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8C047" w14:textId="77777777" w:rsidR="00F16C97" w:rsidRPr="008E1695" w:rsidRDefault="00F16C97" w:rsidP="00F16C97">
      <w:pPr>
        <w:spacing w:after="0" w:line="240" w:lineRule="auto"/>
        <w:jc w:val="center"/>
        <w:rPr>
          <w:rFonts w:ascii="Times New Roman" w:hAnsi="Times New Roman"/>
          <w:b/>
          <w:sz w:val="24"/>
          <w:szCs w:val="24"/>
        </w:rPr>
      </w:pPr>
      <w:r w:rsidRPr="008E1695">
        <w:rPr>
          <w:rFonts w:ascii="Times New Roman" w:hAnsi="Times New Roman"/>
          <w:b/>
          <w:sz w:val="24"/>
          <w:szCs w:val="24"/>
        </w:rPr>
        <w:t>ДЕПАРТАМЕНТ ОБРАЗОВАНИЯ И НАУКИ ГОРОДА МОСКВЫ</w:t>
      </w:r>
    </w:p>
    <w:p w14:paraId="40D52BE0" w14:textId="77777777" w:rsidR="00F16C97" w:rsidRPr="008E1695" w:rsidRDefault="00F16C97" w:rsidP="00F16C97">
      <w:pPr>
        <w:spacing w:after="0" w:line="240" w:lineRule="auto"/>
        <w:jc w:val="center"/>
        <w:rPr>
          <w:rFonts w:ascii="Times New Roman" w:hAnsi="Times New Roman"/>
          <w:b/>
          <w:sz w:val="24"/>
          <w:szCs w:val="24"/>
        </w:rPr>
      </w:pPr>
      <w:r w:rsidRPr="008E1695">
        <w:rPr>
          <w:rFonts w:ascii="Times New Roman" w:hAnsi="Times New Roman"/>
          <w:b/>
          <w:sz w:val="24"/>
          <w:szCs w:val="24"/>
        </w:rPr>
        <w:t>ГОСУДАРСТВЕННОЕ БЮДЖЕТНОЕ ПРОФЕССИОНАЛЬНОЕ</w:t>
      </w:r>
    </w:p>
    <w:p w14:paraId="4D01002C" w14:textId="77777777" w:rsidR="00F16C97" w:rsidRPr="008E1695" w:rsidRDefault="00F16C97" w:rsidP="00F16C97">
      <w:pPr>
        <w:spacing w:after="0" w:line="240" w:lineRule="auto"/>
        <w:jc w:val="center"/>
        <w:rPr>
          <w:rFonts w:ascii="Times New Roman" w:hAnsi="Times New Roman"/>
          <w:sz w:val="28"/>
          <w:szCs w:val="28"/>
        </w:rPr>
      </w:pPr>
      <w:r w:rsidRPr="008E1695">
        <w:rPr>
          <w:rFonts w:ascii="Times New Roman" w:hAnsi="Times New Roman"/>
          <w:b/>
          <w:sz w:val="24"/>
          <w:szCs w:val="24"/>
        </w:rPr>
        <w:t>ОБРАЗОВАТЕЛЬНОЕ УЧРЕЖДЕНИЕ ГОРОДА МОСКВЫ</w:t>
      </w:r>
    </w:p>
    <w:p w14:paraId="675FDB3F" w14:textId="41313379" w:rsidR="00A3099A" w:rsidRDefault="00F16C97" w:rsidP="00F16C97">
      <w:pPr>
        <w:pStyle w:val="a4"/>
        <w:jc w:val="center"/>
        <w:rPr>
          <w:b/>
          <w:sz w:val="28"/>
          <w:szCs w:val="28"/>
        </w:rPr>
      </w:pPr>
      <w:r w:rsidRPr="008E1695">
        <w:rPr>
          <w:b/>
          <w:sz w:val="28"/>
          <w:szCs w:val="28"/>
        </w:rPr>
        <w:t>«КОЛЛЕДЖ СОВРЕМЕННЫХ ТЕХНОЛОГИЙ</w:t>
      </w:r>
    </w:p>
    <w:p w14:paraId="288588FD" w14:textId="77777777" w:rsidR="00F16C97" w:rsidRPr="001C25DE" w:rsidRDefault="00F16C97" w:rsidP="00F16C97">
      <w:pPr>
        <w:spacing w:after="0" w:line="240" w:lineRule="auto"/>
        <w:jc w:val="center"/>
        <w:rPr>
          <w:rFonts w:ascii="Times New Roman" w:hAnsi="Times New Roman"/>
          <w:b/>
          <w:sz w:val="24"/>
          <w:szCs w:val="24"/>
        </w:rPr>
      </w:pPr>
      <w:r w:rsidRPr="001C25DE">
        <w:rPr>
          <w:rFonts w:ascii="Times New Roman" w:hAnsi="Times New Roman"/>
          <w:b/>
          <w:sz w:val="24"/>
          <w:szCs w:val="24"/>
        </w:rPr>
        <w:t>имени Героя Советского Союза М.Ф. Панова»</w:t>
      </w:r>
    </w:p>
    <w:p w14:paraId="17907DEE" w14:textId="77777777" w:rsidR="00F16C97" w:rsidRDefault="00F16C97" w:rsidP="00F16C97">
      <w:pPr>
        <w:pStyle w:val="a4"/>
        <w:rPr>
          <w:b/>
          <w:sz w:val="28"/>
          <w:szCs w:val="28"/>
        </w:rPr>
      </w:pPr>
    </w:p>
    <w:tbl>
      <w:tblPr>
        <w:tblW w:w="10065" w:type="dxa"/>
        <w:tblLook w:val="04A0" w:firstRow="1" w:lastRow="0" w:firstColumn="1" w:lastColumn="0" w:noHBand="0" w:noVBand="1"/>
      </w:tblPr>
      <w:tblGrid>
        <w:gridCol w:w="5103"/>
        <w:gridCol w:w="4962"/>
      </w:tblGrid>
      <w:tr w:rsidR="007A0015" w:rsidRPr="00FB629E" w14:paraId="61242C85" w14:textId="77777777" w:rsidTr="00445282">
        <w:tc>
          <w:tcPr>
            <w:tcW w:w="5103" w:type="dxa"/>
          </w:tcPr>
          <w:p w14:paraId="041D3126" w14:textId="77777777" w:rsidR="007A0015" w:rsidRDefault="007A0015" w:rsidP="00445282">
            <w:pPr>
              <w:pStyle w:val="afff7"/>
              <w:rPr>
                <w:szCs w:val="28"/>
              </w:rPr>
            </w:pPr>
            <w:r w:rsidRPr="00FB629E">
              <w:rPr>
                <w:b/>
                <w:szCs w:val="28"/>
              </w:rPr>
              <w:t>Одобрено решением</w:t>
            </w:r>
            <w:r w:rsidRPr="00FB629E">
              <w:rPr>
                <w:szCs w:val="28"/>
              </w:rPr>
              <w:t xml:space="preserve"> </w:t>
            </w:r>
          </w:p>
          <w:p w14:paraId="6EF31F2C" w14:textId="77777777" w:rsidR="007A0015" w:rsidRPr="00033CD2" w:rsidRDefault="007A0015" w:rsidP="00445282">
            <w:pPr>
              <w:pStyle w:val="afff7"/>
              <w:rPr>
                <w:szCs w:val="28"/>
              </w:rPr>
            </w:pPr>
            <w:r w:rsidRPr="00033CD2">
              <w:rPr>
                <w:iCs/>
                <w:szCs w:val="28"/>
              </w:rPr>
              <w:t>Педагогического совета</w:t>
            </w:r>
          </w:p>
          <w:p w14:paraId="7FFFC6CD" w14:textId="77777777" w:rsidR="007A0015" w:rsidRPr="00FB629E" w:rsidRDefault="007A0015" w:rsidP="00445282">
            <w:pPr>
              <w:pStyle w:val="afff7"/>
              <w:rPr>
                <w:szCs w:val="28"/>
              </w:rPr>
            </w:pPr>
            <w:r w:rsidRPr="00FB629E">
              <w:rPr>
                <w:szCs w:val="28"/>
              </w:rPr>
              <w:t xml:space="preserve">от </w:t>
            </w:r>
            <w:r>
              <w:rPr>
                <w:szCs w:val="28"/>
              </w:rPr>
              <w:t>«</w:t>
            </w:r>
            <w:r w:rsidRPr="00FB629E">
              <w:rPr>
                <w:szCs w:val="28"/>
              </w:rPr>
              <w:t>___</w:t>
            </w:r>
            <w:r>
              <w:rPr>
                <w:szCs w:val="28"/>
              </w:rPr>
              <w:t>»</w:t>
            </w:r>
            <w:r w:rsidRPr="00FB629E">
              <w:rPr>
                <w:szCs w:val="28"/>
              </w:rPr>
              <w:t xml:space="preserve"> _________ 202___ г.</w:t>
            </w:r>
          </w:p>
          <w:p w14:paraId="127AB55D" w14:textId="77777777" w:rsidR="007A0015" w:rsidRPr="00FB629E" w:rsidRDefault="007A0015" w:rsidP="00445282">
            <w:pPr>
              <w:pStyle w:val="afff7"/>
              <w:rPr>
                <w:szCs w:val="28"/>
              </w:rPr>
            </w:pPr>
            <w:r w:rsidRPr="00FB629E">
              <w:rPr>
                <w:szCs w:val="28"/>
              </w:rPr>
              <w:t>Протокол №____</w:t>
            </w:r>
          </w:p>
          <w:p w14:paraId="088C7340" w14:textId="77777777" w:rsidR="007A0015" w:rsidRPr="00FB629E" w:rsidRDefault="007A0015" w:rsidP="00445282">
            <w:pPr>
              <w:spacing w:after="0" w:line="240" w:lineRule="auto"/>
              <w:rPr>
                <w:rFonts w:ascii="Times New Roman" w:hAnsi="Times New Roman"/>
              </w:rPr>
            </w:pPr>
          </w:p>
        </w:tc>
        <w:tc>
          <w:tcPr>
            <w:tcW w:w="4962" w:type="dxa"/>
          </w:tcPr>
          <w:p w14:paraId="0F2E1626" w14:textId="77777777" w:rsidR="007A0015" w:rsidRPr="00FB629E" w:rsidRDefault="007A0015" w:rsidP="00445282">
            <w:pPr>
              <w:pStyle w:val="afffa"/>
              <w:jc w:val="right"/>
              <w:rPr>
                <w:b/>
                <w:sz w:val="28"/>
                <w:szCs w:val="28"/>
                <w:lang w:val="ru-RU"/>
              </w:rPr>
            </w:pPr>
            <w:r w:rsidRPr="00FB629E">
              <w:rPr>
                <w:b/>
                <w:sz w:val="28"/>
                <w:szCs w:val="28"/>
                <w:lang w:val="ru-RU"/>
              </w:rPr>
              <w:t>УТВЕРЖДАЮ</w:t>
            </w:r>
          </w:p>
          <w:p w14:paraId="7614769C" w14:textId="77777777" w:rsidR="007A0015" w:rsidRPr="00033CD2" w:rsidRDefault="007A0015" w:rsidP="00445282">
            <w:pPr>
              <w:pStyle w:val="afffa"/>
              <w:jc w:val="right"/>
              <w:rPr>
                <w:sz w:val="28"/>
                <w:szCs w:val="28"/>
                <w:lang w:val="ru-RU"/>
              </w:rPr>
            </w:pPr>
            <w:r w:rsidRPr="005E2C7E">
              <w:rPr>
                <w:sz w:val="28"/>
                <w:szCs w:val="28"/>
                <w:lang w:val="ru-RU"/>
              </w:rPr>
              <w:t xml:space="preserve">Директор </w:t>
            </w:r>
            <w:r w:rsidRPr="00033CD2">
              <w:rPr>
                <w:iCs/>
                <w:sz w:val="28"/>
                <w:szCs w:val="28"/>
                <w:lang w:val="ru-RU"/>
              </w:rPr>
              <w:t>ГБПОУ КСТ</w:t>
            </w:r>
          </w:p>
          <w:p w14:paraId="0A173177" w14:textId="77777777" w:rsidR="007A0015" w:rsidRPr="00033CD2" w:rsidRDefault="007A0015" w:rsidP="00445282">
            <w:pPr>
              <w:pStyle w:val="afffa"/>
              <w:jc w:val="right"/>
              <w:rPr>
                <w:sz w:val="28"/>
                <w:szCs w:val="28"/>
                <w:lang w:val="ru-RU"/>
              </w:rPr>
            </w:pPr>
            <w:r w:rsidRPr="00033CD2">
              <w:rPr>
                <w:sz w:val="28"/>
                <w:szCs w:val="28"/>
                <w:lang w:val="ru-RU"/>
              </w:rPr>
              <w:t>_____________ /</w:t>
            </w:r>
            <w:proofErr w:type="spellStart"/>
            <w:r w:rsidRPr="00033CD2">
              <w:rPr>
                <w:iCs/>
                <w:sz w:val="28"/>
                <w:szCs w:val="28"/>
                <w:lang w:val="ru-RU"/>
              </w:rPr>
              <w:t>Лунькин</w:t>
            </w:r>
            <w:proofErr w:type="spellEnd"/>
            <w:r w:rsidRPr="00033CD2">
              <w:rPr>
                <w:iCs/>
                <w:sz w:val="28"/>
                <w:szCs w:val="28"/>
                <w:lang w:val="ru-RU"/>
              </w:rPr>
              <w:t xml:space="preserve"> А.Н.</w:t>
            </w:r>
          </w:p>
          <w:p w14:paraId="36D16032" w14:textId="77777777" w:rsidR="007A0015" w:rsidRPr="00FB629E" w:rsidRDefault="007A0015" w:rsidP="00445282">
            <w:pPr>
              <w:pStyle w:val="afffa"/>
              <w:jc w:val="right"/>
              <w:rPr>
                <w:sz w:val="28"/>
                <w:szCs w:val="28"/>
                <w:lang w:val="ru-RU"/>
              </w:rPr>
            </w:pPr>
            <w:r>
              <w:rPr>
                <w:sz w:val="28"/>
                <w:szCs w:val="28"/>
                <w:lang w:val="ru-RU"/>
              </w:rPr>
              <w:t>_____________</w:t>
            </w:r>
            <w:r w:rsidRPr="00FB629E">
              <w:rPr>
                <w:sz w:val="28"/>
                <w:szCs w:val="28"/>
                <w:lang w:val="ru-RU"/>
              </w:rPr>
              <w:t xml:space="preserve">_____________ </w:t>
            </w:r>
          </w:p>
          <w:p w14:paraId="19644053" w14:textId="77777777" w:rsidR="007A0015" w:rsidRPr="00FB629E" w:rsidRDefault="007A0015" w:rsidP="00445282">
            <w:pPr>
              <w:spacing w:after="0" w:line="240" w:lineRule="auto"/>
              <w:jc w:val="right"/>
              <w:rPr>
                <w:rFonts w:ascii="Times New Roman" w:hAnsi="Times New Roman"/>
              </w:rPr>
            </w:pPr>
            <w:r w:rsidRPr="00FB629E">
              <w:rPr>
                <w:rFonts w:ascii="Times New Roman" w:hAnsi="Times New Roman"/>
                <w:sz w:val="28"/>
                <w:szCs w:val="28"/>
              </w:rPr>
              <w:t xml:space="preserve">Дата </w:t>
            </w:r>
            <w:r>
              <w:rPr>
                <w:rFonts w:ascii="Times New Roman" w:hAnsi="Times New Roman"/>
                <w:sz w:val="28"/>
                <w:szCs w:val="28"/>
              </w:rPr>
              <w:t>«__</w:t>
            </w:r>
            <w:r w:rsidRPr="00FB629E">
              <w:rPr>
                <w:rFonts w:ascii="Times New Roman" w:hAnsi="Times New Roman"/>
                <w:sz w:val="28"/>
                <w:szCs w:val="28"/>
              </w:rPr>
              <w:t>_</w:t>
            </w:r>
            <w:r>
              <w:rPr>
                <w:rFonts w:ascii="Times New Roman" w:hAnsi="Times New Roman"/>
                <w:sz w:val="28"/>
                <w:szCs w:val="28"/>
              </w:rPr>
              <w:t>» _________20_</w:t>
            </w:r>
            <w:r w:rsidRPr="00FB629E">
              <w:rPr>
                <w:rFonts w:ascii="Times New Roman" w:hAnsi="Times New Roman"/>
                <w:sz w:val="28"/>
                <w:szCs w:val="28"/>
              </w:rPr>
              <w:t>_ г.</w:t>
            </w:r>
          </w:p>
          <w:p w14:paraId="360461AE" w14:textId="77777777" w:rsidR="007A0015" w:rsidRPr="00FB629E" w:rsidRDefault="007A0015" w:rsidP="00445282">
            <w:pPr>
              <w:spacing w:after="0" w:line="240" w:lineRule="auto"/>
              <w:rPr>
                <w:rFonts w:ascii="Times New Roman" w:hAnsi="Times New Roman"/>
              </w:rPr>
            </w:pPr>
          </w:p>
        </w:tc>
      </w:tr>
      <w:tr w:rsidR="007A0015" w:rsidRPr="00FB629E" w14:paraId="4366EDEF" w14:textId="77777777" w:rsidTr="00445282">
        <w:tc>
          <w:tcPr>
            <w:tcW w:w="5103" w:type="dxa"/>
          </w:tcPr>
          <w:p w14:paraId="43CCE220" w14:textId="77777777" w:rsidR="007A0015" w:rsidRPr="00FB629E" w:rsidRDefault="007A0015" w:rsidP="00445282">
            <w:pPr>
              <w:pStyle w:val="afffa"/>
              <w:rPr>
                <w:sz w:val="28"/>
                <w:szCs w:val="28"/>
                <w:lang w:val="ru-RU"/>
              </w:rPr>
            </w:pPr>
            <w:r w:rsidRPr="00FB629E">
              <w:rPr>
                <w:sz w:val="28"/>
                <w:szCs w:val="28"/>
                <w:lang w:val="ru-RU"/>
              </w:rPr>
              <w:t>СОГЛАСОВАНО</w:t>
            </w:r>
          </w:p>
          <w:p w14:paraId="260BD07A" w14:textId="77777777" w:rsidR="007A0015" w:rsidRPr="00033CD2" w:rsidRDefault="007A0015" w:rsidP="00445282">
            <w:pPr>
              <w:spacing w:after="0" w:line="240" w:lineRule="auto"/>
              <w:rPr>
                <w:rFonts w:ascii="Times New Roman" w:hAnsi="Times New Roman"/>
                <w:iCs/>
                <w:sz w:val="28"/>
                <w:szCs w:val="28"/>
              </w:rPr>
            </w:pPr>
            <w:r>
              <w:rPr>
                <w:rFonts w:ascii="Times New Roman" w:hAnsi="Times New Roman"/>
                <w:iCs/>
                <w:sz w:val="28"/>
                <w:szCs w:val="28"/>
              </w:rPr>
              <w:t>_____________________________</w:t>
            </w:r>
            <w:r w:rsidRPr="00033CD2">
              <w:rPr>
                <w:rFonts w:ascii="Times New Roman" w:hAnsi="Times New Roman"/>
                <w:iCs/>
                <w:sz w:val="28"/>
                <w:szCs w:val="28"/>
              </w:rPr>
              <w:t xml:space="preserve"> </w:t>
            </w:r>
            <w:r>
              <w:rPr>
                <w:rFonts w:ascii="Times New Roman" w:hAnsi="Times New Roman"/>
                <w:iCs/>
                <w:sz w:val="28"/>
                <w:szCs w:val="28"/>
              </w:rPr>
              <w:t>_____________________________</w:t>
            </w:r>
          </w:p>
          <w:p w14:paraId="2E498C8C" w14:textId="77777777" w:rsidR="007A0015" w:rsidRPr="00FB629E" w:rsidRDefault="007A0015" w:rsidP="00445282">
            <w:pPr>
              <w:spacing w:after="0" w:line="240" w:lineRule="auto"/>
              <w:rPr>
                <w:rFonts w:ascii="Times New Roman" w:hAnsi="Times New Roman"/>
                <w:sz w:val="28"/>
                <w:szCs w:val="28"/>
              </w:rPr>
            </w:pPr>
            <w:r w:rsidRPr="00FB629E">
              <w:rPr>
                <w:rFonts w:ascii="Times New Roman" w:hAnsi="Times New Roman"/>
                <w:sz w:val="28"/>
                <w:szCs w:val="28"/>
              </w:rPr>
              <w:t>___________ /________________/</w:t>
            </w:r>
          </w:p>
          <w:p w14:paraId="56A1A17D" w14:textId="77777777" w:rsidR="007A0015" w:rsidRPr="00FB629E" w:rsidRDefault="007A0015" w:rsidP="00445282">
            <w:pPr>
              <w:spacing w:after="0" w:line="240" w:lineRule="auto"/>
              <w:rPr>
                <w:rFonts w:ascii="Times New Roman" w:hAnsi="Times New Roman"/>
                <w:sz w:val="28"/>
                <w:szCs w:val="28"/>
              </w:rPr>
            </w:pPr>
            <w:r>
              <w:rPr>
                <w:rFonts w:ascii="Times New Roman" w:hAnsi="Times New Roman"/>
                <w:sz w:val="28"/>
                <w:szCs w:val="28"/>
              </w:rPr>
              <w:t>«</w:t>
            </w:r>
            <w:r w:rsidRPr="00FB629E">
              <w:rPr>
                <w:rFonts w:ascii="Times New Roman" w:hAnsi="Times New Roman"/>
                <w:sz w:val="28"/>
                <w:szCs w:val="28"/>
              </w:rPr>
              <w:t>____</w:t>
            </w:r>
            <w:r>
              <w:rPr>
                <w:rFonts w:ascii="Times New Roman" w:hAnsi="Times New Roman"/>
                <w:sz w:val="28"/>
                <w:szCs w:val="28"/>
              </w:rPr>
              <w:t>» _______________</w:t>
            </w:r>
            <w:r w:rsidRPr="00FB629E">
              <w:rPr>
                <w:rFonts w:ascii="Times New Roman" w:hAnsi="Times New Roman"/>
                <w:sz w:val="28"/>
                <w:szCs w:val="28"/>
              </w:rPr>
              <w:t xml:space="preserve"> 202__ г</w:t>
            </w:r>
          </w:p>
          <w:p w14:paraId="11BD0EF5" w14:textId="77777777" w:rsidR="007A0015" w:rsidRPr="00033CD2" w:rsidRDefault="007A0015" w:rsidP="00445282">
            <w:pPr>
              <w:pStyle w:val="afff7"/>
              <w:rPr>
                <w:szCs w:val="28"/>
              </w:rPr>
            </w:pPr>
            <w:r w:rsidRPr="00033CD2">
              <w:rPr>
                <w:szCs w:val="28"/>
              </w:rPr>
              <w:t>М.П.</w:t>
            </w:r>
          </w:p>
        </w:tc>
        <w:tc>
          <w:tcPr>
            <w:tcW w:w="4962" w:type="dxa"/>
          </w:tcPr>
          <w:p w14:paraId="1CF3789D" w14:textId="77777777" w:rsidR="007A0015" w:rsidRPr="00FB629E" w:rsidRDefault="007A0015" w:rsidP="00445282">
            <w:pPr>
              <w:pStyle w:val="afffa"/>
              <w:jc w:val="right"/>
              <w:rPr>
                <w:b/>
                <w:sz w:val="28"/>
                <w:szCs w:val="28"/>
                <w:lang w:val="ru-RU"/>
              </w:rPr>
            </w:pPr>
          </w:p>
        </w:tc>
      </w:tr>
    </w:tbl>
    <w:p w14:paraId="33422EED" w14:textId="77777777" w:rsidR="00A3099A" w:rsidRDefault="00A3099A">
      <w:pPr>
        <w:pStyle w:val="a4"/>
        <w:rPr>
          <w:b/>
          <w:sz w:val="28"/>
          <w:szCs w:val="28"/>
        </w:rPr>
      </w:pPr>
    </w:p>
    <w:p w14:paraId="0D0F0D1F" w14:textId="77777777" w:rsidR="00A3099A" w:rsidRDefault="00A3099A">
      <w:pPr>
        <w:pStyle w:val="a4"/>
        <w:jc w:val="center"/>
        <w:rPr>
          <w:b/>
          <w:sz w:val="28"/>
          <w:szCs w:val="28"/>
        </w:rPr>
      </w:pPr>
    </w:p>
    <w:p w14:paraId="15771BA2" w14:textId="42E19481" w:rsidR="00A3099A" w:rsidRPr="00FB629E" w:rsidRDefault="00527C99">
      <w:pPr>
        <w:pStyle w:val="a4"/>
        <w:jc w:val="center"/>
        <w:rPr>
          <w:b/>
          <w:sz w:val="28"/>
          <w:szCs w:val="28"/>
        </w:rPr>
      </w:pPr>
      <w:r w:rsidRPr="00FB629E">
        <w:rPr>
          <w:b/>
          <w:sz w:val="28"/>
          <w:szCs w:val="28"/>
        </w:rPr>
        <w:t>ОСНОВНАЯ ОБРАЗОВАТЕЛЬНАЯ ПРОГРАММА</w:t>
      </w:r>
    </w:p>
    <w:p w14:paraId="757C970E" w14:textId="055D305B" w:rsidR="00A3099A" w:rsidRPr="00FB629E" w:rsidRDefault="00760A76">
      <w:pPr>
        <w:pStyle w:val="a4"/>
        <w:jc w:val="center"/>
        <w:rPr>
          <w:b/>
          <w:sz w:val="28"/>
          <w:szCs w:val="28"/>
        </w:rPr>
      </w:pPr>
      <w:r w:rsidRPr="00FB629E">
        <w:rPr>
          <w:b/>
          <w:sz w:val="28"/>
          <w:szCs w:val="28"/>
        </w:rPr>
        <w:t>СРЕДНЕ</w:t>
      </w:r>
      <w:r w:rsidR="0076710F" w:rsidRPr="00FB629E">
        <w:rPr>
          <w:b/>
          <w:sz w:val="28"/>
          <w:szCs w:val="28"/>
        </w:rPr>
        <w:t>ГО</w:t>
      </w:r>
      <w:r w:rsidRPr="00FB629E">
        <w:rPr>
          <w:b/>
          <w:sz w:val="28"/>
          <w:szCs w:val="28"/>
        </w:rPr>
        <w:t xml:space="preserve"> ПРОФЕССИОНАЛЬНО</w:t>
      </w:r>
      <w:r w:rsidR="0076710F" w:rsidRPr="00FB629E">
        <w:rPr>
          <w:b/>
          <w:sz w:val="28"/>
          <w:szCs w:val="28"/>
        </w:rPr>
        <w:t>ГО</w:t>
      </w:r>
      <w:r w:rsidRPr="00FB629E">
        <w:rPr>
          <w:b/>
          <w:sz w:val="28"/>
          <w:szCs w:val="28"/>
        </w:rPr>
        <w:t xml:space="preserve"> ОБРАЗОВАНИ</w:t>
      </w:r>
      <w:r w:rsidR="0076710F" w:rsidRPr="00FB629E">
        <w:rPr>
          <w:b/>
          <w:sz w:val="28"/>
          <w:szCs w:val="28"/>
        </w:rPr>
        <w:t>Я</w:t>
      </w:r>
    </w:p>
    <w:p w14:paraId="47BBE1B5" w14:textId="77777777" w:rsidR="00A3099A" w:rsidRDefault="00A3099A">
      <w:pPr>
        <w:pStyle w:val="a4"/>
        <w:jc w:val="center"/>
        <w:rPr>
          <w:b/>
          <w:sz w:val="28"/>
          <w:szCs w:val="28"/>
        </w:rPr>
      </w:pPr>
    </w:p>
    <w:p w14:paraId="4CC447F6" w14:textId="3056F228" w:rsidR="00A3099A" w:rsidRPr="007A0015" w:rsidRDefault="00760A76">
      <w:pPr>
        <w:pStyle w:val="a4"/>
        <w:jc w:val="center"/>
        <w:rPr>
          <w:sz w:val="28"/>
          <w:szCs w:val="28"/>
        </w:rPr>
      </w:pPr>
      <w:r w:rsidRPr="007A0015">
        <w:rPr>
          <w:iCs/>
          <w:sz w:val="28"/>
          <w:szCs w:val="28"/>
        </w:rPr>
        <w:t>ПОДГОТОВКИ СПЕЦИАЛИСТОВ СРЕДНЕГО ЗВЕНА</w:t>
      </w:r>
    </w:p>
    <w:p w14:paraId="210988A7" w14:textId="77777777" w:rsidR="00A3099A" w:rsidRDefault="00A3099A">
      <w:pPr>
        <w:pStyle w:val="a4"/>
        <w:jc w:val="center"/>
        <w:rPr>
          <w:b/>
          <w:sz w:val="28"/>
          <w:szCs w:val="28"/>
        </w:rPr>
      </w:pPr>
    </w:p>
    <w:p w14:paraId="05CC31CF" w14:textId="5E780545" w:rsidR="00A3099A" w:rsidRDefault="00F16C97">
      <w:pPr>
        <w:pStyle w:val="a4"/>
        <w:jc w:val="center"/>
        <w:rPr>
          <w:b/>
          <w:sz w:val="28"/>
          <w:szCs w:val="28"/>
        </w:rPr>
      </w:pPr>
      <w:r>
        <w:rPr>
          <w:b/>
          <w:sz w:val="28"/>
          <w:szCs w:val="28"/>
        </w:rPr>
        <w:t xml:space="preserve">специальность: </w:t>
      </w:r>
      <w:r w:rsidRPr="00F16C97">
        <w:rPr>
          <w:b/>
          <w:sz w:val="28"/>
          <w:szCs w:val="28"/>
        </w:rPr>
        <w:t>15.02.18 Техническая эксплуатация и обслуживание роботизированного производства (по отраслям)</w:t>
      </w:r>
    </w:p>
    <w:p w14:paraId="0F233376" w14:textId="77777777" w:rsidR="00F16C97" w:rsidRDefault="00F16C97">
      <w:pPr>
        <w:pStyle w:val="a4"/>
        <w:jc w:val="center"/>
        <w:rPr>
          <w:sz w:val="28"/>
          <w:szCs w:val="28"/>
        </w:rPr>
      </w:pPr>
    </w:p>
    <w:p w14:paraId="5A0D5CB4" w14:textId="7E5182B1" w:rsidR="00A3099A" w:rsidRDefault="00F16C97">
      <w:pPr>
        <w:pStyle w:val="a4"/>
        <w:jc w:val="center"/>
        <w:rPr>
          <w:sz w:val="28"/>
          <w:szCs w:val="28"/>
        </w:rPr>
      </w:pPr>
      <w:r>
        <w:rPr>
          <w:sz w:val="28"/>
          <w:szCs w:val="28"/>
        </w:rPr>
        <w:t>направленность: отрасли металлообработки и машиностроения</w:t>
      </w:r>
    </w:p>
    <w:p w14:paraId="5737B9C0" w14:textId="1D679FAF" w:rsidR="00F16C97" w:rsidRDefault="00F16C97">
      <w:pPr>
        <w:pStyle w:val="a4"/>
        <w:jc w:val="center"/>
        <w:rPr>
          <w:sz w:val="28"/>
          <w:szCs w:val="28"/>
        </w:rPr>
      </w:pPr>
    </w:p>
    <w:p w14:paraId="2B65C4E2" w14:textId="0F83C0D9" w:rsidR="007B68F4" w:rsidRDefault="007B68F4">
      <w:pPr>
        <w:pStyle w:val="a4"/>
        <w:jc w:val="center"/>
        <w:rPr>
          <w:sz w:val="28"/>
          <w:szCs w:val="28"/>
        </w:rPr>
      </w:pPr>
    </w:p>
    <w:p w14:paraId="4C8A0618" w14:textId="77777777" w:rsidR="007B68F4" w:rsidRDefault="007B68F4">
      <w:pPr>
        <w:pStyle w:val="a4"/>
        <w:jc w:val="center"/>
        <w:rPr>
          <w:sz w:val="28"/>
          <w:szCs w:val="28"/>
        </w:rPr>
      </w:pPr>
    </w:p>
    <w:p w14:paraId="4DAA4E24" w14:textId="77777777" w:rsidR="00A3099A" w:rsidRDefault="00527C99">
      <w:pPr>
        <w:pStyle w:val="a4"/>
        <w:jc w:val="center"/>
        <w:rPr>
          <w:b/>
          <w:sz w:val="28"/>
          <w:szCs w:val="28"/>
        </w:rPr>
      </w:pPr>
      <w:r>
        <w:rPr>
          <w:b/>
          <w:sz w:val="28"/>
          <w:szCs w:val="28"/>
        </w:rPr>
        <w:t>Квалификация (и) выпускника</w:t>
      </w:r>
    </w:p>
    <w:p w14:paraId="1984925F" w14:textId="6D8379FB" w:rsidR="00A3099A" w:rsidRDefault="00F16C97">
      <w:pPr>
        <w:pStyle w:val="a4"/>
        <w:jc w:val="center"/>
        <w:rPr>
          <w:sz w:val="28"/>
          <w:szCs w:val="28"/>
        </w:rPr>
      </w:pPr>
      <w:r>
        <w:rPr>
          <w:sz w:val="28"/>
          <w:szCs w:val="28"/>
        </w:rPr>
        <w:t xml:space="preserve">техник </w:t>
      </w:r>
    </w:p>
    <w:p w14:paraId="7DAF467A" w14:textId="77777777" w:rsidR="007B68F4" w:rsidRDefault="007B68F4">
      <w:pPr>
        <w:pStyle w:val="a4"/>
        <w:jc w:val="center"/>
        <w:rPr>
          <w:b/>
          <w:sz w:val="28"/>
          <w:szCs w:val="28"/>
        </w:rPr>
      </w:pPr>
    </w:p>
    <w:p w14:paraId="72916E7C" w14:textId="65579C19" w:rsidR="00760A76" w:rsidRPr="00FB629E" w:rsidRDefault="00760A76" w:rsidP="00760A76">
      <w:pPr>
        <w:pStyle w:val="35"/>
        <w:widowControl w:val="0"/>
        <w:shd w:val="clear" w:color="auto" w:fill="auto"/>
        <w:spacing w:before="0" w:line="240" w:lineRule="auto"/>
        <w:rPr>
          <w:b w:val="0"/>
          <w:sz w:val="28"/>
          <w:szCs w:val="28"/>
        </w:rPr>
      </w:pPr>
      <w:r w:rsidRPr="00FB629E">
        <w:rPr>
          <w:b w:val="0"/>
          <w:sz w:val="28"/>
          <w:szCs w:val="28"/>
        </w:rPr>
        <w:t xml:space="preserve">на базе основного общего образования </w:t>
      </w:r>
    </w:p>
    <w:p w14:paraId="5EF85A26" w14:textId="10D0BC23" w:rsidR="00760A76" w:rsidRPr="00E911B9" w:rsidRDefault="00760A76" w:rsidP="00760A76">
      <w:pPr>
        <w:pStyle w:val="35"/>
        <w:widowControl w:val="0"/>
        <w:shd w:val="clear" w:color="auto" w:fill="auto"/>
        <w:spacing w:before="0" w:line="240" w:lineRule="auto"/>
        <w:rPr>
          <w:b w:val="0"/>
          <w:sz w:val="28"/>
          <w:szCs w:val="28"/>
        </w:rPr>
      </w:pPr>
      <w:r w:rsidRPr="00E911B9">
        <w:rPr>
          <w:b w:val="0"/>
          <w:sz w:val="28"/>
          <w:szCs w:val="28"/>
        </w:rPr>
        <w:t>срок обучения</w:t>
      </w:r>
      <w:r w:rsidR="007B68F4">
        <w:rPr>
          <w:b w:val="0"/>
          <w:sz w:val="28"/>
          <w:szCs w:val="28"/>
        </w:rPr>
        <w:t>:</w:t>
      </w:r>
      <w:r w:rsidRPr="00E911B9">
        <w:rPr>
          <w:b w:val="0"/>
          <w:sz w:val="28"/>
          <w:szCs w:val="28"/>
        </w:rPr>
        <w:t xml:space="preserve"> </w:t>
      </w:r>
      <w:r w:rsidR="00CA4CD9">
        <w:rPr>
          <w:b w:val="0"/>
          <w:sz w:val="28"/>
          <w:szCs w:val="28"/>
        </w:rPr>
        <w:t>2</w:t>
      </w:r>
      <w:r w:rsidR="007B68F4">
        <w:rPr>
          <w:b w:val="0"/>
          <w:sz w:val="28"/>
          <w:szCs w:val="28"/>
        </w:rPr>
        <w:t xml:space="preserve"> года 10 месяцев</w:t>
      </w:r>
    </w:p>
    <w:p w14:paraId="4DD9E81A" w14:textId="77777777" w:rsidR="00A3099A" w:rsidRPr="00E911B9" w:rsidRDefault="00A3099A">
      <w:pPr>
        <w:pStyle w:val="a4"/>
        <w:rPr>
          <w:b/>
          <w:sz w:val="28"/>
          <w:szCs w:val="28"/>
        </w:rPr>
      </w:pPr>
    </w:p>
    <w:p w14:paraId="5500DAF3" w14:textId="3A4EB186" w:rsidR="00AC3A8F" w:rsidRDefault="00527C99" w:rsidP="00AC3A8F">
      <w:pPr>
        <w:pStyle w:val="a4"/>
        <w:jc w:val="center"/>
        <w:rPr>
          <w:b/>
          <w:sz w:val="28"/>
          <w:szCs w:val="28"/>
        </w:rPr>
      </w:pPr>
      <w:r>
        <w:rPr>
          <w:b/>
          <w:sz w:val="28"/>
          <w:szCs w:val="28"/>
        </w:rPr>
        <w:t>Москва, 20</w:t>
      </w:r>
      <w:r w:rsidR="007B68F4">
        <w:rPr>
          <w:b/>
          <w:sz w:val="28"/>
          <w:szCs w:val="28"/>
        </w:rPr>
        <w:t>24</w:t>
      </w:r>
      <w:r>
        <w:rPr>
          <w:b/>
          <w:sz w:val="28"/>
          <w:szCs w:val="28"/>
        </w:rPr>
        <w:t xml:space="preserve"> год</w:t>
      </w:r>
      <w:r w:rsidR="00AC3A8F">
        <w:rPr>
          <w:b/>
          <w:sz w:val="28"/>
          <w:szCs w:val="28"/>
        </w:rPr>
        <w:br w:type="page"/>
      </w:r>
    </w:p>
    <w:p w14:paraId="22879BA2" w14:textId="793E0E28" w:rsidR="00FB629E" w:rsidRPr="007B68F4" w:rsidRDefault="006A605F" w:rsidP="00770BFE">
      <w:pPr>
        <w:pStyle w:val="a4"/>
        <w:ind w:firstLine="709"/>
        <w:jc w:val="both"/>
        <w:rPr>
          <w:sz w:val="26"/>
          <w:szCs w:val="26"/>
        </w:rPr>
      </w:pPr>
      <w:r w:rsidRPr="00BA1289">
        <w:rPr>
          <w:sz w:val="28"/>
          <w:szCs w:val="28"/>
        </w:rPr>
        <w:lastRenderedPageBreak/>
        <w:t>Настоящая основная образовательная программа по специальности среднего профессионального образования (далее –</w:t>
      </w:r>
      <w:r w:rsidR="00FB629E" w:rsidRPr="00BA1289">
        <w:rPr>
          <w:sz w:val="28"/>
          <w:szCs w:val="28"/>
        </w:rPr>
        <w:t xml:space="preserve"> </w:t>
      </w:r>
      <w:r w:rsidRPr="00BA1289">
        <w:rPr>
          <w:sz w:val="28"/>
          <w:szCs w:val="28"/>
        </w:rPr>
        <w:t xml:space="preserve">ООП СПО, ООП) разработана на основе </w:t>
      </w:r>
      <w:r w:rsidR="00D77BF0" w:rsidRPr="00BA1289">
        <w:rPr>
          <w:sz w:val="28"/>
          <w:szCs w:val="28"/>
        </w:rPr>
        <w:t>Ф</w:t>
      </w:r>
      <w:r w:rsidRPr="00BA1289">
        <w:rPr>
          <w:sz w:val="28"/>
          <w:szCs w:val="28"/>
        </w:rPr>
        <w:t xml:space="preserve">едерального государственного образовательного стандарта среднего профессионального образования по </w:t>
      </w:r>
      <w:r w:rsidRPr="003B7A0D">
        <w:rPr>
          <w:iCs/>
          <w:sz w:val="28"/>
          <w:szCs w:val="28"/>
        </w:rPr>
        <w:t>специальности</w:t>
      </w:r>
      <w:r w:rsidRPr="003B7A0D">
        <w:rPr>
          <w:sz w:val="28"/>
          <w:szCs w:val="28"/>
        </w:rPr>
        <w:t xml:space="preserve"> </w:t>
      </w:r>
      <w:r w:rsidR="007B68F4" w:rsidRPr="007B68F4">
        <w:rPr>
          <w:sz w:val="28"/>
          <w:szCs w:val="28"/>
        </w:rPr>
        <w:t>15.02.18 Техническая эксплуатация и обслуживание роботизированного производства (по отраслям)</w:t>
      </w:r>
      <w:r w:rsidRPr="00BA1289">
        <w:rPr>
          <w:sz w:val="28"/>
          <w:szCs w:val="28"/>
        </w:rPr>
        <w:t xml:space="preserve">, утвержденного </w:t>
      </w:r>
      <w:r w:rsidR="007B68F4" w:rsidRPr="007B68F4">
        <w:rPr>
          <w:sz w:val="26"/>
          <w:szCs w:val="26"/>
        </w:rPr>
        <w:t>Приказом Министерства просвещения Российской Федерации от 27 ноября 2023 года № 890.</w:t>
      </w:r>
    </w:p>
    <w:p w14:paraId="79BD1C11" w14:textId="0A832DD4" w:rsidR="00A3099A" w:rsidRPr="00BA1289" w:rsidRDefault="007B68F4" w:rsidP="007B68F4">
      <w:pPr>
        <w:pStyle w:val="a4"/>
        <w:ind w:firstLine="709"/>
        <w:jc w:val="both"/>
        <w:rPr>
          <w:sz w:val="28"/>
          <w:szCs w:val="28"/>
        </w:rPr>
      </w:pPr>
      <w:r>
        <w:rPr>
          <w:sz w:val="28"/>
          <w:szCs w:val="28"/>
        </w:rPr>
        <w:t>ООП СПО определяет</w:t>
      </w:r>
      <w:r w:rsidR="006A605F" w:rsidRPr="00BA1289">
        <w:rPr>
          <w:sz w:val="28"/>
          <w:szCs w:val="28"/>
        </w:rPr>
        <w:t xml:space="preserve"> объем и содержание среднего профессионального образования по </w:t>
      </w:r>
      <w:r w:rsidR="006A605F" w:rsidRPr="003B7A0D">
        <w:rPr>
          <w:iCs/>
          <w:sz w:val="28"/>
          <w:szCs w:val="28"/>
        </w:rPr>
        <w:t>специальности</w:t>
      </w:r>
      <w:r w:rsidR="006A605F" w:rsidRPr="003B7A0D">
        <w:rPr>
          <w:sz w:val="28"/>
          <w:szCs w:val="28"/>
        </w:rPr>
        <w:t xml:space="preserve"> </w:t>
      </w:r>
      <w:r w:rsidRPr="007B68F4">
        <w:rPr>
          <w:sz w:val="28"/>
          <w:szCs w:val="28"/>
        </w:rPr>
        <w:t>15.02.18 Техническая эксплуатация и обслуживание роботизированного производства (по отраслям)</w:t>
      </w:r>
      <w:r w:rsidR="006A605F" w:rsidRPr="00BA1289">
        <w:rPr>
          <w:sz w:val="28"/>
          <w:szCs w:val="28"/>
        </w:rPr>
        <w:t>, планируемые результаты освоения образовательной программы, условия образовательной деятельности.</w:t>
      </w:r>
    </w:p>
    <w:p w14:paraId="3393B5F4" w14:textId="44B82316" w:rsidR="006A605F" w:rsidRPr="00BA1289" w:rsidRDefault="006A605F">
      <w:pPr>
        <w:pStyle w:val="a4"/>
        <w:jc w:val="center"/>
      </w:pPr>
    </w:p>
    <w:p w14:paraId="6726EDD6" w14:textId="77777777" w:rsidR="006A605F" w:rsidRPr="00BA1289" w:rsidRDefault="006A605F">
      <w:pPr>
        <w:pStyle w:val="a4"/>
        <w:jc w:val="center"/>
      </w:pPr>
    </w:p>
    <w:p w14:paraId="40322419" w14:textId="77777777" w:rsidR="00760A76" w:rsidRPr="00BA1289" w:rsidRDefault="00760A76">
      <w:pPr>
        <w:pStyle w:val="a4"/>
        <w:ind w:firstLine="567"/>
        <w:rPr>
          <w:sz w:val="28"/>
          <w:szCs w:val="28"/>
        </w:rPr>
      </w:pPr>
    </w:p>
    <w:p w14:paraId="1C21D07C" w14:textId="77777777" w:rsidR="007B68F4" w:rsidRPr="008E1695" w:rsidRDefault="007B68F4" w:rsidP="007B68F4">
      <w:pPr>
        <w:spacing w:after="0" w:line="240" w:lineRule="auto"/>
        <w:jc w:val="both"/>
        <w:rPr>
          <w:rFonts w:ascii="Times New Roman" w:hAnsi="Times New Roman"/>
          <w:color w:val="000000" w:themeColor="text1"/>
          <w:sz w:val="28"/>
          <w:szCs w:val="28"/>
        </w:rPr>
      </w:pPr>
      <w:r w:rsidRPr="008E1695">
        <w:rPr>
          <w:rFonts w:ascii="Times New Roman" w:hAnsi="Times New Roman"/>
          <w:b/>
          <w:color w:val="000000" w:themeColor="text1"/>
          <w:sz w:val="28"/>
          <w:szCs w:val="28"/>
        </w:rPr>
        <w:t>Организация-разработчик:</w:t>
      </w:r>
      <w:r w:rsidRPr="008E1695">
        <w:rPr>
          <w:rFonts w:ascii="Times New Roman" w:hAnsi="Times New Roman"/>
          <w:color w:val="000000" w:themeColor="text1"/>
          <w:sz w:val="28"/>
          <w:szCs w:val="28"/>
        </w:rPr>
        <w:t xml:space="preserve"> Государственное бюджетное профессиональное образовательное учреждение города Москвы «Колледж современных технологий имени Героя Советского Союза М.Ф. Панова»</w:t>
      </w:r>
    </w:p>
    <w:p w14:paraId="2BE3EA8C" w14:textId="77777777" w:rsidR="00A3099A" w:rsidRDefault="00A3099A">
      <w:pPr>
        <w:pStyle w:val="a4"/>
        <w:ind w:firstLine="567"/>
        <w:rPr>
          <w:sz w:val="28"/>
          <w:szCs w:val="28"/>
        </w:rPr>
      </w:pPr>
    </w:p>
    <w:p w14:paraId="61A9C3AA" w14:textId="77777777" w:rsidR="00A3099A" w:rsidRDefault="00A3099A">
      <w:pPr>
        <w:pStyle w:val="a4"/>
        <w:ind w:firstLine="567"/>
        <w:rPr>
          <w:sz w:val="28"/>
          <w:szCs w:val="28"/>
        </w:rPr>
      </w:pPr>
    </w:p>
    <w:p w14:paraId="2C603631" w14:textId="77777777" w:rsidR="00A3099A" w:rsidRDefault="00A3099A">
      <w:pPr>
        <w:sectPr w:rsidR="00A3099A" w:rsidSect="002541DD">
          <w:footerReference w:type="default" r:id="rId8"/>
          <w:pgSz w:w="11906" w:h="16838"/>
          <w:pgMar w:top="1134" w:right="566" w:bottom="1134" w:left="1134" w:header="0" w:footer="510" w:gutter="0"/>
          <w:cols w:space="1701"/>
          <w:docGrid w:linePitch="360"/>
        </w:sectPr>
      </w:pPr>
    </w:p>
    <w:p w14:paraId="0D4761AB" w14:textId="77777777" w:rsidR="00A3099A" w:rsidRDefault="00A3099A">
      <w:pPr>
        <w:sectPr w:rsidR="00A3099A" w:rsidSect="00770BFE">
          <w:type w:val="continuous"/>
          <w:pgSz w:w="11906" w:h="16838"/>
          <w:pgMar w:top="1134" w:right="851" w:bottom="1134" w:left="1418" w:header="0" w:footer="709" w:gutter="0"/>
          <w:cols w:num="2" w:space="708"/>
          <w:docGrid w:linePitch="360"/>
        </w:sectPr>
      </w:pPr>
    </w:p>
    <w:p w14:paraId="067A9E16" w14:textId="77777777" w:rsidR="00A3099A" w:rsidRPr="00BA1289" w:rsidRDefault="00527C99" w:rsidP="009B6C20">
      <w:pPr>
        <w:pStyle w:val="af1"/>
        <w:tabs>
          <w:tab w:val="right" w:leader="dot" w:pos="9212"/>
        </w:tabs>
        <w:spacing w:before="160" w:after="160" w:line="240" w:lineRule="auto"/>
        <w:jc w:val="center"/>
        <w:rPr>
          <w:rFonts w:ascii="Times New Roman" w:hAnsi="Times New Roman" w:cs="Times New Roman"/>
          <w:color w:val="000000"/>
          <w:sz w:val="24"/>
          <w:szCs w:val="24"/>
        </w:rPr>
      </w:pPr>
      <w:r w:rsidRPr="00BA1289">
        <w:rPr>
          <w:rFonts w:ascii="Times New Roman" w:hAnsi="Times New Roman" w:cs="Times New Roman"/>
          <w:color w:val="000000"/>
          <w:sz w:val="24"/>
          <w:szCs w:val="24"/>
        </w:rPr>
        <w:lastRenderedPageBreak/>
        <w:t xml:space="preserve">СОДЕРЖАНИЕ </w:t>
      </w:r>
    </w:p>
    <w:tbl>
      <w:tblPr>
        <w:tblStyle w:val="a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1281"/>
      </w:tblGrid>
      <w:tr w:rsidR="00A62191" w:rsidRPr="00BA1289" w14:paraId="38892BA3" w14:textId="06811E10" w:rsidTr="00484AD8">
        <w:tc>
          <w:tcPr>
            <w:tcW w:w="8642" w:type="dxa"/>
          </w:tcPr>
          <w:p w14:paraId="005ADAD1" w14:textId="17E269E7" w:rsidR="00A62191" w:rsidRPr="00BA1289" w:rsidRDefault="00A62191" w:rsidP="00A62191">
            <w:pPr>
              <w:pStyle w:val="af1"/>
              <w:keepNext w:val="0"/>
              <w:widowControl w:val="0"/>
              <w:tabs>
                <w:tab w:val="right" w:leader="dot" w:pos="9212"/>
              </w:tabs>
              <w:spacing w:before="0" w:line="240" w:lineRule="auto"/>
              <w:rPr>
                <w:rFonts w:ascii="Times New Roman" w:hAnsi="Times New Roman" w:cs="Times New Roman"/>
                <w:b w:val="0"/>
                <w:bCs w:val="0"/>
                <w:color w:val="000000"/>
                <w:sz w:val="28"/>
                <w:szCs w:val="28"/>
              </w:rPr>
            </w:pPr>
          </w:p>
        </w:tc>
        <w:tc>
          <w:tcPr>
            <w:tcW w:w="1281" w:type="dxa"/>
          </w:tcPr>
          <w:p w14:paraId="226B0BCE" w14:textId="0773CF30" w:rsidR="00A62191" w:rsidRPr="00BA1289" w:rsidRDefault="00A62191" w:rsidP="00A62191">
            <w:pPr>
              <w:pStyle w:val="af1"/>
              <w:keepNext w:val="0"/>
              <w:widowControl w:val="0"/>
              <w:tabs>
                <w:tab w:val="right" w:leader="dot" w:pos="9212"/>
              </w:tabs>
              <w:spacing w:before="0" w:line="240" w:lineRule="auto"/>
              <w:rPr>
                <w:rFonts w:ascii="Times New Roman" w:hAnsi="Times New Roman" w:cs="Times New Roman"/>
                <w:b w:val="0"/>
                <w:bCs w:val="0"/>
                <w:color w:val="000000"/>
                <w:sz w:val="28"/>
                <w:szCs w:val="28"/>
              </w:rPr>
            </w:pPr>
            <w:r w:rsidRPr="00BA1289">
              <w:rPr>
                <w:rFonts w:ascii="Times New Roman" w:hAnsi="Times New Roman" w:cs="Times New Roman"/>
                <w:b w:val="0"/>
                <w:bCs w:val="0"/>
                <w:color w:val="000000"/>
                <w:sz w:val="28"/>
                <w:szCs w:val="28"/>
              </w:rPr>
              <w:t>Стр.</w:t>
            </w:r>
          </w:p>
        </w:tc>
      </w:tr>
      <w:tr w:rsidR="00A62191" w:rsidRPr="00BA1289" w14:paraId="6C24514D" w14:textId="77777777" w:rsidTr="00484AD8">
        <w:tc>
          <w:tcPr>
            <w:tcW w:w="8642" w:type="dxa"/>
          </w:tcPr>
          <w:p w14:paraId="1182ECFA" w14:textId="77777777" w:rsidR="00A62191" w:rsidRPr="00BA1289" w:rsidRDefault="00A62191" w:rsidP="00A62191">
            <w:pPr>
              <w:pStyle w:val="af1"/>
              <w:keepNext w:val="0"/>
              <w:widowControl w:val="0"/>
              <w:tabs>
                <w:tab w:val="right" w:leader="dot" w:pos="9212"/>
              </w:tabs>
              <w:spacing w:before="0" w:line="240" w:lineRule="auto"/>
              <w:rPr>
                <w:rFonts w:ascii="Times New Roman" w:hAnsi="Times New Roman" w:cs="Times New Roman"/>
                <w:b w:val="0"/>
                <w:bCs w:val="0"/>
                <w:color w:val="000000"/>
                <w:sz w:val="28"/>
                <w:szCs w:val="28"/>
              </w:rPr>
            </w:pPr>
          </w:p>
        </w:tc>
        <w:tc>
          <w:tcPr>
            <w:tcW w:w="1281" w:type="dxa"/>
          </w:tcPr>
          <w:p w14:paraId="66C9F0B6" w14:textId="77777777" w:rsidR="00A62191" w:rsidRPr="00BA1289" w:rsidRDefault="00A62191" w:rsidP="00A62191">
            <w:pPr>
              <w:pStyle w:val="af1"/>
              <w:keepNext w:val="0"/>
              <w:widowControl w:val="0"/>
              <w:tabs>
                <w:tab w:val="right" w:leader="dot" w:pos="9212"/>
              </w:tabs>
              <w:spacing w:before="0" w:line="240" w:lineRule="auto"/>
              <w:rPr>
                <w:rFonts w:ascii="Times New Roman" w:hAnsi="Times New Roman" w:cs="Times New Roman"/>
                <w:b w:val="0"/>
                <w:bCs w:val="0"/>
                <w:color w:val="000000"/>
                <w:sz w:val="28"/>
                <w:szCs w:val="28"/>
              </w:rPr>
            </w:pPr>
          </w:p>
        </w:tc>
      </w:tr>
      <w:tr w:rsidR="00A62191" w:rsidRPr="00BA1289" w14:paraId="7C604F8F" w14:textId="77777777" w:rsidTr="00484AD8">
        <w:tc>
          <w:tcPr>
            <w:tcW w:w="8642" w:type="dxa"/>
          </w:tcPr>
          <w:p w14:paraId="2C4C8760" w14:textId="64058946" w:rsidR="00A62191" w:rsidRPr="00BA1289" w:rsidRDefault="00A62191" w:rsidP="00A62191">
            <w:pPr>
              <w:pStyle w:val="af1"/>
              <w:keepNext w:val="0"/>
              <w:widowControl w:val="0"/>
              <w:tabs>
                <w:tab w:val="right" w:leader="dot" w:pos="9212"/>
              </w:tabs>
              <w:spacing w:before="0" w:line="240" w:lineRule="auto"/>
              <w:rPr>
                <w:rFonts w:ascii="Times New Roman" w:hAnsi="Times New Roman" w:cs="Times New Roman"/>
                <w:b w:val="0"/>
                <w:bCs w:val="0"/>
                <w:color w:val="000000"/>
                <w:sz w:val="28"/>
                <w:szCs w:val="28"/>
              </w:rPr>
            </w:pPr>
            <w:r w:rsidRPr="00BA1289">
              <w:rPr>
                <w:rFonts w:ascii="Times New Roman" w:hAnsi="Times New Roman" w:cs="Times New Roman"/>
                <w:b w:val="0"/>
                <w:bCs w:val="0"/>
                <w:color w:val="000000"/>
                <w:sz w:val="28"/>
                <w:szCs w:val="28"/>
              </w:rPr>
              <w:t>Раздел 1. Общие положения</w:t>
            </w:r>
          </w:p>
        </w:tc>
        <w:tc>
          <w:tcPr>
            <w:tcW w:w="1281" w:type="dxa"/>
          </w:tcPr>
          <w:p w14:paraId="0EF23177" w14:textId="3D4C4143" w:rsidR="00A62191" w:rsidRPr="00BA1289" w:rsidRDefault="00484AD8" w:rsidP="00A62191">
            <w:pPr>
              <w:pStyle w:val="af1"/>
              <w:keepNext w:val="0"/>
              <w:widowControl w:val="0"/>
              <w:tabs>
                <w:tab w:val="right" w:leader="dot" w:pos="9212"/>
              </w:tabs>
              <w:spacing w:before="0" w:line="240" w:lineRule="auto"/>
              <w:jc w:val="center"/>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4</w:t>
            </w:r>
          </w:p>
        </w:tc>
      </w:tr>
      <w:tr w:rsidR="00A62191" w:rsidRPr="00BA1289" w14:paraId="3F22354C" w14:textId="7FB095F4" w:rsidTr="00484AD8">
        <w:tc>
          <w:tcPr>
            <w:tcW w:w="8642" w:type="dxa"/>
          </w:tcPr>
          <w:p w14:paraId="015BF066" w14:textId="77777777" w:rsidR="00A62191" w:rsidRPr="00BA1289" w:rsidRDefault="00A62191" w:rsidP="004E54A7">
            <w:pPr>
              <w:tabs>
                <w:tab w:val="right" w:leader="dot" w:pos="9212"/>
              </w:tabs>
              <w:spacing w:after="0" w:line="240" w:lineRule="auto"/>
              <w:jc w:val="both"/>
              <w:rPr>
                <w:rFonts w:ascii="Times New Roman" w:hAnsi="Times New Roman"/>
                <w:color w:val="000000"/>
                <w:sz w:val="28"/>
                <w:szCs w:val="28"/>
              </w:rPr>
            </w:pPr>
            <w:r w:rsidRPr="00BA1289">
              <w:rPr>
                <w:rFonts w:ascii="Times New Roman" w:hAnsi="Times New Roman"/>
                <w:color w:val="000000"/>
                <w:sz w:val="28"/>
                <w:szCs w:val="28"/>
              </w:rPr>
              <w:t>Раздел 2. Общая характеристика образовательной программы</w:t>
            </w:r>
          </w:p>
        </w:tc>
        <w:tc>
          <w:tcPr>
            <w:tcW w:w="1281" w:type="dxa"/>
          </w:tcPr>
          <w:p w14:paraId="3475B3B8" w14:textId="306F6F73" w:rsidR="00A62191" w:rsidRPr="00BA1289" w:rsidRDefault="00484AD8" w:rsidP="00A62191">
            <w:pPr>
              <w:tabs>
                <w:tab w:val="right" w:leader="dot" w:pos="9212"/>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8</w:t>
            </w:r>
          </w:p>
        </w:tc>
      </w:tr>
      <w:tr w:rsidR="00A62191" w:rsidRPr="00BA1289" w14:paraId="6A305C53" w14:textId="227C59E9" w:rsidTr="00484AD8">
        <w:tc>
          <w:tcPr>
            <w:tcW w:w="8642" w:type="dxa"/>
          </w:tcPr>
          <w:p w14:paraId="1E637FF3" w14:textId="77777777" w:rsidR="00A62191" w:rsidRPr="00BA1289" w:rsidRDefault="00A62191" w:rsidP="007B68F4">
            <w:pPr>
              <w:tabs>
                <w:tab w:val="right" w:leader="dot" w:pos="9921"/>
              </w:tabs>
              <w:spacing w:after="0" w:line="240" w:lineRule="auto"/>
              <w:rPr>
                <w:sz w:val="24"/>
                <w:szCs w:val="24"/>
              </w:rPr>
            </w:pPr>
            <w:r w:rsidRPr="00BA1289">
              <w:rPr>
                <w:rFonts w:ascii="Times New Roman" w:hAnsi="Times New Roman"/>
                <w:color w:val="000000"/>
                <w:sz w:val="28"/>
                <w:szCs w:val="28"/>
              </w:rPr>
              <w:t>Раздел 3. Характеристика профессиональной деятельности выпускника</w:t>
            </w:r>
          </w:p>
        </w:tc>
        <w:tc>
          <w:tcPr>
            <w:tcW w:w="1281" w:type="dxa"/>
          </w:tcPr>
          <w:p w14:paraId="1791FEBD" w14:textId="5E7A9A22" w:rsidR="00A62191" w:rsidRPr="00BA1289" w:rsidRDefault="00484AD8" w:rsidP="00A62191">
            <w:pPr>
              <w:tabs>
                <w:tab w:val="right" w:leader="dot" w:pos="9921"/>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14</w:t>
            </w:r>
          </w:p>
        </w:tc>
      </w:tr>
      <w:tr w:rsidR="00A62191" w:rsidRPr="00BA1289" w14:paraId="6FBD192C" w14:textId="56E649E3" w:rsidTr="00484AD8">
        <w:tc>
          <w:tcPr>
            <w:tcW w:w="8642" w:type="dxa"/>
          </w:tcPr>
          <w:p w14:paraId="5C52CE31" w14:textId="77777777" w:rsidR="00A62191" w:rsidRPr="00BA1289" w:rsidRDefault="00A62191" w:rsidP="007B68F4">
            <w:pPr>
              <w:tabs>
                <w:tab w:val="right" w:leader="dot" w:pos="9212"/>
              </w:tabs>
              <w:spacing w:after="0" w:line="240" w:lineRule="auto"/>
              <w:rPr>
                <w:rFonts w:ascii="Times New Roman" w:hAnsi="Times New Roman"/>
                <w:color w:val="000000"/>
                <w:sz w:val="28"/>
                <w:szCs w:val="28"/>
              </w:rPr>
            </w:pPr>
            <w:r w:rsidRPr="00BA1289">
              <w:rPr>
                <w:rFonts w:ascii="Times New Roman" w:hAnsi="Times New Roman"/>
                <w:color w:val="000000"/>
                <w:sz w:val="28"/>
                <w:szCs w:val="28"/>
              </w:rPr>
              <w:t>Раздел 4. Планируемые результаты освоения образовательной программы</w:t>
            </w:r>
          </w:p>
        </w:tc>
        <w:tc>
          <w:tcPr>
            <w:tcW w:w="1281" w:type="dxa"/>
          </w:tcPr>
          <w:p w14:paraId="5BAD7044" w14:textId="2BE0C5D9" w:rsidR="00A62191" w:rsidRPr="00BA1289" w:rsidRDefault="00484AD8" w:rsidP="00A62191">
            <w:pPr>
              <w:tabs>
                <w:tab w:val="right" w:leader="dot" w:pos="9212"/>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15</w:t>
            </w:r>
          </w:p>
        </w:tc>
      </w:tr>
      <w:tr w:rsidR="00A62191" w:rsidRPr="00BA1289" w14:paraId="539C6B0E" w14:textId="27B8C2A3" w:rsidTr="00484AD8">
        <w:tc>
          <w:tcPr>
            <w:tcW w:w="8642" w:type="dxa"/>
          </w:tcPr>
          <w:p w14:paraId="447B91FD" w14:textId="680150D3" w:rsidR="00A62191" w:rsidRPr="00BA1289" w:rsidRDefault="00A62191" w:rsidP="004E54A7">
            <w:pPr>
              <w:tabs>
                <w:tab w:val="right" w:leader="dot" w:pos="9212"/>
              </w:tabs>
              <w:spacing w:after="0" w:line="240" w:lineRule="auto"/>
              <w:jc w:val="both"/>
              <w:rPr>
                <w:sz w:val="24"/>
                <w:szCs w:val="24"/>
              </w:rPr>
            </w:pPr>
            <w:r w:rsidRPr="00BA1289">
              <w:rPr>
                <w:rFonts w:ascii="Times New Roman" w:hAnsi="Times New Roman"/>
                <w:color w:val="000000"/>
                <w:sz w:val="28"/>
                <w:szCs w:val="28"/>
              </w:rPr>
              <w:t xml:space="preserve">Раздел </w:t>
            </w:r>
            <w:r w:rsidRPr="00BA1289">
              <w:rPr>
                <w:rFonts w:ascii="Times New Roman" w:hAnsi="Times New Roman"/>
                <w:sz w:val="28"/>
                <w:szCs w:val="28"/>
              </w:rPr>
              <w:t xml:space="preserve">5. Организационно-педагогические условия реализации </w:t>
            </w:r>
            <w:r w:rsidR="00923636">
              <w:rPr>
                <w:rFonts w:ascii="Times New Roman" w:hAnsi="Times New Roman"/>
                <w:sz w:val="28"/>
                <w:szCs w:val="28"/>
              </w:rPr>
              <w:t>ООП</w:t>
            </w:r>
          </w:p>
        </w:tc>
        <w:tc>
          <w:tcPr>
            <w:tcW w:w="1281" w:type="dxa"/>
          </w:tcPr>
          <w:p w14:paraId="760FAA33" w14:textId="138BFD26" w:rsidR="00A62191" w:rsidRPr="00BA1289" w:rsidRDefault="00484AD8" w:rsidP="00A62191">
            <w:pPr>
              <w:tabs>
                <w:tab w:val="right" w:leader="dot" w:pos="9212"/>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40</w:t>
            </w:r>
          </w:p>
        </w:tc>
      </w:tr>
      <w:tr w:rsidR="00A62191" w:rsidRPr="00BA1289" w14:paraId="1D3F63F0" w14:textId="52014F34" w:rsidTr="00484AD8">
        <w:tc>
          <w:tcPr>
            <w:tcW w:w="8642" w:type="dxa"/>
          </w:tcPr>
          <w:p w14:paraId="32C3D140" w14:textId="77777777" w:rsidR="00A62191" w:rsidRPr="00BA1289" w:rsidRDefault="00A62191" w:rsidP="004E54A7">
            <w:pPr>
              <w:tabs>
                <w:tab w:val="right" w:leader="dot" w:pos="9212"/>
              </w:tabs>
              <w:spacing w:after="0" w:line="240" w:lineRule="auto"/>
              <w:jc w:val="both"/>
              <w:rPr>
                <w:rFonts w:ascii="Times New Roman" w:hAnsi="Times New Roman"/>
                <w:sz w:val="28"/>
                <w:szCs w:val="28"/>
              </w:rPr>
            </w:pPr>
            <w:r w:rsidRPr="00BA1289">
              <w:rPr>
                <w:rFonts w:ascii="Times New Roman" w:hAnsi="Times New Roman"/>
                <w:sz w:val="28"/>
                <w:szCs w:val="28"/>
              </w:rPr>
              <w:t>Раздел 6. Условия реализации образовательной программы</w:t>
            </w:r>
          </w:p>
        </w:tc>
        <w:tc>
          <w:tcPr>
            <w:tcW w:w="1281" w:type="dxa"/>
          </w:tcPr>
          <w:p w14:paraId="17484E4B" w14:textId="246710C6" w:rsidR="00A62191" w:rsidRPr="00C8019E" w:rsidRDefault="00484AD8" w:rsidP="00A62191">
            <w:pPr>
              <w:tabs>
                <w:tab w:val="right" w:leader="dot" w:pos="9212"/>
              </w:tabs>
              <w:spacing w:after="0" w:line="240" w:lineRule="auto"/>
              <w:jc w:val="center"/>
              <w:rPr>
                <w:rFonts w:ascii="Times New Roman" w:hAnsi="Times New Roman"/>
                <w:sz w:val="28"/>
                <w:szCs w:val="28"/>
              </w:rPr>
            </w:pPr>
            <w:r>
              <w:rPr>
                <w:rFonts w:ascii="Times New Roman" w:hAnsi="Times New Roman"/>
                <w:sz w:val="28"/>
                <w:szCs w:val="28"/>
              </w:rPr>
              <w:t>45</w:t>
            </w:r>
          </w:p>
        </w:tc>
      </w:tr>
      <w:tr w:rsidR="00A62191" w:rsidRPr="00BA1289" w14:paraId="54A9AB67" w14:textId="4BF042E6" w:rsidTr="00484AD8">
        <w:tc>
          <w:tcPr>
            <w:tcW w:w="8642" w:type="dxa"/>
          </w:tcPr>
          <w:p w14:paraId="23E99FF1" w14:textId="77777777" w:rsidR="00A62191" w:rsidRPr="00BA1289" w:rsidRDefault="00A62191" w:rsidP="004E54A7">
            <w:pPr>
              <w:pStyle w:val="a4"/>
              <w:rPr>
                <w:color w:val="000000"/>
                <w:sz w:val="28"/>
                <w:szCs w:val="28"/>
              </w:rPr>
            </w:pPr>
          </w:p>
        </w:tc>
        <w:tc>
          <w:tcPr>
            <w:tcW w:w="1281" w:type="dxa"/>
          </w:tcPr>
          <w:p w14:paraId="5B435F79" w14:textId="77777777" w:rsidR="00A62191" w:rsidRPr="00BA1289" w:rsidRDefault="00A62191" w:rsidP="00A62191">
            <w:pPr>
              <w:pStyle w:val="a4"/>
              <w:jc w:val="center"/>
              <w:rPr>
                <w:color w:val="000000"/>
                <w:sz w:val="28"/>
                <w:szCs w:val="28"/>
              </w:rPr>
            </w:pPr>
          </w:p>
        </w:tc>
      </w:tr>
      <w:tr w:rsidR="00A62191" w:rsidRPr="00BA1289" w14:paraId="7B4CFF41" w14:textId="42B290B4" w:rsidTr="00484AD8">
        <w:tc>
          <w:tcPr>
            <w:tcW w:w="8642" w:type="dxa"/>
          </w:tcPr>
          <w:p w14:paraId="0C2179DE" w14:textId="77777777" w:rsidR="00A62191" w:rsidRPr="00BA1289" w:rsidRDefault="00A62191" w:rsidP="004E54A7">
            <w:pPr>
              <w:spacing w:after="0"/>
              <w:jc w:val="both"/>
              <w:rPr>
                <w:rFonts w:ascii="Times New Roman" w:hAnsi="Times New Roman"/>
                <w:sz w:val="28"/>
                <w:szCs w:val="28"/>
              </w:rPr>
            </w:pPr>
            <w:r w:rsidRPr="00BA1289">
              <w:rPr>
                <w:rFonts w:ascii="Times New Roman" w:hAnsi="Times New Roman"/>
                <w:sz w:val="28"/>
                <w:szCs w:val="28"/>
              </w:rPr>
              <w:t xml:space="preserve">Приложения: </w:t>
            </w:r>
          </w:p>
        </w:tc>
        <w:tc>
          <w:tcPr>
            <w:tcW w:w="1281" w:type="dxa"/>
          </w:tcPr>
          <w:p w14:paraId="57662ADF" w14:textId="77777777" w:rsidR="00A62191" w:rsidRPr="00BA1289" w:rsidRDefault="00A62191" w:rsidP="00A62191">
            <w:pPr>
              <w:spacing w:after="0"/>
              <w:jc w:val="center"/>
              <w:rPr>
                <w:rFonts w:ascii="Times New Roman" w:hAnsi="Times New Roman"/>
                <w:sz w:val="28"/>
                <w:szCs w:val="28"/>
              </w:rPr>
            </w:pPr>
          </w:p>
        </w:tc>
      </w:tr>
      <w:tr w:rsidR="00A62191" w:rsidRPr="00BA1289" w14:paraId="39BB748A" w14:textId="058792EB" w:rsidTr="00484AD8">
        <w:tc>
          <w:tcPr>
            <w:tcW w:w="8642" w:type="dxa"/>
          </w:tcPr>
          <w:p w14:paraId="53E95700" w14:textId="5CF2E239" w:rsidR="00A62191" w:rsidRPr="00BA1289" w:rsidRDefault="00A62191" w:rsidP="004E54A7">
            <w:pPr>
              <w:pStyle w:val="a4"/>
              <w:rPr>
                <w:sz w:val="28"/>
                <w:szCs w:val="28"/>
              </w:rPr>
            </w:pPr>
            <w:r w:rsidRPr="00BA1289">
              <w:rPr>
                <w:sz w:val="28"/>
                <w:szCs w:val="28"/>
              </w:rPr>
              <w:t>Приложение 1. Рабочие программы учебных предметов</w:t>
            </w:r>
            <w:r w:rsidR="007B68F4" w:rsidRPr="00BA1289">
              <w:rPr>
                <w:sz w:val="28"/>
                <w:szCs w:val="28"/>
              </w:rPr>
              <w:t xml:space="preserve"> со встроенным Цифровым модулем</w:t>
            </w:r>
          </w:p>
        </w:tc>
        <w:tc>
          <w:tcPr>
            <w:tcW w:w="1281" w:type="dxa"/>
          </w:tcPr>
          <w:p w14:paraId="3D1BF60C" w14:textId="77777777" w:rsidR="00A62191" w:rsidRPr="00BA1289" w:rsidRDefault="00A62191" w:rsidP="00A62191">
            <w:pPr>
              <w:pStyle w:val="a4"/>
              <w:jc w:val="center"/>
              <w:rPr>
                <w:sz w:val="28"/>
                <w:szCs w:val="28"/>
              </w:rPr>
            </w:pPr>
          </w:p>
        </w:tc>
      </w:tr>
      <w:tr w:rsidR="00A62191" w:rsidRPr="00BA1289" w14:paraId="35955D1F" w14:textId="74BAF86F" w:rsidTr="00484AD8">
        <w:tc>
          <w:tcPr>
            <w:tcW w:w="8642" w:type="dxa"/>
          </w:tcPr>
          <w:p w14:paraId="6772AE4B" w14:textId="1A29267B" w:rsidR="00A62191" w:rsidRPr="00BA1289" w:rsidRDefault="00A62191" w:rsidP="007B68F4">
            <w:pPr>
              <w:pStyle w:val="a4"/>
              <w:rPr>
                <w:sz w:val="28"/>
                <w:szCs w:val="28"/>
              </w:rPr>
            </w:pPr>
            <w:r w:rsidRPr="00BA1289">
              <w:rPr>
                <w:sz w:val="28"/>
                <w:szCs w:val="28"/>
              </w:rPr>
              <w:t>Приложение 2. Рабочие программы учебных дисциплин</w:t>
            </w:r>
            <w:r w:rsidR="00DF4F9B" w:rsidRPr="00BA1289">
              <w:rPr>
                <w:sz w:val="28"/>
                <w:szCs w:val="28"/>
              </w:rPr>
              <w:t xml:space="preserve"> </w:t>
            </w:r>
          </w:p>
        </w:tc>
        <w:tc>
          <w:tcPr>
            <w:tcW w:w="1281" w:type="dxa"/>
          </w:tcPr>
          <w:p w14:paraId="43D99E81" w14:textId="77777777" w:rsidR="00A62191" w:rsidRPr="00BA1289" w:rsidRDefault="00A62191" w:rsidP="00A62191">
            <w:pPr>
              <w:pStyle w:val="a4"/>
              <w:jc w:val="center"/>
              <w:rPr>
                <w:sz w:val="28"/>
                <w:szCs w:val="28"/>
              </w:rPr>
            </w:pPr>
          </w:p>
        </w:tc>
      </w:tr>
      <w:tr w:rsidR="00A62191" w:rsidRPr="00BA1289" w14:paraId="423DD5C0" w14:textId="0EA28F29" w:rsidTr="00484AD8">
        <w:tc>
          <w:tcPr>
            <w:tcW w:w="8642" w:type="dxa"/>
          </w:tcPr>
          <w:p w14:paraId="3E223AFD" w14:textId="170CCDAB" w:rsidR="00A62191" w:rsidRPr="00BA1289" w:rsidRDefault="00A62191" w:rsidP="007B68F4">
            <w:pPr>
              <w:pStyle w:val="a4"/>
              <w:rPr>
                <w:sz w:val="28"/>
                <w:szCs w:val="28"/>
              </w:rPr>
            </w:pPr>
            <w:r w:rsidRPr="00BA1289">
              <w:rPr>
                <w:sz w:val="28"/>
                <w:szCs w:val="28"/>
              </w:rPr>
              <w:t>Приложение 3. Рабочие программы профессиональных модулей</w:t>
            </w:r>
            <w:r w:rsidR="00DF4F9B" w:rsidRPr="00BA1289">
              <w:rPr>
                <w:sz w:val="28"/>
                <w:szCs w:val="28"/>
              </w:rPr>
              <w:t xml:space="preserve"> </w:t>
            </w:r>
          </w:p>
        </w:tc>
        <w:tc>
          <w:tcPr>
            <w:tcW w:w="1281" w:type="dxa"/>
          </w:tcPr>
          <w:p w14:paraId="0D5AD8A3" w14:textId="77777777" w:rsidR="00A62191" w:rsidRPr="00BA1289" w:rsidRDefault="00A62191" w:rsidP="00A62191">
            <w:pPr>
              <w:pStyle w:val="a4"/>
              <w:jc w:val="center"/>
              <w:rPr>
                <w:sz w:val="28"/>
                <w:szCs w:val="28"/>
              </w:rPr>
            </w:pPr>
          </w:p>
        </w:tc>
      </w:tr>
      <w:tr w:rsidR="00A62191" w:rsidRPr="00BA1289" w14:paraId="397020A0" w14:textId="7135964A" w:rsidTr="00484AD8">
        <w:tc>
          <w:tcPr>
            <w:tcW w:w="8642" w:type="dxa"/>
          </w:tcPr>
          <w:p w14:paraId="593DF86C" w14:textId="77777777" w:rsidR="00A62191" w:rsidRPr="00BA1289" w:rsidRDefault="00A62191" w:rsidP="004E54A7">
            <w:pPr>
              <w:pStyle w:val="a4"/>
              <w:rPr>
                <w:sz w:val="28"/>
                <w:szCs w:val="28"/>
              </w:rPr>
            </w:pPr>
            <w:r w:rsidRPr="00BA1289">
              <w:rPr>
                <w:sz w:val="28"/>
                <w:szCs w:val="28"/>
              </w:rPr>
              <w:t>Приложение 4. Рабочая программа практики</w:t>
            </w:r>
          </w:p>
        </w:tc>
        <w:tc>
          <w:tcPr>
            <w:tcW w:w="1281" w:type="dxa"/>
          </w:tcPr>
          <w:p w14:paraId="2FD3941D" w14:textId="77777777" w:rsidR="00A62191" w:rsidRPr="00BA1289" w:rsidRDefault="00A62191" w:rsidP="00A62191">
            <w:pPr>
              <w:pStyle w:val="a4"/>
              <w:jc w:val="center"/>
              <w:rPr>
                <w:sz w:val="28"/>
                <w:szCs w:val="28"/>
              </w:rPr>
            </w:pPr>
          </w:p>
        </w:tc>
      </w:tr>
      <w:tr w:rsidR="00A62191" w:rsidRPr="00BA1289" w14:paraId="2DD01073" w14:textId="62E5E07E" w:rsidTr="00484AD8">
        <w:tc>
          <w:tcPr>
            <w:tcW w:w="8642" w:type="dxa"/>
          </w:tcPr>
          <w:p w14:paraId="1DA0685A" w14:textId="77777777" w:rsidR="00A62191" w:rsidRPr="00BA1289" w:rsidRDefault="00A62191" w:rsidP="004E54A7">
            <w:pPr>
              <w:pStyle w:val="a4"/>
              <w:rPr>
                <w:sz w:val="28"/>
                <w:szCs w:val="28"/>
              </w:rPr>
            </w:pPr>
            <w:r w:rsidRPr="00BA1289">
              <w:rPr>
                <w:sz w:val="28"/>
                <w:szCs w:val="28"/>
              </w:rPr>
              <w:t>Приложение 5. Рабочая программа государственной итоговой аттестации</w:t>
            </w:r>
          </w:p>
        </w:tc>
        <w:tc>
          <w:tcPr>
            <w:tcW w:w="1281" w:type="dxa"/>
          </w:tcPr>
          <w:p w14:paraId="27E23850" w14:textId="77777777" w:rsidR="00A62191" w:rsidRPr="00BA1289" w:rsidRDefault="00A62191" w:rsidP="00A62191">
            <w:pPr>
              <w:pStyle w:val="a4"/>
              <w:jc w:val="center"/>
              <w:rPr>
                <w:sz w:val="28"/>
                <w:szCs w:val="28"/>
              </w:rPr>
            </w:pPr>
          </w:p>
        </w:tc>
      </w:tr>
      <w:tr w:rsidR="00BA1289" w:rsidRPr="00BA1289" w14:paraId="6E48E7FE" w14:textId="2C97162D" w:rsidTr="00484AD8">
        <w:tc>
          <w:tcPr>
            <w:tcW w:w="8642" w:type="dxa"/>
          </w:tcPr>
          <w:p w14:paraId="2213D7C2" w14:textId="6EB14D5F" w:rsidR="00F40290" w:rsidRPr="00BA1289" w:rsidRDefault="00A62191" w:rsidP="004E54A7">
            <w:pPr>
              <w:pStyle w:val="a4"/>
              <w:rPr>
                <w:sz w:val="28"/>
                <w:szCs w:val="28"/>
              </w:rPr>
            </w:pPr>
            <w:r w:rsidRPr="00BA1289">
              <w:rPr>
                <w:sz w:val="28"/>
                <w:szCs w:val="28"/>
              </w:rPr>
              <w:t>Приложение 6. Рабочая программа воспитания и календарный план воспитательной работы</w:t>
            </w:r>
          </w:p>
        </w:tc>
        <w:tc>
          <w:tcPr>
            <w:tcW w:w="1281" w:type="dxa"/>
          </w:tcPr>
          <w:p w14:paraId="3B3A9045" w14:textId="77777777" w:rsidR="00A62191" w:rsidRPr="00BA1289" w:rsidRDefault="00A62191" w:rsidP="00A62191">
            <w:pPr>
              <w:pStyle w:val="a4"/>
              <w:jc w:val="center"/>
              <w:rPr>
                <w:sz w:val="28"/>
                <w:szCs w:val="28"/>
              </w:rPr>
            </w:pPr>
          </w:p>
        </w:tc>
      </w:tr>
    </w:tbl>
    <w:p w14:paraId="36E92BD7" w14:textId="77777777" w:rsidR="00306440" w:rsidRPr="00BA1289" w:rsidRDefault="00306440" w:rsidP="00306440">
      <w:pPr>
        <w:jc w:val="center"/>
        <w:rPr>
          <w:rFonts w:ascii="Times New Roman" w:hAnsi="Times New Roman"/>
          <w:b/>
          <w:sz w:val="28"/>
          <w:szCs w:val="28"/>
        </w:rPr>
      </w:pPr>
      <w:bookmarkStart w:id="0" w:name="_Hlk68082010"/>
    </w:p>
    <w:p w14:paraId="01E525B8" w14:textId="77777777" w:rsidR="00306440" w:rsidRPr="00BA1289" w:rsidRDefault="00306440">
      <w:pPr>
        <w:spacing w:after="0" w:line="240" w:lineRule="auto"/>
        <w:rPr>
          <w:rFonts w:ascii="Times New Roman" w:hAnsi="Times New Roman"/>
          <w:b/>
          <w:sz w:val="28"/>
          <w:szCs w:val="28"/>
        </w:rPr>
      </w:pPr>
      <w:r w:rsidRPr="00BA1289">
        <w:rPr>
          <w:rFonts w:ascii="Times New Roman" w:hAnsi="Times New Roman"/>
          <w:b/>
          <w:sz w:val="28"/>
          <w:szCs w:val="28"/>
        </w:rPr>
        <w:br w:type="page"/>
      </w:r>
    </w:p>
    <w:bookmarkEnd w:id="0"/>
    <w:p w14:paraId="6455CE0C" w14:textId="77777777" w:rsidR="00A3099A" w:rsidRDefault="00527C99" w:rsidP="009B6C20">
      <w:pPr>
        <w:spacing w:before="160" w:after="160"/>
        <w:ind w:firstLine="567"/>
        <w:jc w:val="center"/>
        <w:rPr>
          <w:rFonts w:ascii="Times New Roman" w:hAnsi="Times New Roman"/>
          <w:b/>
          <w:sz w:val="28"/>
          <w:szCs w:val="28"/>
        </w:rPr>
      </w:pPr>
      <w:r>
        <w:rPr>
          <w:rFonts w:ascii="Times New Roman" w:hAnsi="Times New Roman"/>
          <w:b/>
          <w:sz w:val="28"/>
          <w:szCs w:val="28"/>
        </w:rPr>
        <w:lastRenderedPageBreak/>
        <w:t>Раздел 1. Общие положения</w:t>
      </w:r>
    </w:p>
    <w:p w14:paraId="6E93A14B" w14:textId="0CA07FC2" w:rsidR="00A3099A" w:rsidRDefault="00527C99" w:rsidP="00BA1289">
      <w:pPr>
        <w:pStyle w:val="112"/>
        <w:spacing w:after="0" w:line="240" w:lineRule="auto"/>
      </w:pPr>
      <w:r w:rsidRPr="00BA1289">
        <w:rPr>
          <w:rFonts w:ascii="Times New Roman" w:hAnsi="Times New Roman"/>
          <w:bCs/>
          <w:sz w:val="28"/>
          <w:szCs w:val="28"/>
        </w:rPr>
        <w:t>1.1. Настоящая о</w:t>
      </w:r>
      <w:r w:rsidRPr="00BA1289">
        <w:rPr>
          <w:rFonts w:ascii="Times New Roman" w:hAnsi="Times New Roman"/>
          <w:sz w:val="28"/>
          <w:szCs w:val="28"/>
          <w:shd w:val="clear" w:color="auto" w:fill="FFFFFF"/>
        </w:rPr>
        <w:t>сновная образовательная программа</w:t>
      </w:r>
      <w:r w:rsidRPr="00BA1289">
        <w:rPr>
          <w:rFonts w:ascii="Times New Roman" w:hAnsi="Times New Roman"/>
          <w:bCs/>
          <w:sz w:val="28"/>
          <w:szCs w:val="28"/>
        </w:rPr>
        <w:t xml:space="preserve"> (далее - О</w:t>
      </w:r>
      <w:r w:rsidR="00021083">
        <w:rPr>
          <w:rFonts w:ascii="Times New Roman" w:hAnsi="Times New Roman"/>
          <w:bCs/>
          <w:sz w:val="28"/>
          <w:szCs w:val="28"/>
        </w:rPr>
        <w:t>П</w:t>
      </w:r>
      <w:r w:rsidRPr="00BA1289">
        <w:rPr>
          <w:rFonts w:ascii="Times New Roman" w:hAnsi="Times New Roman"/>
          <w:bCs/>
          <w:sz w:val="28"/>
          <w:szCs w:val="28"/>
        </w:rPr>
        <w:t xml:space="preserve">ОП) </w:t>
      </w:r>
      <w:r w:rsidR="007B68F4">
        <w:rPr>
          <w:rFonts w:ascii="Times New Roman" w:hAnsi="Times New Roman"/>
          <w:bCs/>
          <w:sz w:val="28"/>
          <w:szCs w:val="28"/>
        </w:rPr>
        <w:t xml:space="preserve">по </w:t>
      </w:r>
      <w:r>
        <w:rPr>
          <w:rFonts w:ascii="Times New Roman" w:hAnsi="Times New Roman"/>
          <w:bCs/>
          <w:sz w:val="28"/>
          <w:szCs w:val="28"/>
        </w:rPr>
        <w:t xml:space="preserve">разработана на основе федерального государственного образовательного стандарта среднего профессионального образования </w:t>
      </w:r>
      <w:r w:rsidR="007B68F4">
        <w:rPr>
          <w:rFonts w:ascii="Times New Roman" w:hAnsi="Times New Roman"/>
          <w:bCs/>
          <w:sz w:val="28"/>
          <w:szCs w:val="28"/>
        </w:rPr>
        <w:t xml:space="preserve">по специальности </w:t>
      </w:r>
      <w:r w:rsidR="007B68F4" w:rsidRPr="007B68F4">
        <w:rPr>
          <w:rFonts w:ascii="Times New Roman" w:hAnsi="Times New Roman"/>
          <w:bCs/>
          <w:sz w:val="28"/>
          <w:szCs w:val="28"/>
        </w:rPr>
        <w:t xml:space="preserve">15.02.18 Техническая эксплуатация и обслуживание роботизированного производства </w:t>
      </w:r>
      <w:r w:rsidR="00BB5EE2">
        <w:rPr>
          <w:rFonts w:ascii="Times New Roman" w:hAnsi="Times New Roman"/>
          <w:bCs/>
          <w:sz w:val="28"/>
          <w:szCs w:val="28"/>
        </w:rPr>
        <w:t xml:space="preserve">(по </w:t>
      </w:r>
      <w:r w:rsidR="00BB5EE2" w:rsidRPr="00BB5EE2">
        <w:rPr>
          <w:rFonts w:ascii="Times New Roman" w:hAnsi="Times New Roman"/>
          <w:bCs/>
          <w:sz w:val="28"/>
          <w:szCs w:val="28"/>
        </w:rPr>
        <w:t>отрасля</w:t>
      </w:r>
      <w:r w:rsidR="00BB5EE2">
        <w:rPr>
          <w:rFonts w:ascii="Times New Roman" w:hAnsi="Times New Roman"/>
          <w:bCs/>
          <w:sz w:val="28"/>
          <w:szCs w:val="28"/>
        </w:rPr>
        <w:t xml:space="preserve">м), </w:t>
      </w:r>
      <w:r w:rsidRPr="00BB5EE2">
        <w:rPr>
          <w:rFonts w:ascii="Times New Roman" w:hAnsi="Times New Roman"/>
          <w:bCs/>
          <w:sz w:val="28"/>
          <w:szCs w:val="28"/>
        </w:rPr>
        <w:t>утвержденного</w:t>
      </w:r>
      <w:r>
        <w:rPr>
          <w:rFonts w:ascii="Times New Roman" w:hAnsi="Times New Roman"/>
          <w:bCs/>
          <w:sz w:val="28"/>
          <w:szCs w:val="28"/>
        </w:rPr>
        <w:t xml:space="preserve"> </w:t>
      </w:r>
      <w:r w:rsidR="00BB5EE2" w:rsidRPr="00BB5EE2">
        <w:rPr>
          <w:rFonts w:ascii="Times New Roman" w:hAnsi="Times New Roman"/>
          <w:color w:val="000000" w:themeColor="text1"/>
          <w:sz w:val="26"/>
          <w:szCs w:val="26"/>
        </w:rPr>
        <w:t>Приказом Министерства просвещения Российской Федерации от 27 ноября 2023 года № 890</w:t>
      </w:r>
      <w:r w:rsidRPr="00BB5EE2">
        <w:rPr>
          <w:rFonts w:ascii="Times New Roman" w:hAnsi="Times New Roman"/>
          <w:bCs/>
          <w:color w:val="000000" w:themeColor="text1"/>
          <w:sz w:val="28"/>
          <w:szCs w:val="28"/>
        </w:rPr>
        <w:t xml:space="preserve">. </w:t>
      </w:r>
      <w:r>
        <w:rPr>
          <w:rFonts w:ascii="Times New Roman" w:hAnsi="Times New Roman"/>
          <w:bCs/>
          <w:sz w:val="28"/>
          <w:szCs w:val="28"/>
        </w:rPr>
        <w:t>(далее – ФГОС СПО).</w:t>
      </w:r>
    </w:p>
    <w:p w14:paraId="309F9D27" w14:textId="711B01AA" w:rsidR="00A3099A" w:rsidRDefault="00527C99" w:rsidP="0076710F">
      <w:pPr>
        <w:spacing w:after="0" w:line="240" w:lineRule="auto"/>
        <w:ind w:firstLine="709"/>
        <w:jc w:val="both"/>
      </w:pPr>
      <w:r>
        <w:rPr>
          <w:rFonts w:ascii="Times New Roman" w:hAnsi="Times New Roman"/>
          <w:bCs/>
          <w:sz w:val="28"/>
          <w:szCs w:val="28"/>
        </w:rPr>
        <w:t xml:space="preserve">ООП определяет объем и содержание среднего профессионального образования </w:t>
      </w:r>
      <w:r w:rsidRPr="0046095E">
        <w:rPr>
          <w:rFonts w:ascii="Times New Roman" w:hAnsi="Times New Roman"/>
          <w:bCs/>
          <w:sz w:val="28"/>
          <w:szCs w:val="28"/>
        </w:rPr>
        <w:t>по специальности</w:t>
      </w:r>
      <w:r>
        <w:rPr>
          <w:rFonts w:ascii="Times New Roman" w:hAnsi="Times New Roman"/>
          <w:bCs/>
          <w:sz w:val="28"/>
          <w:szCs w:val="28"/>
        </w:rPr>
        <w:t xml:space="preserve"> </w:t>
      </w:r>
      <w:r w:rsidR="00BB5EE2" w:rsidRPr="00BB5EE2">
        <w:rPr>
          <w:rFonts w:ascii="Times New Roman" w:hAnsi="Times New Roman"/>
          <w:sz w:val="28"/>
          <w:szCs w:val="28"/>
        </w:rPr>
        <w:t>15.02.18 Техническая эксплуатация и обслуживание роботизированного производства (по отраслям)</w:t>
      </w:r>
      <w:r>
        <w:rPr>
          <w:rFonts w:ascii="Times New Roman" w:hAnsi="Times New Roman"/>
          <w:bCs/>
          <w:sz w:val="28"/>
          <w:szCs w:val="28"/>
        </w:rPr>
        <w:t>, планируемые результаты освоения образовательной программы, условия образовательной деятельности.</w:t>
      </w:r>
    </w:p>
    <w:p w14:paraId="765CB203" w14:textId="414C6F49" w:rsidR="00A3099A" w:rsidRPr="00BB5EE2" w:rsidRDefault="00527C99" w:rsidP="0076710F">
      <w:pPr>
        <w:spacing w:after="0" w:line="240" w:lineRule="auto"/>
        <w:ind w:firstLine="709"/>
        <w:jc w:val="both"/>
      </w:pPr>
      <w:r>
        <w:rPr>
          <w:rFonts w:ascii="Times New Roman" w:hAnsi="Times New Roman"/>
          <w:bCs/>
          <w:sz w:val="28"/>
          <w:szCs w:val="28"/>
        </w:rPr>
        <w:t xml:space="preserve">ООП разработана для реализации образовательной программы </w:t>
      </w:r>
      <w:r w:rsidRPr="00BB5EE2">
        <w:rPr>
          <w:rFonts w:ascii="Times New Roman" w:hAnsi="Times New Roman"/>
          <w:bCs/>
          <w:sz w:val="28"/>
          <w:szCs w:val="28"/>
        </w:rPr>
        <w:t>на базе основного общего образования</w:t>
      </w:r>
      <w:r w:rsidR="00BB5EE2">
        <w:rPr>
          <w:rFonts w:ascii="Times New Roman" w:hAnsi="Times New Roman"/>
          <w:bCs/>
          <w:sz w:val="28"/>
          <w:szCs w:val="28"/>
        </w:rPr>
        <w:t>.</w:t>
      </w:r>
    </w:p>
    <w:p w14:paraId="5D261CEB" w14:textId="59B81B44" w:rsidR="00A3099A" w:rsidRDefault="00527C99" w:rsidP="0076710F">
      <w:pPr>
        <w:spacing w:after="0" w:line="240" w:lineRule="auto"/>
        <w:ind w:firstLine="709"/>
        <w:jc w:val="both"/>
        <w:rPr>
          <w:rFonts w:ascii="Times New Roman" w:hAnsi="Times New Roman"/>
          <w:bCs/>
          <w:i/>
          <w:sz w:val="28"/>
          <w:szCs w:val="28"/>
          <w:u w:val="single"/>
        </w:rPr>
      </w:pPr>
      <w:r>
        <w:rPr>
          <w:rFonts w:ascii="Times New Roman" w:hAnsi="Times New Roman"/>
          <w:bCs/>
          <w:sz w:val="28"/>
          <w:szCs w:val="28"/>
        </w:rPr>
        <w:t xml:space="preserve">ООП, реализуемая </w:t>
      </w:r>
      <w:r w:rsidRPr="00BB5EE2">
        <w:rPr>
          <w:rFonts w:ascii="Times New Roman" w:hAnsi="Times New Roman"/>
          <w:bCs/>
          <w:sz w:val="28"/>
          <w:szCs w:val="28"/>
        </w:rPr>
        <w:t xml:space="preserve">на базе </w:t>
      </w:r>
      <w:r w:rsidR="00BB5EE2" w:rsidRPr="00BB5EE2">
        <w:rPr>
          <w:rFonts w:ascii="Times New Roman" w:hAnsi="Times New Roman"/>
          <w:bCs/>
          <w:sz w:val="28"/>
          <w:szCs w:val="28"/>
        </w:rPr>
        <w:t>о</w:t>
      </w:r>
      <w:r w:rsidRPr="00BB5EE2">
        <w:rPr>
          <w:rFonts w:ascii="Times New Roman" w:hAnsi="Times New Roman"/>
          <w:bCs/>
          <w:sz w:val="28"/>
          <w:szCs w:val="28"/>
        </w:rPr>
        <w:t>сновного общего образования</w:t>
      </w:r>
      <w:r>
        <w:rPr>
          <w:rFonts w:ascii="Times New Roman" w:hAnsi="Times New Roman"/>
          <w:bCs/>
          <w:sz w:val="28"/>
          <w:szCs w:val="28"/>
        </w:rPr>
        <w:t xml:space="preserve">, разрабатывается образовательной организацией на основе требований федерального государственного образовательного стандарта среднего общего образования и ФГОС СПО с учетом получаемой </w:t>
      </w:r>
      <w:r w:rsidR="00D77BF0" w:rsidRPr="00021083">
        <w:rPr>
          <w:rFonts w:ascii="Times New Roman" w:hAnsi="Times New Roman"/>
          <w:bCs/>
          <w:sz w:val="28"/>
          <w:szCs w:val="28"/>
        </w:rPr>
        <w:t>специальности</w:t>
      </w:r>
      <w:r>
        <w:rPr>
          <w:rFonts w:ascii="Times New Roman" w:hAnsi="Times New Roman"/>
          <w:bCs/>
          <w:sz w:val="28"/>
          <w:szCs w:val="28"/>
        </w:rPr>
        <w:t xml:space="preserve">, </w:t>
      </w:r>
      <w:r>
        <w:rPr>
          <w:rFonts w:ascii="Times New Roman" w:hAnsi="Times New Roman"/>
          <w:sz w:val="28"/>
          <w:szCs w:val="28"/>
        </w:rPr>
        <w:t>а также требований работодателей.</w:t>
      </w:r>
    </w:p>
    <w:p w14:paraId="1A3038B8" w14:textId="139E2297" w:rsidR="00A3099A" w:rsidRDefault="00527C99" w:rsidP="0076710F">
      <w:pPr>
        <w:spacing w:after="0" w:line="240" w:lineRule="auto"/>
        <w:ind w:firstLine="709"/>
        <w:jc w:val="both"/>
        <w:rPr>
          <w:rFonts w:ascii="Times New Roman" w:hAnsi="Times New Roman"/>
          <w:bCs/>
          <w:sz w:val="28"/>
          <w:szCs w:val="28"/>
        </w:rPr>
      </w:pPr>
      <w:r>
        <w:rPr>
          <w:rFonts w:ascii="Times New Roman" w:hAnsi="Times New Roman"/>
          <w:bCs/>
          <w:sz w:val="28"/>
          <w:szCs w:val="28"/>
        </w:rPr>
        <w:t>1.2. Нормативные основания для разработки О</w:t>
      </w:r>
      <w:r w:rsidR="0059389B">
        <w:rPr>
          <w:rFonts w:ascii="Times New Roman" w:hAnsi="Times New Roman"/>
          <w:bCs/>
          <w:sz w:val="28"/>
          <w:szCs w:val="28"/>
        </w:rPr>
        <w:t>П</w:t>
      </w:r>
      <w:r>
        <w:rPr>
          <w:rFonts w:ascii="Times New Roman" w:hAnsi="Times New Roman"/>
          <w:bCs/>
          <w:sz w:val="28"/>
          <w:szCs w:val="28"/>
        </w:rPr>
        <w:t>ОП:</w:t>
      </w:r>
    </w:p>
    <w:p w14:paraId="46FC9A0C" w14:textId="0CA8D7FE" w:rsidR="00A3099A" w:rsidRDefault="00527C99" w:rsidP="00245C52">
      <w:pPr>
        <w:pStyle w:val="a4"/>
        <w:numPr>
          <w:ilvl w:val="0"/>
          <w:numId w:val="2"/>
        </w:numPr>
        <w:tabs>
          <w:tab w:val="left" w:pos="993"/>
        </w:tabs>
        <w:ind w:left="0" w:firstLine="709"/>
        <w:jc w:val="both"/>
        <w:rPr>
          <w:bCs/>
          <w:sz w:val="28"/>
          <w:szCs w:val="28"/>
        </w:rPr>
      </w:pPr>
      <w:r w:rsidRPr="00731E57">
        <w:rPr>
          <w:bCs/>
          <w:sz w:val="28"/>
          <w:szCs w:val="28"/>
        </w:rPr>
        <w:t>Федеральный закон от 29 декабря 2012 г</w:t>
      </w:r>
      <w:r w:rsidR="009B0C03">
        <w:rPr>
          <w:bCs/>
          <w:sz w:val="28"/>
          <w:szCs w:val="28"/>
        </w:rPr>
        <w:t>ода</w:t>
      </w:r>
      <w:r w:rsidRPr="00731E57">
        <w:rPr>
          <w:bCs/>
          <w:sz w:val="28"/>
          <w:szCs w:val="28"/>
        </w:rPr>
        <w:t xml:space="preserve"> № 273-ФЗ </w:t>
      </w:r>
      <w:r w:rsidR="009B6C20" w:rsidRPr="00731E57">
        <w:rPr>
          <w:bCs/>
          <w:sz w:val="28"/>
          <w:szCs w:val="28"/>
        </w:rPr>
        <w:t>«</w:t>
      </w:r>
      <w:r w:rsidRPr="00731E57">
        <w:rPr>
          <w:bCs/>
          <w:sz w:val="28"/>
          <w:szCs w:val="28"/>
        </w:rPr>
        <w:t>Об образовании в Российской Федерации</w:t>
      </w:r>
      <w:r w:rsidR="009B6C20" w:rsidRPr="00731E57">
        <w:rPr>
          <w:bCs/>
          <w:sz w:val="28"/>
          <w:szCs w:val="28"/>
        </w:rPr>
        <w:t>»</w:t>
      </w:r>
      <w:r w:rsidRPr="00731E57">
        <w:rPr>
          <w:bCs/>
          <w:sz w:val="28"/>
          <w:szCs w:val="28"/>
        </w:rPr>
        <w:t>;</w:t>
      </w:r>
    </w:p>
    <w:p w14:paraId="3E0915FE" w14:textId="00343AE9" w:rsidR="0076710F" w:rsidRDefault="0076710F" w:rsidP="00245C52">
      <w:pPr>
        <w:pStyle w:val="a4"/>
        <w:numPr>
          <w:ilvl w:val="0"/>
          <w:numId w:val="2"/>
        </w:numPr>
        <w:tabs>
          <w:tab w:val="left" w:pos="993"/>
        </w:tabs>
        <w:ind w:left="0" w:firstLine="709"/>
        <w:jc w:val="both"/>
        <w:rPr>
          <w:sz w:val="28"/>
          <w:szCs w:val="28"/>
        </w:rPr>
      </w:pPr>
      <w:r w:rsidRPr="00BB5EE2">
        <w:rPr>
          <w:sz w:val="28"/>
          <w:szCs w:val="28"/>
        </w:rPr>
        <w:t xml:space="preserve">Приказ </w:t>
      </w:r>
      <w:r w:rsidR="001E7E4F" w:rsidRPr="00BB5EE2">
        <w:rPr>
          <w:iCs/>
          <w:sz w:val="28"/>
          <w:szCs w:val="28"/>
        </w:rPr>
        <w:t>Министерства просвещения Российской Федерации</w:t>
      </w:r>
      <w:r w:rsidR="001E7E4F" w:rsidRPr="00BB5EE2">
        <w:rPr>
          <w:sz w:val="28"/>
          <w:szCs w:val="28"/>
        </w:rPr>
        <w:t xml:space="preserve"> </w:t>
      </w:r>
      <w:r w:rsidR="00BB5EE2" w:rsidRPr="00BB5EE2">
        <w:rPr>
          <w:color w:val="000000" w:themeColor="text1"/>
          <w:sz w:val="26"/>
          <w:szCs w:val="26"/>
        </w:rPr>
        <w:t>от 27 ноября 2023 года № 890</w:t>
      </w:r>
      <w:r w:rsidR="00BB5EE2" w:rsidRPr="00731E57">
        <w:rPr>
          <w:sz w:val="28"/>
          <w:szCs w:val="28"/>
        </w:rPr>
        <w:t xml:space="preserve"> </w:t>
      </w:r>
      <w:r w:rsidR="001E7E4F" w:rsidRPr="00731E57">
        <w:rPr>
          <w:sz w:val="28"/>
          <w:szCs w:val="28"/>
        </w:rPr>
        <w:t xml:space="preserve">«Об утверждении федерального государственного образовательного стандарта среднего профессионального образования </w:t>
      </w:r>
      <w:r w:rsidR="00BB5EE2" w:rsidRPr="00BB5EE2">
        <w:rPr>
          <w:sz w:val="28"/>
          <w:szCs w:val="28"/>
        </w:rPr>
        <w:t>15.02.18 Техническая эксплуатация и обслуживание роботизированного производства (по отраслям)</w:t>
      </w:r>
      <w:r w:rsidR="001E7E4F" w:rsidRPr="00731E57">
        <w:rPr>
          <w:sz w:val="28"/>
          <w:szCs w:val="28"/>
        </w:rPr>
        <w:t>»</w:t>
      </w:r>
      <w:r w:rsidRPr="00731E57">
        <w:rPr>
          <w:sz w:val="28"/>
          <w:szCs w:val="28"/>
        </w:rPr>
        <w:t xml:space="preserve">; </w:t>
      </w:r>
    </w:p>
    <w:p w14:paraId="6EC4BA4F" w14:textId="51593A71" w:rsidR="00BB5EE2" w:rsidRDefault="002100E5" w:rsidP="002100E5">
      <w:pPr>
        <w:pStyle w:val="a4"/>
        <w:tabs>
          <w:tab w:val="left" w:pos="709"/>
        </w:tabs>
        <w:jc w:val="both"/>
        <w:rPr>
          <w:sz w:val="28"/>
          <w:szCs w:val="28"/>
        </w:rPr>
      </w:pPr>
      <w:r>
        <w:rPr>
          <w:sz w:val="28"/>
          <w:szCs w:val="28"/>
        </w:rPr>
        <w:tab/>
        <w:t xml:space="preserve">- </w:t>
      </w:r>
      <w:r w:rsidR="00BB5EE2" w:rsidRPr="00BB5EE2">
        <w:rPr>
          <w:sz w:val="28"/>
          <w:szCs w:val="28"/>
        </w:rPr>
        <w:t>Приказ Министерства образования и на</w:t>
      </w:r>
      <w:r w:rsidR="00BB5EE2">
        <w:rPr>
          <w:sz w:val="28"/>
          <w:szCs w:val="28"/>
        </w:rPr>
        <w:t>уки РФ от 17 мая 2012 г. N 413 «</w:t>
      </w:r>
      <w:r w:rsidR="00BB5EE2" w:rsidRPr="00BB5EE2">
        <w:rPr>
          <w:sz w:val="28"/>
          <w:szCs w:val="28"/>
        </w:rPr>
        <w:t>Об утверждении федерального государственного образовательного стандарта среднего о</w:t>
      </w:r>
      <w:r w:rsidR="00BB5EE2">
        <w:rPr>
          <w:sz w:val="28"/>
          <w:szCs w:val="28"/>
        </w:rPr>
        <w:t>бщего образования»;</w:t>
      </w:r>
    </w:p>
    <w:p w14:paraId="6FF2C804" w14:textId="77777777" w:rsidR="00BB5EE2" w:rsidRPr="00731E57" w:rsidRDefault="00BB5EE2" w:rsidP="00BB5EE2">
      <w:pPr>
        <w:pStyle w:val="a4"/>
        <w:numPr>
          <w:ilvl w:val="0"/>
          <w:numId w:val="2"/>
        </w:numPr>
        <w:tabs>
          <w:tab w:val="left" w:pos="993"/>
        </w:tabs>
        <w:ind w:left="0" w:firstLine="709"/>
        <w:jc w:val="both"/>
        <w:rPr>
          <w:sz w:val="28"/>
          <w:szCs w:val="28"/>
        </w:rPr>
      </w:pPr>
      <w:r w:rsidRPr="00731E57">
        <w:rPr>
          <w:sz w:val="28"/>
          <w:szCs w:val="28"/>
        </w:rPr>
        <w:t>Приказ Мин</w:t>
      </w:r>
      <w:r>
        <w:rPr>
          <w:sz w:val="28"/>
          <w:szCs w:val="28"/>
        </w:rPr>
        <w:t xml:space="preserve">истерства </w:t>
      </w:r>
      <w:r w:rsidRPr="00731E57">
        <w:rPr>
          <w:sz w:val="28"/>
          <w:szCs w:val="28"/>
        </w:rPr>
        <w:t xml:space="preserve">просвещения </w:t>
      </w:r>
      <w:r w:rsidRPr="009B0C03">
        <w:rPr>
          <w:sz w:val="28"/>
          <w:szCs w:val="28"/>
        </w:rPr>
        <w:t xml:space="preserve">Российской Федерации </w:t>
      </w:r>
      <w:r>
        <w:rPr>
          <w:sz w:val="28"/>
          <w:szCs w:val="28"/>
        </w:rPr>
        <w:br/>
      </w:r>
      <w:r w:rsidRPr="00731E57">
        <w:rPr>
          <w:sz w:val="28"/>
          <w:szCs w:val="28"/>
        </w:rPr>
        <w:t>от 12</w:t>
      </w:r>
      <w:r>
        <w:rPr>
          <w:sz w:val="28"/>
          <w:szCs w:val="28"/>
        </w:rPr>
        <w:t xml:space="preserve"> августа </w:t>
      </w:r>
      <w:r w:rsidRPr="00731E57">
        <w:rPr>
          <w:sz w:val="28"/>
          <w:szCs w:val="28"/>
        </w:rPr>
        <w:t xml:space="preserve">2022 </w:t>
      </w:r>
      <w:r>
        <w:rPr>
          <w:sz w:val="28"/>
          <w:szCs w:val="28"/>
        </w:rPr>
        <w:t xml:space="preserve">года </w:t>
      </w:r>
      <w:r w:rsidRPr="00731E57">
        <w:rPr>
          <w:sz w:val="28"/>
          <w:szCs w:val="28"/>
        </w:rPr>
        <w:t>№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4F9AAE62" w14:textId="77777777" w:rsidR="00BB5EE2" w:rsidRPr="00731E57" w:rsidRDefault="00BB5EE2" w:rsidP="00BB5EE2">
      <w:pPr>
        <w:pStyle w:val="a4"/>
        <w:numPr>
          <w:ilvl w:val="0"/>
          <w:numId w:val="2"/>
        </w:numPr>
        <w:tabs>
          <w:tab w:val="left" w:pos="993"/>
        </w:tabs>
        <w:ind w:left="0" w:firstLine="709"/>
        <w:jc w:val="both"/>
        <w:rPr>
          <w:sz w:val="28"/>
          <w:szCs w:val="28"/>
        </w:rPr>
      </w:pPr>
      <w:r w:rsidRPr="00731E57">
        <w:rPr>
          <w:sz w:val="28"/>
          <w:szCs w:val="28"/>
        </w:rPr>
        <w:t>Приказ Мин</w:t>
      </w:r>
      <w:r>
        <w:rPr>
          <w:sz w:val="28"/>
          <w:szCs w:val="28"/>
        </w:rPr>
        <w:t xml:space="preserve">истерства </w:t>
      </w:r>
      <w:r w:rsidRPr="00731E57">
        <w:rPr>
          <w:sz w:val="28"/>
          <w:szCs w:val="28"/>
        </w:rPr>
        <w:t xml:space="preserve">просвещения </w:t>
      </w:r>
      <w:r w:rsidRPr="009B0C03">
        <w:rPr>
          <w:sz w:val="28"/>
          <w:szCs w:val="28"/>
        </w:rPr>
        <w:t xml:space="preserve">Российской Федерации </w:t>
      </w:r>
      <w:r>
        <w:rPr>
          <w:sz w:val="28"/>
          <w:szCs w:val="28"/>
        </w:rPr>
        <w:br/>
      </w:r>
      <w:r w:rsidRPr="00731E57">
        <w:rPr>
          <w:sz w:val="28"/>
          <w:szCs w:val="28"/>
        </w:rPr>
        <w:t>от 24</w:t>
      </w:r>
      <w:r>
        <w:rPr>
          <w:sz w:val="28"/>
          <w:szCs w:val="28"/>
        </w:rPr>
        <w:t xml:space="preserve"> августа </w:t>
      </w:r>
      <w:r w:rsidRPr="00731E57">
        <w:rPr>
          <w:sz w:val="28"/>
          <w:szCs w:val="28"/>
        </w:rPr>
        <w:t>2022</w:t>
      </w:r>
      <w:r>
        <w:rPr>
          <w:sz w:val="28"/>
          <w:szCs w:val="28"/>
        </w:rPr>
        <w:t xml:space="preserve"> года</w:t>
      </w:r>
      <w:r w:rsidRPr="00731E57">
        <w:rPr>
          <w:sz w:val="28"/>
          <w:szCs w:val="28"/>
        </w:rPr>
        <w:t xml:space="preserve">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331FD317" w14:textId="77777777" w:rsidR="00280381" w:rsidRPr="00731E57" w:rsidRDefault="00280381" w:rsidP="00280381">
      <w:pPr>
        <w:pStyle w:val="a4"/>
        <w:numPr>
          <w:ilvl w:val="0"/>
          <w:numId w:val="2"/>
        </w:numPr>
        <w:tabs>
          <w:tab w:val="left" w:pos="993"/>
        </w:tabs>
        <w:ind w:left="0" w:firstLine="709"/>
        <w:jc w:val="both"/>
        <w:rPr>
          <w:sz w:val="28"/>
          <w:szCs w:val="28"/>
        </w:rPr>
      </w:pPr>
      <w:r w:rsidRPr="00731E57">
        <w:rPr>
          <w:sz w:val="28"/>
          <w:szCs w:val="28"/>
        </w:rPr>
        <w:t>Приказ Мин</w:t>
      </w:r>
      <w:r>
        <w:rPr>
          <w:sz w:val="28"/>
          <w:szCs w:val="28"/>
        </w:rPr>
        <w:t xml:space="preserve">истерства </w:t>
      </w:r>
      <w:r w:rsidRPr="00731E57">
        <w:rPr>
          <w:sz w:val="28"/>
          <w:szCs w:val="28"/>
        </w:rPr>
        <w:t>обр</w:t>
      </w:r>
      <w:r>
        <w:rPr>
          <w:sz w:val="28"/>
          <w:szCs w:val="28"/>
        </w:rPr>
        <w:t xml:space="preserve">азования и </w:t>
      </w:r>
      <w:r w:rsidRPr="00731E57">
        <w:rPr>
          <w:sz w:val="28"/>
          <w:szCs w:val="28"/>
        </w:rPr>
        <w:t xml:space="preserve">науки </w:t>
      </w:r>
      <w:r w:rsidRPr="00731E57">
        <w:rPr>
          <w:color w:val="000000"/>
          <w:sz w:val="28"/>
          <w:szCs w:val="28"/>
          <w:shd w:val="clear" w:color="auto" w:fill="FFFFFF"/>
        </w:rPr>
        <w:t>Российской Федерации</w:t>
      </w:r>
      <w:r w:rsidRPr="00731E57">
        <w:rPr>
          <w:sz w:val="28"/>
          <w:szCs w:val="28"/>
        </w:rPr>
        <w:t xml:space="preserve"> № 885, </w:t>
      </w:r>
      <w:r w:rsidRPr="009B0C03">
        <w:rPr>
          <w:sz w:val="28"/>
          <w:szCs w:val="28"/>
        </w:rPr>
        <w:t xml:space="preserve">Министерства просвещения Российской Федерации </w:t>
      </w:r>
      <w:r w:rsidRPr="00731E57">
        <w:rPr>
          <w:sz w:val="28"/>
          <w:szCs w:val="28"/>
        </w:rPr>
        <w:t>№ 390 от 05</w:t>
      </w:r>
      <w:r>
        <w:rPr>
          <w:sz w:val="28"/>
          <w:szCs w:val="28"/>
        </w:rPr>
        <w:t xml:space="preserve"> августа </w:t>
      </w:r>
      <w:r w:rsidRPr="00731E57">
        <w:rPr>
          <w:sz w:val="28"/>
          <w:szCs w:val="28"/>
        </w:rPr>
        <w:lastRenderedPageBreak/>
        <w:t xml:space="preserve">2020 </w:t>
      </w:r>
      <w:r>
        <w:rPr>
          <w:sz w:val="28"/>
          <w:szCs w:val="28"/>
        </w:rPr>
        <w:t xml:space="preserve">года </w:t>
      </w:r>
      <w:r w:rsidRPr="00731E57">
        <w:rPr>
          <w:sz w:val="28"/>
          <w:szCs w:val="28"/>
        </w:rPr>
        <w:t xml:space="preserve">(ред. от 18.11.2020) «О практической подготовке обучающихся» (вместе с </w:t>
      </w:r>
      <w:r>
        <w:rPr>
          <w:sz w:val="28"/>
          <w:szCs w:val="28"/>
        </w:rPr>
        <w:t>«</w:t>
      </w:r>
      <w:r w:rsidRPr="00731E57">
        <w:rPr>
          <w:sz w:val="28"/>
          <w:szCs w:val="28"/>
        </w:rPr>
        <w:t xml:space="preserve">Положением о практической подготовке обучающихся»); </w:t>
      </w:r>
    </w:p>
    <w:p w14:paraId="69CF650F" w14:textId="77777777" w:rsidR="00280381" w:rsidRPr="00731E57" w:rsidRDefault="00280381" w:rsidP="00280381">
      <w:pPr>
        <w:pStyle w:val="a4"/>
        <w:numPr>
          <w:ilvl w:val="0"/>
          <w:numId w:val="2"/>
        </w:numPr>
        <w:tabs>
          <w:tab w:val="left" w:pos="993"/>
        </w:tabs>
        <w:ind w:left="0" w:firstLine="709"/>
        <w:jc w:val="both"/>
        <w:rPr>
          <w:sz w:val="28"/>
          <w:szCs w:val="28"/>
        </w:rPr>
      </w:pPr>
      <w:r w:rsidRPr="00731E57">
        <w:rPr>
          <w:sz w:val="28"/>
          <w:szCs w:val="28"/>
        </w:rPr>
        <w:t xml:space="preserve">Приказ Министерства просвещения Российской Федерации </w:t>
      </w:r>
      <w:r>
        <w:rPr>
          <w:sz w:val="28"/>
          <w:szCs w:val="28"/>
        </w:rPr>
        <w:br/>
      </w:r>
      <w:r w:rsidRPr="00731E57">
        <w:rPr>
          <w:sz w:val="28"/>
          <w:szCs w:val="28"/>
        </w:rPr>
        <w:t>от 08</w:t>
      </w:r>
      <w:r>
        <w:rPr>
          <w:sz w:val="28"/>
          <w:szCs w:val="28"/>
        </w:rPr>
        <w:t xml:space="preserve"> ноября </w:t>
      </w:r>
      <w:r w:rsidRPr="00731E57">
        <w:rPr>
          <w:sz w:val="28"/>
          <w:szCs w:val="28"/>
        </w:rPr>
        <w:t xml:space="preserve">2021 </w:t>
      </w:r>
      <w:r>
        <w:rPr>
          <w:sz w:val="28"/>
          <w:szCs w:val="28"/>
        </w:rPr>
        <w:t xml:space="preserve">года </w:t>
      </w:r>
      <w:r w:rsidRPr="00731E57">
        <w:rPr>
          <w:sz w:val="28"/>
          <w:szCs w:val="28"/>
        </w:rPr>
        <w:t>№ 800 «Об утверждении Порядка проведения государственной итоговой аттестации по образовательным программам среднего профессионального образования» (</w:t>
      </w:r>
      <w:r w:rsidRPr="00731E57">
        <w:rPr>
          <w:iCs/>
          <w:sz w:val="28"/>
          <w:szCs w:val="28"/>
        </w:rPr>
        <w:t>с изменениями</w:t>
      </w:r>
      <w:r w:rsidRPr="00731E57">
        <w:rPr>
          <w:sz w:val="28"/>
          <w:szCs w:val="28"/>
        </w:rPr>
        <w:t xml:space="preserve">); </w:t>
      </w:r>
    </w:p>
    <w:p w14:paraId="3E519546" w14:textId="67197998" w:rsidR="00280381" w:rsidRPr="002100E5" w:rsidRDefault="00280381" w:rsidP="00280381">
      <w:pPr>
        <w:pStyle w:val="a4"/>
        <w:numPr>
          <w:ilvl w:val="0"/>
          <w:numId w:val="2"/>
        </w:numPr>
        <w:tabs>
          <w:tab w:val="left" w:pos="993"/>
        </w:tabs>
        <w:ind w:left="0" w:firstLine="709"/>
        <w:jc w:val="both"/>
        <w:rPr>
          <w:bCs/>
          <w:sz w:val="28"/>
          <w:szCs w:val="28"/>
        </w:rPr>
      </w:pPr>
      <w:r>
        <w:rPr>
          <w:color w:val="000000"/>
          <w:sz w:val="28"/>
          <w:szCs w:val="28"/>
          <w:shd w:val="clear" w:color="auto" w:fill="FFFFFF"/>
        </w:rPr>
        <w:t xml:space="preserve">Приказ </w:t>
      </w:r>
      <w:r w:rsidRPr="00731E57">
        <w:rPr>
          <w:sz w:val="28"/>
          <w:szCs w:val="28"/>
        </w:rPr>
        <w:t>Мин</w:t>
      </w:r>
      <w:r>
        <w:rPr>
          <w:sz w:val="28"/>
          <w:szCs w:val="28"/>
        </w:rPr>
        <w:t xml:space="preserve">истерства </w:t>
      </w:r>
      <w:r w:rsidRPr="00731E57">
        <w:rPr>
          <w:sz w:val="28"/>
          <w:szCs w:val="28"/>
        </w:rPr>
        <w:t>просвещения</w:t>
      </w:r>
      <w:r>
        <w:rPr>
          <w:sz w:val="28"/>
          <w:szCs w:val="28"/>
        </w:rPr>
        <w:t xml:space="preserve"> </w:t>
      </w:r>
      <w:r w:rsidRPr="00731E57">
        <w:rPr>
          <w:color w:val="000000"/>
          <w:sz w:val="28"/>
          <w:szCs w:val="28"/>
          <w:shd w:val="clear" w:color="auto" w:fill="FFFFFF"/>
        </w:rPr>
        <w:t xml:space="preserve">Российской Федерации </w:t>
      </w:r>
      <w:r>
        <w:rPr>
          <w:color w:val="000000"/>
          <w:sz w:val="28"/>
          <w:szCs w:val="28"/>
          <w:shd w:val="clear" w:color="auto" w:fill="FFFFFF"/>
        </w:rPr>
        <w:br/>
      </w:r>
      <w:r w:rsidRPr="00731E57">
        <w:rPr>
          <w:color w:val="000000"/>
          <w:sz w:val="28"/>
          <w:szCs w:val="28"/>
          <w:shd w:val="clear" w:color="auto" w:fill="FFFFFF"/>
        </w:rPr>
        <w:t>от 17</w:t>
      </w:r>
      <w:r>
        <w:rPr>
          <w:color w:val="000000"/>
          <w:sz w:val="28"/>
          <w:szCs w:val="28"/>
          <w:shd w:val="clear" w:color="auto" w:fill="FFFFFF"/>
        </w:rPr>
        <w:t xml:space="preserve"> мая </w:t>
      </w:r>
      <w:r w:rsidRPr="00731E57">
        <w:rPr>
          <w:color w:val="000000"/>
          <w:sz w:val="28"/>
          <w:szCs w:val="28"/>
          <w:shd w:val="clear" w:color="auto" w:fill="FFFFFF"/>
        </w:rPr>
        <w:t xml:space="preserve">2022 </w:t>
      </w:r>
      <w:r>
        <w:rPr>
          <w:color w:val="000000"/>
          <w:sz w:val="28"/>
          <w:szCs w:val="28"/>
          <w:shd w:val="clear" w:color="auto" w:fill="FFFFFF"/>
        </w:rPr>
        <w:t xml:space="preserve">года </w:t>
      </w:r>
      <w:r w:rsidRPr="00731E57">
        <w:rPr>
          <w:color w:val="000000"/>
          <w:sz w:val="28"/>
          <w:szCs w:val="28"/>
          <w:shd w:val="clear" w:color="auto" w:fill="FFFFFF"/>
        </w:rPr>
        <w:t>№ 336 (ред. от 25.09.2023)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w:t>
      </w:r>
    </w:p>
    <w:p w14:paraId="575AA6C4" w14:textId="53429CC2" w:rsidR="002100E5" w:rsidRPr="00731E57" w:rsidRDefault="002100E5" w:rsidP="002100E5">
      <w:pPr>
        <w:pStyle w:val="a4"/>
        <w:numPr>
          <w:ilvl w:val="0"/>
          <w:numId w:val="2"/>
        </w:numPr>
        <w:tabs>
          <w:tab w:val="left" w:pos="993"/>
        </w:tabs>
        <w:ind w:left="0" w:firstLine="709"/>
        <w:jc w:val="both"/>
        <w:rPr>
          <w:bCs/>
          <w:sz w:val="28"/>
          <w:szCs w:val="28"/>
        </w:rPr>
      </w:pPr>
      <w:r w:rsidRPr="002100E5">
        <w:rPr>
          <w:bCs/>
          <w:sz w:val="28"/>
          <w:szCs w:val="28"/>
        </w:rPr>
        <w:t>Приказ Министерства Просвещения Российской Федерации от 14.07.2023 г. № 534 «Об утверждении Перечня профессий рабочих, должностей служащих, по которым осуществляется профессиональное обучение»</w:t>
      </w:r>
      <w:r>
        <w:rPr>
          <w:bCs/>
          <w:sz w:val="28"/>
          <w:szCs w:val="28"/>
        </w:rPr>
        <w:t>;</w:t>
      </w:r>
    </w:p>
    <w:p w14:paraId="5D4F8034" w14:textId="3DFCE4A9" w:rsidR="002100E5" w:rsidRDefault="002100E5" w:rsidP="002100E5">
      <w:pPr>
        <w:pStyle w:val="a3"/>
        <w:numPr>
          <w:ilvl w:val="0"/>
          <w:numId w:val="2"/>
        </w:numPr>
        <w:tabs>
          <w:tab w:val="left" w:pos="993"/>
        </w:tabs>
        <w:spacing w:before="0" w:after="0"/>
        <w:ind w:left="0" w:firstLine="709"/>
        <w:contextualSpacing/>
        <w:jc w:val="both"/>
        <w:rPr>
          <w:rFonts w:eastAsiaTheme="minorHAnsi"/>
          <w:sz w:val="28"/>
          <w:szCs w:val="28"/>
          <w:lang w:eastAsia="en-US"/>
        </w:rPr>
      </w:pPr>
      <w:r w:rsidRPr="00731E57">
        <w:rPr>
          <w:rFonts w:eastAsiaTheme="minorHAnsi"/>
          <w:sz w:val="28"/>
          <w:szCs w:val="28"/>
          <w:lang w:eastAsia="en-US"/>
        </w:rPr>
        <w:t xml:space="preserve">Приказ Министерства труда и социальной защиты Российской Федерации от </w:t>
      </w:r>
      <w:r w:rsidRPr="002100E5">
        <w:rPr>
          <w:rFonts w:eastAsiaTheme="minorHAnsi"/>
          <w:sz w:val="28"/>
          <w:szCs w:val="28"/>
          <w:lang w:eastAsia="en-US"/>
        </w:rPr>
        <w:t>29.06.2021 № 431н</w:t>
      </w:r>
      <w:r w:rsidRPr="00731E57">
        <w:rPr>
          <w:rFonts w:eastAsiaTheme="minorHAnsi"/>
          <w:sz w:val="28"/>
          <w:szCs w:val="28"/>
          <w:lang w:eastAsia="en-US"/>
        </w:rPr>
        <w:t xml:space="preserve"> «Об утверждении профессионального стандарта «</w:t>
      </w:r>
      <w:r w:rsidRPr="002100E5">
        <w:rPr>
          <w:rFonts w:eastAsiaTheme="minorHAnsi"/>
          <w:sz w:val="28"/>
          <w:szCs w:val="28"/>
          <w:lang w:eastAsia="en-US"/>
        </w:rPr>
        <w:t>Оператор металлорежущих станков с числовым программным управлением</w:t>
      </w:r>
      <w:r>
        <w:rPr>
          <w:rFonts w:eastAsiaTheme="minorHAnsi"/>
          <w:sz w:val="28"/>
          <w:szCs w:val="28"/>
          <w:lang w:eastAsia="en-US"/>
        </w:rPr>
        <w:t>»</w:t>
      </w:r>
      <w:r w:rsidRPr="002100E5">
        <w:rPr>
          <w:rFonts w:eastAsiaTheme="minorHAnsi"/>
          <w:sz w:val="28"/>
          <w:szCs w:val="28"/>
          <w:lang w:eastAsia="en-US"/>
        </w:rPr>
        <w:t>;</w:t>
      </w:r>
    </w:p>
    <w:p w14:paraId="75683BBE" w14:textId="632A36D3" w:rsidR="002100E5" w:rsidRDefault="002100E5" w:rsidP="002100E5">
      <w:pPr>
        <w:pStyle w:val="a3"/>
        <w:numPr>
          <w:ilvl w:val="0"/>
          <w:numId w:val="2"/>
        </w:numPr>
        <w:tabs>
          <w:tab w:val="left" w:pos="851"/>
        </w:tabs>
        <w:spacing w:before="0" w:after="0"/>
        <w:ind w:left="0" w:firstLine="709"/>
        <w:contextualSpacing/>
        <w:jc w:val="both"/>
        <w:rPr>
          <w:rFonts w:eastAsiaTheme="minorHAnsi"/>
          <w:sz w:val="28"/>
          <w:szCs w:val="28"/>
          <w:lang w:eastAsia="en-US"/>
        </w:rPr>
      </w:pPr>
      <w:r>
        <w:rPr>
          <w:rFonts w:eastAsiaTheme="minorHAnsi"/>
          <w:sz w:val="28"/>
          <w:szCs w:val="28"/>
          <w:lang w:eastAsia="en-US"/>
        </w:rPr>
        <w:t xml:space="preserve">  </w:t>
      </w:r>
      <w:r w:rsidRPr="00731E57">
        <w:rPr>
          <w:rFonts w:eastAsiaTheme="minorHAnsi"/>
          <w:sz w:val="28"/>
          <w:szCs w:val="28"/>
          <w:lang w:eastAsia="en-US"/>
        </w:rPr>
        <w:t xml:space="preserve">Приказ Министерства труда и социальной защиты Российской Федерации </w:t>
      </w:r>
      <w:r w:rsidRPr="002100E5">
        <w:rPr>
          <w:rFonts w:eastAsiaTheme="minorHAnsi"/>
          <w:sz w:val="28"/>
          <w:szCs w:val="28"/>
          <w:lang w:eastAsia="en-US"/>
        </w:rPr>
        <w:t xml:space="preserve">от 22 октября 2020 г. № 739н </w:t>
      </w:r>
      <w:r w:rsidRPr="00731E57">
        <w:rPr>
          <w:rFonts w:eastAsiaTheme="minorHAnsi"/>
          <w:sz w:val="28"/>
          <w:szCs w:val="28"/>
          <w:lang w:eastAsia="en-US"/>
        </w:rPr>
        <w:t>«Об утверждении профессионального стандарта «</w:t>
      </w:r>
      <w:r w:rsidRPr="002100E5">
        <w:rPr>
          <w:rFonts w:eastAsiaTheme="minorHAnsi"/>
          <w:sz w:val="28"/>
          <w:szCs w:val="28"/>
          <w:lang w:eastAsia="en-US"/>
        </w:rPr>
        <w:t>Наладчик контрольно-измерительных приборов и автоматики</w:t>
      </w:r>
      <w:r>
        <w:rPr>
          <w:rFonts w:eastAsiaTheme="minorHAnsi"/>
          <w:sz w:val="28"/>
          <w:szCs w:val="28"/>
          <w:lang w:eastAsia="en-US"/>
        </w:rPr>
        <w:t>»</w:t>
      </w:r>
      <w:r w:rsidRPr="002100E5">
        <w:rPr>
          <w:rFonts w:eastAsiaTheme="minorHAnsi"/>
          <w:sz w:val="28"/>
          <w:szCs w:val="28"/>
          <w:lang w:eastAsia="en-US"/>
        </w:rPr>
        <w:t>;</w:t>
      </w:r>
    </w:p>
    <w:p w14:paraId="3A84DFF9" w14:textId="77777777" w:rsidR="00280381" w:rsidRPr="00731E57" w:rsidRDefault="00280381" w:rsidP="00280381">
      <w:pPr>
        <w:pStyle w:val="a4"/>
        <w:numPr>
          <w:ilvl w:val="0"/>
          <w:numId w:val="2"/>
        </w:numPr>
        <w:tabs>
          <w:tab w:val="left" w:pos="993"/>
        </w:tabs>
        <w:ind w:left="0" w:firstLine="709"/>
        <w:jc w:val="both"/>
        <w:rPr>
          <w:sz w:val="28"/>
          <w:szCs w:val="28"/>
        </w:rPr>
      </w:pPr>
      <w:r w:rsidRPr="00731E57">
        <w:rPr>
          <w:sz w:val="28"/>
          <w:szCs w:val="28"/>
        </w:rPr>
        <w:t xml:space="preserve">Приказ Министерства просвещения Российской Федерации </w:t>
      </w:r>
      <w:r>
        <w:rPr>
          <w:sz w:val="28"/>
          <w:szCs w:val="28"/>
        </w:rPr>
        <w:br/>
      </w:r>
      <w:r w:rsidRPr="00731E57">
        <w:rPr>
          <w:sz w:val="28"/>
          <w:szCs w:val="28"/>
        </w:rPr>
        <w:t>от 14</w:t>
      </w:r>
      <w:r>
        <w:rPr>
          <w:sz w:val="28"/>
          <w:szCs w:val="28"/>
        </w:rPr>
        <w:t xml:space="preserve"> октября </w:t>
      </w:r>
      <w:r w:rsidRPr="00731E57">
        <w:rPr>
          <w:sz w:val="28"/>
          <w:szCs w:val="28"/>
        </w:rPr>
        <w:t xml:space="preserve">2022 </w:t>
      </w:r>
      <w:r>
        <w:rPr>
          <w:sz w:val="28"/>
          <w:szCs w:val="28"/>
        </w:rPr>
        <w:t xml:space="preserve">года </w:t>
      </w:r>
      <w:r w:rsidRPr="00731E57">
        <w:rPr>
          <w:sz w:val="28"/>
          <w:szCs w:val="28"/>
        </w:rPr>
        <w:t>№ 906 «Об утверждении Порядка заполнения, учета и выдачи дипломов о среднем профессиональном образовании и их дубликатов»;</w:t>
      </w:r>
    </w:p>
    <w:p w14:paraId="11F3162D" w14:textId="77777777" w:rsidR="00BB5EE2" w:rsidRPr="00731E57" w:rsidRDefault="00BB5EE2" w:rsidP="00BB5EE2">
      <w:pPr>
        <w:pStyle w:val="a4"/>
        <w:numPr>
          <w:ilvl w:val="0"/>
          <w:numId w:val="2"/>
        </w:numPr>
        <w:tabs>
          <w:tab w:val="left" w:pos="993"/>
        </w:tabs>
        <w:ind w:left="0" w:firstLine="709"/>
        <w:jc w:val="both"/>
        <w:rPr>
          <w:sz w:val="28"/>
          <w:szCs w:val="28"/>
        </w:rPr>
      </w:pPr>
      <w:r w:rsidRPr="00731E57">
        <w:rPr>
          <w:sz w:val="28"/>
          <w:szCs w:val="28"/>
        </w:rPr>
        <w:t>Постановлени</w:t>
      </w:r>
      <w:r>
        <w:rPr>
          <w:sz w:val="28"/>
          <w:szCs w:val="28"/>
        </w:rPr>
        <w:t>е</w:t>
      </w:r>
      <w:r w:rsidRPr="00731E57">
        <w:rPr>
          <w:sz w:val="28"/>
          <w:szCs w:val="28"/>
        </w:rPr>
        <w:t xml:space="preserve"> Правительства Российской Федерации </w:t>
      </w:r>
      <w:r>
        <w:rPr>
          <w:sz w:val="28"/>
          <w:szCs w:val="28"/>
        </w:rPr>
        <w:br/>
      </w:r>
      <w:r w:rsidRPr="00731E57">
        <w:rPr>
          <w:sz w:val="28"/>
          <w:szCs w:val="28"/>
        </w:rPr>
        <w:t>от 31</w:t>
      </w:r>
      <w:r>
        <w:rPr>
          <w:sz w:val="28"/>
          <w:szCs w:val="28"/>
        </w:rPr>
        <w:t xml:space="preserve"> декабря </w:t>
      </w:r>
      <w:r w:rsidRPr="00731E57">
        <w:rPr>
          <w:sz w:val="28"/>
          <w:szCs w:val="28"/>
        </w:rPr>
        <w:t xml:space="preserve">1999 </w:t>
      </w:r>
      <w:r>
        <w:rPr>
          <w:sz w:val="28"/>
          <w:szCs w:val="28"/>
        </w:rPr>
        <w:t xml:space="preserve">года </w:t>
      </w:r>
      <w:r w:rsidRPr="00731E57">
        <w:rPr>
          <w:sz w:val="28"/>
          <w:szCs w:val="28"/>
        </w:rPr>
        <w:t>№ 1441 (ред. от 30.03.2019) «Об утверждении Положения о подготовке граждан Российской Федерации к военной службе»;</w:t>
      </w:r>
    </w:p>
    <w:p w14:paraId="181D42F3" w14:textId="7A20A50F" w:rsidR="00BB5EE2" w:rsidRDefault="00BB5EE2" w:rsidP="00BB5EE2">
      <w:pPr>
        <w:pStyle w:val="a4"/>
        <w:numPr>
          <w:ilvl w:val="0"/>
          <w:numId w:val="2"/>
        </w:numPr>
        <w:tabs>
          <w:tab w:val="left" w:pos="993"/>
        </w:tabs>
        <w:ind w:left="0" w:firstLine="709"/>
        <w:jc w:val="both"/>
        <w:rPr>
          <w:sz w:val="28"/>
          <w:szCs w:val="28"/>
        </w:rPr>
      </w:pPr>
      <w:r w:rsidRPr="00731E57">
        <w:rPr>
          <w:sz w:val="28"/>
          <w:szCs w:val="28"/>
        </w:rPr>
        <w:t>Приказ Министра обороны Российской Федерации № 96, Мин</w:t>
      </w:r>
      <w:r>
        <w:rPr>
          <w:sz w:val="28"/>
          <w:szCs w:val="28"/>
        </w:rPr>
        <w:t xml:space="preserve">истерства </w:t>
      </w:r>
      <w:r w:rsidRPr="00731E57">
        <w:rPr>
          <w:sz w:val="28"/>
          <w:szCs w:val="28"/>
        </w:rPr>
        <w:t>обр</w:t>
      </w:r>
      <w:r>
        <w:rPr>
          <w:sz w:val="28"/>
          <w:szCs w:val="28"/>
        </w:rPr>
        <w:t xml:space="preserve">азования и </w:t>
      </w:r>
      <w:r w:rsidRPr="00731E57">
        <w:rPr>
          <w:sz w:val="28"/>
          <w:szCs w:val="28"/>
        </w:rPr>
        <w:t>науки Российской Федерации № 134 от 24</w:t>
      </w:r>
      <w:r>
        <w:rPr>
          <w:sz w:val="28"/>
          <w:szCs w:val="28"/>
        </w:rPr>
        <w:t xml:space="preserve"> февраля </w:t>
      </w:r>
      <w:r w:rsidRPr="00731E57">
        <w:rPr>
          <w:sz w:val="28"/>
          <w:szCs w:val="28"/>
        </w:rPr>
        <w:t xml:space="preserve">2010 </w:t>
      </w:r>
      <w:r>
        <w:rPr>
          <w:sz w:val="28"/>
          <w:szCs w:val="28"/>
        </w:rPr>
        <w:t xml:space="preserve">года </w:t>
      </w:r>
      <w:r w:rsidRPr="00731E57">
        <w:rPr>
          <w:sz w:val="28"/>
          <w:szCs w:val="28"/>
        </w:rPr>
        <w:t>«Об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w:t>
      </w:r>
    </w:p>
    <w:p w14:paraId="51692855" w14:textId="0711D175" w:rsidR="00CA4CD9" w:rsidRPr="00CA4CD9" w:rsidRDefault="00CA4CD9" w:rsidP="00CA4CD9">
      <w:pPr>
        <w:pStyle w:val="a4"/>
        <w:numPr>
          <w:ilvl w:val="0"/>
          <w:numId w:val="2"/>
        </w:numPr>
        <w:tabs>
          <w:tab w:val="left" w:pos="993"/>
        </w:tabs>
        <w:ind w:left="0" w:firstLine="709"/>
        <w:jc w:val="both"/>
        <w:rPr>
          <w:i/>
          <w:iCs/>
          <w:sz w:val="28"/>
          <w:szCs w:val="28"/>
        </w:rPr>
      </w:pPr>
      <w:r w:rsidRPr="00CA4CD9">
        <w:rPr>
          <w:sz w:val="28"/>
          <w:szCs w:val="28"/>
        </w:rPr>
        <w:t>Приказ Министерства просвещения Российской Федерации от 18 мая 2023 № 371 «Об утверждении федеральной образовательной программы среднего общего образования»;</w:t>
      </w:r>
    </w:p>
    <w:p w14:paraId="48AA60B9" w14:textId="77777777" w:rsidR="00280381" w:rsidRPr="00731E57" w:rsidRDefault="00280381" w:rsidP="00280381">
      <w:pPr>
        <w:pStyle w:val="a4"/>
        <w:numPr>
          <w:ilvl w:val="0"/>
          <w:numId w:val="2"/>
        </w:numPr>
        <w:tabs>
          <w:tab w:val="left" w:pos="993"/>
        </w:tabs>
        <w:ind w:left="0" w:firstLine="709"/>
        <w:jc w:val="both"/>
        <w:rPr>
          <w:sz w:val="28"/>
          <w:szCs w:val="28"/>
        </w:rPr>
      </w:pPr>
      <w:r w:rsidRPr="00731E57">
        <w:rPr>
          <w:sz w:val="28"/>
          <w:szCs w:val="28"/>
        </w:rPr>
        <w:lastRenderedPageBreak/>
        <w:t>Письмо Мин</w:t>
      </w:r>
      <w:r>
        <w:rPr>
          <w:sz w:val="28"/>
          <w:szCs w:val="28"/>
        </w:rPr>
        <w:t xml:space="preserve">истерства </w:t>
      </w:r>
      <w:r w:rsidRPr="00731E57">
        <w:rPr>
          <w:sz w:val="28"/>
          <w:szCs w:val="28"/>
        </w:rPr>
        <w:t>обр</w:t>
      </w:r>
      <w:r>
        <w:rPr>
          <w:sz w:val="28"/>
          <w:szCs w:val="28"/>
        </w:rPr>
        <w:t xml:space="preserve">азования и </w:t>
      </w:r>
      <w:r w:rsidRPr="00731E57">
        <w:rPr>
          <w:sz w:val="28"/>
          <w:szCs w:val="28"/>
        </w:rPr>
        <w:t xml:space="preserve">науки Российской Федерации </w:t>
      </w:r>
      <w:r>
        <w:rPr>
          <w:sz w:val="28"/>
          <w:szCs w:val="28"/>
        </w:rPr>
        <w:br/>
      </w:r>
      <w:r w:rsidRPr="00731E57">
        <w:rPr>
          <w:sz w:val="28"/>
          <w:szCs w:val="28"/>
        </w:rPr>
        <w:t>от 22 апреля 2015 года № 06-443 «О направлении Методических рекомендаций (вместе с «Методическими рекомендациями по разработке и реализации адаптированных образовательных программ среднего профессионального образования», утв. Минобрнауки России 20.04.2015 № 06-830вн);</w:t>
      </w:r>
    </w:p>
    <w:p w14:paraId="531673EA" w14:textId="77777777" w:rsidR="00280381" w:rsidRPr="00731E57" w:rsidRDefault="00280381" w:rsidP="00280381">
      <w:pPr>
        <w:pStyle w:val="a4"/>
        <w:numPr>
          <w:ilvl w:val="0"/>
          <w:numId w:val="2"/>
        </w:numPr>
        <w:tabs>
          <w:tab w:val="left" w:pos="993"/>
        </w:tabs>
        <w:ind w:left="0" w:firstLine="709"/>
        <w:jc w:val="both"/>
        <w:rPr>
          <w:sz w:val="28"/>
          <w:szCs w:val="28"/>
        </w:rPr>
      </w:pPr>
      <w:r w:rsidRPr="00731E57">
        <w:rPr>
          <w:sz w:val="28"/>
          <w:szCs w:val="28"/>
        </w:rPr>
        <w:t xml:space="preserve">Письмо </w:t>
      </w:r>
      <w:r>
        <w:rPr>
          <w:sz w:val="28"/>
          <w:szCs w:val="28"/>
        </w:rPr>
        <w:t>Ф</w:t>
      </w:r>
      <w:r w:rsidRPr="000E76B0">
        <w:rPr>
          <w:sz w:val="28"/>
          <w:szCs w:val="28"/>
        </w:rPr>
        <w:t>едеральн</w:t>
      </w:r>
      <w:r>
        <w:rPr>
          <w:sz w:val="28"/>
          <w:szCs w:val="28"/>
        </w:rPr>
        <w:t>ой</w:t>
      </w:r>
      <w:r w:rsidRPr="000E76B0">
        <w:rPr>
          <w:sz w:val="28"/>
          <w:szCs w:val="28"/>
        </w:rPr>
        <w:t xml:space="preserve"> служб</w:t>
      </w:r>
      <w:r>
        <w:rPr>
          <w:sz w:val="28"/>
          <w:szCs w:val="28"/>
        </w:rPr>
        <w:t>ы</w:t>
      </w:r>
      <w:r w:rsidRPr="000E76B0">
        <w:rPr>
          <w:sz w:val="28"/>
          <w:szCs w:val="28"/>
        </w:rPr>
        <w:t xml:space="preserve"> по надзору в сфере образования и науки</w:t>
      </w:r>
      <w:r>
        <w:rPr>
          <w:sz w:val="28"/>
          <w:szCs w:val="28"/>
        </w:rPr>
        <w:t xml:space="preserve"> </w:t>
      </w:r>
      <w:r>
        <w:rPr>
          <w:sz w:val="28"/>
          <w:szCs w:val="28"/>
        </w:rPr>
        <w:br/>
      </w:r>
      <w:r w:rsidRPr="00731E57">
        <w:rPr>
          <w:sz w:val="28"/>
          <w:szCs w:val="28"/>
        </w:rPr>
        <w:t>от 26 марта 2019 года № 04-32 «О соблюдении требований законодательства по обеспечению возможности получения образования детьми инвалидами и лицами с ограниченными возможностями здоровья»;</w:t>
      </w:r>
    </w:p>
    <w:p w14:paraId="245AA49B" w14:textId="3FD642E0" w:rsidR="002B1B7E" w:rsidRPr="00731E57" w:rsidRDefault="002B1B7E" w:rsidP="00245C52">
      <w:pPr>
        <w:pStyle w:val="a4"/>
        <w:numPr>
          <w:ilvl w:val="0"/>
          <w:numId w:val="2"/>
        </w:numPr>
        <w:tabs>
          <w:tab w:val="left" w:pos="993"/>
        </w:tabs>
        <w:ind w:left="0" w:firstLine="709"/>
        <w:jc w:val="both"/>
        <w:rPr>
          <w:sz w:val="28"/>
          <w:szCs w:val="28"/>
        </w:rPr>
      </w:pPr>
      <w:r w:rsidRPr="00731E57">
        <w:rPr>
          <w:sz w:val="28"/>
          <w:szCs w:val="28"/>
        </w:rPr>
        <w:t xml:space="preserve">Постановление Главного государственного санитарного врача </w:t>
      </w:r>
      <w:r w:rsidR="000E76B0" w:rsidRPr="00731E57">
        <w:rPr>
          <w:sz w:val="28"/>
          <w:szCs w:val="28"/>
        </w:rPr>
        <w:t>Российской Федерации</w:t>
      </w:r>
      <w:r w:rsidRPr="00731E57">
        <w:rPr>
          <w:sz w:val="28"/>
          <w:szCs w:val="28"/>
        </w:rPr>
        <w:t xml:space="preserve"> от 28</w:t>
      </w:r>
      <w:r w:rsidR="000E76B0">
        <w:rPr>
          <w:sz w:val="28"/>
          <w:szCs w:val="28"/>
        </w:rPr>
        <w:t xml:space="preserve"> сентября </w:t>
      </w:r>
      <w:r w:rsidRPr="00731E57">
        <w:rPr>
          <w:sz w:val="28"/>
          <w:szCs w:val="28"/>
        </w:rPr>
        <w:t xml:space="preserve">2020 </w:t>
      </w:r>
      <w:r w:rsidR="000E76B0">
        <w:rPr>
          <w:sz w:val="28"/>
          <w:szCs w:val="28"/>
        </w:rPr>
        <w:t xml:space="preserve">года </w:t>
      </w:r>
      <w:r w:rsidRPr="00731E57">
        <w:rPr>
          <w:sz w:val="28"/>
          <w:szCs w:val="28"/>
        </w:rPr>
        <w:t xml:space="preserve">№ 28 </w:t>
      </w:r>
      <w:r w:rsidR="009B6C20" w:rsidRPr="00731E57">
        <w:rPr>
          <w:sz w:val="28"/>
          <w:szCs w:val="28"/>
        </w:rPr>
        <w:t>«</w:t>
      </w:r>
      <w:r w:rsidRPr="00731E57">
        <w:rPr>
          <w:sz w:val="28"/>
          <w:szCs w:val="28"/>
        </w:rPr>
        <w:t xml:space="preserve">Об утверждении санитарных правил СП 2.4.3648-20 </w:t>
      </w:r>
      <w:r w:rsidR="009B6C20" w:rsidRPr="00731E57">
        <w:rPr>
          <w:sz w:val="28"/>
          <w:szCs w:val="28"/>
        </w:rPr>
        <w:t>«</w:t>
      </w:r>
      <w:r w:rsidRPr="00731E57">
        <w:rPr>
          <w:sz w:val="28"/>
          <w:szCs w:val="28"/>
        </w:rPr>
        <w:t>Санитарно-эпидемиологические требования к организациям воспитания и обучения, отдыха и оздоровления детей и молодежи</w:t>
      </w:r>
      <w:r w:rsidR="009B6C20" w:rsidRPr="00731E57">
        <w:rPr>
          <w:sz w:val="28"/>
          <w:szCs w:val="28"/>
        </w:rPr>
        <w:t>»</w:t>
      </w:r>
      <w:r w:rsidRPr="00731E57">
        <w:rPr>
          <w:sz w:val="28"/>
          <w:szCs w:val="28"/>
        </w:rPr>
        <w:t xml:space="preserve"> (вместе с </w:t>
      </w:r>
      <w:r w:rsidR="009B6C20" w:rsidRPr="00731E57">
        <w:rPr>
          <w:sz w:val="28"/>
          <w:szCs w:val="28"/>
        </w:rPr>
        <w:t>«</w:t>
      </w:r>
      <w:r w:rsidRPr="00731E57">
        <w:rPr>
          <w:sz w:val="28"/>
          <w:szCs w:val="28"/>
        </w:rPr>
        <w:t>СП 2.4.3648-20. Санитарные правила…</w:t>
      </w:r>
      <w:r w:rsidR="009B6C20" w:rsidRPr="00731E57">
        <w:rPr>
          <w:sz w:val="28"/>
          <w:szCs w:val="28"/>
        </w:rPr>
        <w:t>»</w:t>
      </w:r>
      <w:r w:rsidRPr="00731E57">
        <w:rPr>
          <w:sz w:val="28"/>
          <w:szCs w:val="28"/>
        </w:rPr>
        <w:t>)</w:t>
      </w:r>
      <w:r w:rsidR="00EB7373" w:rsidRPr="00731E57">
        <w:rPr>
          <w:sz w:val="28"/>
          <w:szCs w:val="28"/>
        </w:rPr>
        <w:t>;</w:t>
      </w:r>
    </w:p>
    <w:p w14:paraId="327E639D" w14:textId="77777777" w:rsidR="000E76B0" w:rsidRPr="00731E57" w:rsidRDefault="000E76B0" w:rsidP="000E76B0">
      <w:pPr>
        <w:pStyle w:val="a4"/>
        <w:numPr>
          <w:ilvl w:val="0"/>
          <w:numId w:val="2"/>
        </w:numPr>
        <w:tabs>
          <w:tab w:val="left" w:pos="993"/>
        </w:tabs>
        <w:ind w:left="0" w:firstLine="709"/>
        <w:jc w:val="both"/>
        <w:rPr>
          <w:sz w:val="28"/>
          <w:szCs w:val="28"/>
        </w:rPr>
      </w:pPr>
      <w:r w:rsidRPr="00731E57">
        <w:rPr>
          <w:sz w:val="28"/>
          <w:szCs w:val="28"/>
        </w:rPr>
        <w:t xml:space="preserve">Приказ Департамента образования и науки города Москвы </w:t>
      </w:r>
      <w:r>
        <w:rPr>
          <w:sz w:val="28"/>
          <w:szCs w:val="28"/>
        </w:rPr>
        <w:br/>
      </w:r>
      <w:r w:rsidRPr="00731E57">
        <w:rPr>
          <w:sz w:val="28"/>
          <w:szCs w:val="28"/>
        </w:rPr>
        <w:t>от 30</w:t>
      </w:r>
      <w:r>
        <w:rPr>
          <w:sz w:val="28"/>
          <w:szCs w:val="28"/>
        </w:rPr>
        <w:t xml:space="preserve"> августа </w:t>
      </w:r>
      <w:r w:rsidRPr="00731E57">
        <w:rPr>
          <w:sz w:val="28"/>
          <w:szCs w:val="28"/>
        </w:rPr>
        <w:t>2022 г</w:t>
      </w:r>
      <w:r>
        <w:rPr>
          <w:sz w:val="28"/>
          <w:szCs w:val="28"/>
        </w:rPr>
        <w:t>ода</w:t>
      </w:r>
      <w:r w:rsidRPr="00731E57">
        <w:rPr>
          <w:sz w:val="28"/>
          <w:szCs w:val="28"/>
        </w:rPr>
        <w:t xml:space="preserve"> № 706 (ред. от 31.08.2023) «Об организации и проведении 5-дневных учебных сборов с гражданами, обучающимися в государственных образовательных организациях, подведомственных Департаменту образования и науки города Москвы, проходящими подготовку по основам военной службы»; </w:t>
      </w:r>
    </w:p>
    <w:p w14:paraId="2B2989E4" w14:textId="54561069" w:rsidR="000E76B0" w:rsidRDefault="000E76B0" w:rsidP="000E76B0">
      <w:pPr>
        <w:pStyle w:val="a4"/>
        <w:numPr>
          <w:ilvl w:val="0"/>
          <w:numId w:val="2"/>
        </w:numPr>
        <w:tabs>
          <w:tab w:val="left" w:pos="993"/>
        </w:tabs>
        <w:ind w:left="0" w:firstLine="709"/>
        <w:jc w:val="both"/>
        <w:rPr>
          <w:sz w:val="28"/>
          <w:szCs w:val="28"/>
        </w:rPr>
      </w:pPr>
      <w:r w:rsidRPr="000E76B0">
        <w:rPr>
          <w:sz w:val="28"/>
          <w:szCs w:val="28"/>
        </w:rPr>
        <w:t xml:space="preserve">Распоряжение </w:t>
      </w:r>
      <w:r w:rsidRPr="00731E57">
        <w:rPr>
          <w:sz w:val="28"/>
          <w:szCs w:val="28"/>
        </w:rPr>
        <w:t>Департамента образования и науки города Москвы</w:t>
      </w:r>
      <w:r>
        <w:rPr>
          <w:sz w:val="28"/>
          <w:szCs w:val="28"/>
        </w:rPr>
        <w:t xml:space="preserve"> </w:t>
      </w:r>
      <w:r>
        <w:rPr>
          <w:sz w:val="28"/>
          <w:szCs w:val="28"/>
        </w:rPr>
        <w:br/>
        <w:t xml:space="preserve">от 23 </w:t>
      </w:r>
      <w:r w:rsidR="00280381">
        <w:rPr>
          <w:sz w:val="28"/>
          <w:szCs w:val="28"/>
        </w:rPr>
        <w:t>мая 2023 года № 97р «</w:t>
      </w:r>
      <w:r w:rsidR="00321342">
        <w:rPr>
          <w:sz w:val="28"/>
          <w:szCs w:val="28"/>
        </w:rPr>
        <w:t>О внедрении практико-ориентированного подхода к реализации образовательных программ среднего профессионального образования с учетом требований рынка труда и вхождении в федеральный проект «</w:t>
      </w:r>
      <w:proofErr w:type="spellStart"/>
      <w:r w:rsidR="00321342">
        <w:rPr>
          <w:sz w:val="28"/>
          <w:szCs w:val="28"/>
        </w:rPr>
        <w:t>Профессионалитет</w:t>
      </w:r>
      <w:proofErr w:type="spellEnd"/>
      <w:r w:rsidR="00280381">
        <w:rPr>
          <w:sz w:val="28"/>
          <w:szCs w:val="28"/>
        </w:rPr>
        <w:t>»;</w:t>
      </w:r>
    </w:p>
    <w:p w14:paraId="1246D3B1" w14:textId="4AA26DAB" w:rsidR="00280381" w:rsidRPr="000E76B0" w:rsidRDefault="00280381" w:rsidP="000E76B0">
      <w:pPr>
        <w:pStyle w:val="a4"/>
        <w:numPr>
          <w:ilvl w:val="0"/>
          <w:numId w:val="2"/>
        </w:numPr>
        <w:tabs>
          <w:tab w:val="left" w:pos="993"/>
        </w:tabs>
        <w:ind w:left="0" w:firstLine="709"/>
        <w:jc w:val="both"/>
        <w:rPr>
          <w:sz w:val="28"/>
          <w:szCs w:val="28"/>
        </w:rPr>
      </w:pPr>
      <w:r w:rsidRPr="000E76B0">
        <w:rPr>
          <w:sz w:val="28"/>
          <w:szCs w:val="28"/>
        </w:rPr>
        <w:t xml:space="preserve">Распоряжение </w:t>
      </w:r>
      <w:r w:rsidRPr="00731E57">
        <w:rPr>
          <w:sz w:val="28"/>
          <w:szCs w:val="28"/>
        </w:rPr>
        <w:t>Департамента образования и науки города Москвы</w:t>
      </w:r>
      <w:r>
        <w:rPr>
          <w:sz w:val="28"/>
          <w:szCs w:val="28"/>
        </w:rPr>
        <w:t xml:space="preserve"> </w:t>
      </w:r>
      <w:r>
        <w:rPr>
          <w:sz w:val="28"/>
          <w:szCs w:val="28"/>
        </w:rPr>
        <w:br/>
        <w:t>от 30 января 2024 года № 18р «</w:t>
      </w:r>
      <w:r w:rsidR="00321342">
        <w:rPr>
          <w:sz w:val="28"/>
          <w:szCs w:val="28"/>
        </w:rPr>
        <w:t>Об организации работы по изменению содержания основных образовательных программ среднего профессионального образования в государственных профессиональных образовательных организациях, подведомственных Департаменту образования и науки города Москвы</w:t>
      </w:r>
      <w:r>
        <w:rPr>
          <w:sz w:val="28"/>
          <w:szCs w:val="28"/>
        </w:rPr>
        <w:t>»;</w:t>
      </w:r>
    </w:p>
    <w:p w14:paraId="69B22B3B" w14:textId="77777777" w:rsidR="00CA4CD9" w:rsidRPr="00CA4CD9" w:rsidRDefault="00CA4CD9" w:rsidP="00CA4CD9">
      <w:pPr>
        <w:pStyle w:val="a4"/>
        <w:numPr>
          <w:ilvl w:val="0"/>
          <w:numId w:val="2"/>
        </w:numPr>
        <w:tabs>
          <w:tab w:val="left" w:pos="993"/>
        </w:tabs>
        <w:ind w:left="0" w:firstLine="709"/>
        <w:jc w:val="both"/>
        <w:rPr>
          <w:bCs/>
          <w:sz w:val="28"/>
          <w:szCs w:val="28"/>
        </w:rPr>
      </w:pPr>
      <w:r w:rsidRPr="00CA4CD9">
        <w:rPr>
          <w:color w:val="000000" w:themeColor="text1"/>
          <w:sz w:val="28"/>
          <w:szCs w:val="28"/>
        </w:rPr>
        <w:t>Устав ГБПОУ КСТ</w:t>
      </w:r>
      <w:r w:rsidRPr="00CA4CD9">
        <w:rPr>
          <w:sz w:val="28"/>
          <w:szCs w:val="28"/>
        </w:rPr>
        <w:t>, утвержден распоряжением от 26.02.2016 №26р;</w:t>
      </w:r>
    </w:p>
    <w:p w14:paraId="733156DD" w14:textId="77777777" w:rsidR="00CA4CD9" w:rsidRPr="00CA4CD9" w:rsidRDefault="00CA4CD9" w:rsidP="00CA4CD9">
      <w:pPr>
        <w:pStyle w:val="a4"/>
        <w:numPr>
          <w:ilvl w:val="0"/>
          <w:numId w:val="2"/>
        </w:numPr>
        <w:tabs>
          <w:tab w:val="left" w:pos="993"/>
        </w:tabs>
        <w:ind w:left="0" w:firstLine="709"/>
        <w:jc w:val="both"/>
        <w:rPr>
          <w:bCs/>
          <w:sz w:val="28"/>
          <w:szCs w:val="28"/>
        </w:rPr>
      </w:pPr>
      <w:r w:rsidRPr="00CA4CD9">
        <w:rPr>
          <w:bCs/>
          <w:sz w:val="28"/>
          <w:szCs w:val="28"/>
        </w:rPr>
        <w:t>Положение о порядке разработки основных профессиональных образовательных программ среднего профессионального образования с учетом требований регионального рынка труда в ГБПОУ КСТ, утверждено 04.12.2023г.</w:t>
      </w:r>
    </w:p>
    <w:p w14:paraId="46DE53B9" w14:textId="77777777" w:rsidR="00CA4CD9" w:rsidRPr="00CA4CD9" w:rsidRDefault="00CA4CD9" w:rsidP="00CA4CD9">
      <w:pPr>
        <w:pStyle w:val="a4"/>
        <w:numPr>
          <w:ilvl w:val="0"/>
          <w:numId w:val="2"/>
        </w:numPr>
        <w:tabs>
          <w:tab w:val="left" w:pos="709"/>
          <w:tab w:val="left" w:pos="993"/>
        </w:tabs>
        <w:ind w:left="0" w:firstLine="709"/>
        <w:jc w:val="both"/>
        <w:rPr>
          <w:bCs/>
          <w:sz w:val="28"/>
          <w:szCs w:val="28"/>
        </w:rPr>
      </w:pPr>
      <w:r w:rsidRPr="00CA4CD9">
        <w:rPr>
          <w:bCs/>
          <w:sz w:val="28"/>
          <w:szCs w:val="28"/>
        </w:rPr>
        <w:t>Положение о порядке формирования учебных планов по основным профессиональным образовательным программам среднего профессионального образования с учетом требований регионального рынка труда в ГБПОУ КСТ, утверждено 04.12.2023г.</w:t>
      </w:r>
    </w:p>
    <w:p w14:paraId="5A3EA85D" w14:textId="77777777" w:rsidR="00CA4CD9" w:rsidRPr="00CA4CD9" w:rsidRDefault="00CA4CD9" w:rsidP="00CA4CD9">
      <w:pPr>
        <w:pStyle w:val="a4"/>
        <w:numPr>
          <w:ilvl w:val="0"/>
          <w:numId w:val="2"/>
        </w:numPr>
        <w:tabs>
          <w:tab w:val="left" w:pos="709"/>
          <w:tab w:val="left" w:pos="993"/>
        </w:tabs>
        <w:ind w:left="0" w:firstLine="709"/>
        <w:jc w:val="both"/>
        <w:rPr>
          <w:bCs/>
          <w:sz w:val="28"/>
          <w:szCs w:val="28"/>
        </w:rPr>
      </w:pPr>
      <w:r w:rsidRPr="00CA4CD9">
        <w:rPr>
          <w:bCs/>
          <w:sz w:val="28"/>
          <w:szCs w:val="28"/>
        </w:rPr>
        <w:t>Положение о порядке формирования учебно-методического комплекса в ГБПОУ КСТ, утверждено 04.12.2023г.</w:t>
      </w:r>
    </w:p>
    <w:p w14:paraId="30CDCE8E" w14:textId="77777777" w:rsidR="00CA4CD9" w:rsidRPr="00CA4CD9" w:rsidRDefault="00CA4CD9" w:rsidP="00CA4CD9">
      <w:pPr>
        <w:pStyle w:val="a4"/>
        <w:numPr>
          <w:ilvl w:val="0"/>
          <w:numId w:val="2"/>
        </w:numPr>
        <w:tabs>
          <w:tab w:val="left" w:pos="709"/>
          <w:tab w:val="left" w:pos="993"/>
        </w:tabs>
        <w:ind w:left="0" w:firstLine="709"/>
        <w:jc w:val="both"/>
        <w:rPr>
          <w:bCs/>
          <w:sz w:val="28"/>
          <w:szCs w:val="28"/>
        </w:rPr>
      </w:pPr>
      <w:r w:rsidRPr="00CA4CD9">
        <w:rPr>
          <w:bCs/>
          <w:sz w:val="28"/>
          <w:szCs w:val="28"/>
        </w:rPr>
        <w:lastRenderedPageBreak/>
        <w:t>Положение об организации и осуществлении образовательной деятельности по образовательным программам среднего профессионального образования в ГБПОУ КСТ, утверждено 28.02.2023г.</w:t>
      </w:r>
    </w:p>
    <w:p w14:paraId="6279DE19" w14:textId="77777777" w:rsidR="00CA4CD9" w:rsidRPr="00CA4CD9" w:rsidRDefault="00CA4CD9" w:rsidP="00CA4CD9">
      <w:pPr>
        <w:spacing w:after="0" w:line="240" w:lineRule="auto"/>
        <w:ind w:firstLine="708"/>
        <w:jc w:val="both"/>
        <w:rPr>
          <w:rFonts w:ascii="Times New Roman" w:hAnsi="Times New Roman"/>
        </w:rPr>
      </w:pPr>
      <w:r w:rsidRPr="00CA4CD9">
        <w:rPr>
          <w:rFonts w:ascii="Times New Roman" w:hAnsi="Times New Roman"/>
          <w:bCs/>
          <w:sz w:val="28"/>
          <w:szCs w:val="28"/>
        </w:rPr>
        <w:t xml:space="preserve">- Положение о практической подготовке при реализации учебных дисциплин, междисциплинарных курсов по основным профессиональным образовательным программа среднего профессионального образования в ГБПОУ КСТ, утверждено </w:t>
      </w:r>
      <w:r w:rsidRPr="00CA4CD9">
        <w:rPr>
          <w:rFonts w:ascii="Times New Roman" w:hAnsi="Times New Roman"/>
          <w:sz w:val="28"/>
          <w:szCs w:val="28"/>
        </w:rPr>
        <w:t>22.09.2023г.</w:t>
      </w:r>
    </w:p>
    <w:p w14:paraId="784A4DFB" w14:textId="77777777" w:rsidR="00CA4CD9" w:rsidRPr="00CA4CD9" w:rsidRDefault="00CA4CD9" w:rsidP="00CA4CD9">
      <w:pPr>
        <w:pStyle w:val="a4"/>
        <w:numPr>
          <w:ilvl w:val="0"/>
          <w:numId w:val="2"/>
        </w:numPr>
        <w:tabs>
          <w:tab w:val="left" w:pos="709"/>
          <w:tab w:val="left" w:pos="993"/>
        </w:tabs>
        <w:ind w:left="0" w:firstLine="709"/>
        <w:jc w:val="both"/>
        <w:rPr>
          <w:bCs/>
          <w:sz w:val="28"/>
          <w:szCs w:val="28"/>
        </w:rPr>
      </w:pPr>
      <w:r w:rsidRPr="00CA4CD9">
        <w:rPr>
          <w:bCs/>
          <w:sz w:val="28"/>
          <w:szCs w:val="28"/>
        </w:rPr>
        <w:t>Положение о формах, периодичности и порядке текущего контроля успеваемости и промежуточной аттестации обучающихся в ГБПОУ КСТ, утверждено 03.09.2023г.</w:t>
      </w:r>
    </w:p>
    <w:p w14:paraId="559E7B69" w14:textId="77777777" w:rsidR="00CA4CD9" w:rsidRPr="00CA4CD9" w:rsidRDefault="00CA4CD9" w:rsidP="00CA4CD9">
      <w:pPr>
        <w:pStyle w:val="a4"/>
        <w:numPr>
          <w:ilvl w:val="0"/>
          <w:numId w:val="2"/>
        </w:numPr>
        <w:tabs>
          <w:tab w:val="left" w:pos="709"/>
          <w:tab w:val="left" w:pos="993"/>
        </w:tabs>
        <w:ind w:left="0" w:firstLine="709"/>
        <w:jc w:val="both"/>
        <w:rPr>
          <w:bCs/>
          <w:sz w:val="28"/>
          <w:szCs w:val="28"/>
        </w:rPr>
      </w:pPr>
      <w:r w:rsidRPr="00CA4CD9">
        <w:rPr>
          <w:bCs/>
          <w:sz w:val="28"/>
          <w:szCs w:val="28"/>
        </w:rPr>
        <w:t>Положение о государственной итоговой аттестации студентов ГБПОУ КСТ, освоивших программы среднего профессионального образования, утверждено 24.04.2023.</w:t>
      </w:r>
    </w:p>
    <w:p w14:paraId="353AAF24" w14:textId="77777777" w:rsidR="00B24489" w:rsidRDefault="00B24489" w:rsidP="0076710F">
      <w:pPr>
        <w:spacing w:after="0" w:line="240" w:lineRule="auto"/>
        <w:ind w:firstLine="709"/>
        <w:jc w:val="both"/>
        <w:rPr>
          <w:rFonts w:ascii="Times New Roman" w:hAnsi="Times New Roman"/>
          <w:bCs/>
          <w:sz w:val="28"/>
          <w:szCs w:val="28"/>
        </w:rPr>
      </w:pPr>
    </w:p>
    <w:p w14:paraId="67F07F87" w14:textId="065CE7F1" w:rsidR="00A3099A" w:rsidRDefault="00527C99" w:rsidP="0076710F">
      <w:pPr>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1.3. Перечень сокращений, используемых в тексте </w:t>
      </w:r>
      <w:r w:rsidR="00923636">
        <w:rPr>
          <w:rFonts w:ascii="Times New Roman" w:hAnsi="Times New Roman"/>
          <w:bCs/>
          <w:sz w:val="28"/>
          <w:szCs w:val="28"/>
        </w:rPr>
        <w:t>ООП</w:t>
      </w:r>
      <w:r>
        <w:rPr>
          <w:rFonts w:ascii="Times New Roman" w:hAnsi="Times New Roman"/>
          <w:bCs/>
          <w:sz w:val="28"/>
          <w:szCs w:val="28"/>
        </w:rPr>
        <w:t>:</w:t>
      </w:r>
    </w:p>
    <w:p w14:paraId="10594572" w14:textId="77777777" w:rsidR="00A3099A" w:rsidRDefault="00527C99" w:rsidP="0076710F">
      <w:pPr>
        <w:tabs>
          <w:tab w:val="left" w:pos="993"/>
        </w:tabs>
        <w:spacing w:after="0" w:line="240" w:lineRule="auto"/>
        <w:ind w:firstLine="709"/>
        <w:jc w:val="both"/>
        <w:rPr>
          <w:rFonts w:ascii="Times New Roman" w:hAnsi="Times New Roman"/>
          <w:bCs/>
          <w:sz w:val="28"/>
          <w:szCs w:val="28"/>
        </w:rPr>
      </w:pPr>
      <w:r>
        <w:rPr>
          <w:rFonts w:ascii="Times New Roman" w:hAnsi="Times New Roman"/>
          <w:bCs/>
          <w:sz w:val="28"/>
          <w:szCs w:val="28"/>
        </w:rPr>
        <w:t>ФГОС СПО – Федеральный государственный образовательный стандарт среднего профессионального образования;</w:t>
      </w:r>
    </w:p>
    <w:p w14:paraId="4BC9F35D" w14:textId="0D811E14" w:rsidR="00A3099A" w:rsidRDefault="00923636" w:rsidP="0076710F">
      <w:pPr>
        <w:tabs>
          <w:tab w:val="left" w:pos="993"/>
        </w:tabs>
        <w:spacing w:after="0" w:line="240" w:lineRule="auto"/>
        <w:ind w:firstLine="709"/>
        <w:jc w:val="both"/>
        <w:rPr>
          <w:rFonts w:ascii="Times New Roman" w:hAnsi="Times New Roman"/>
          <w:bCs/>
          <w:sz w:val="28"/>
          <w:szCs w:val="28"/>
        </w:rPr>
      </w:pPr>
      <w:r>
        <w:rPr>
          <w:rFonts w:ascii="Times New Roman" w:hAnsi="Times New Roman"/>
          <w:bCs/>
          <w:sz w:val="28"/>
          <w:szCs w:val="28"/>
        </w:rPr>
        <w:t>ООП</w:t>
      </w:r>
      <w:r w:rsidR="00527C99">
        <w:rPr>
          <w:rFonts w:ascii="Times New Roman" w:hAnsi="Times New Roman"/>
          <w:bCs/>
          <w:sz w:val="28"/>
          <w:szCs w:val="28"/>
        </w:rPr>
        <w:t xml:space="preserve"> </w:t>
      </w:r>
      <w:r w:rsidR="000E76B0" w:rsidRPr="0016291E">
        <w:rPr>
          <w:bCs/>
          <w:sz w:val="28"/>
          <w:szCs w:val="28"/>
        </w:rPr>
        <w:t>–</w:t>
      </w:r>
      <w:r w:rsidR="00527C99">
        <w:rPr>
          <w:rFonts w:ascii="Times New Roman" w:hAnsi="Times New Roman"/>
          <w:bCs/>
          <w:sz w:val="28"/>
          <w:szCs w:val="28"/>
        </w:rPr>
        <w:t xml:space="preserve"> о</w:t>
      </w:r>
      <w:r w:rsidR="00527C99">
        <w:rPr>
          <w:rFonts w:ascii="Times New Roman" w:hAnsi="Times New Roman"/>
          <w:sz w:val="28"/>
          <w:szCs w:val="28"/>
          <w:shd w:val="clear" w:color="auto" w:fill="FFFFFF"/>
        </w:rPr>
        <w:t xml:space="preserve">сновная </w:t>
      </w:r>
      <w:r w:rsidR="00321342">
        <w:rPr>
          <w:rFonts w:ascii="Times New Roman" w:hAnsi="Times New Roman"/>
          <w:sz w:val="28"/>
          <w:szCs w:val="28"/>
          <w:shd w:val="clear" w:color="auto" w:fill="FFFFFF"/>
        </w:rPr>
        <w:t xml:space="preserve">образовательная </w:t>
      </w:r>
      <w:r w:rsidR="00527C99">
        <w:rPr>
          <w:rFonts w:ascii="Times New Roman" w:hAnsi="Times New Roman"/>
          <w:sz w:val="28"/>
          <w:szCs w:val="28"/>
          <w:shd w:val="clear" w:color="auto" w:fill="FFFFFF"/>
        </w:rPr>
        <w:t>программа;</w:t>
      </w:r>
    </w:p>
    <w:p w14:paraId="3C7F9D39" w14:textId="7F541F13" w:rsidR="0025116B" w:rsidRDefault="0025116B" w:rsidP="0076710F">
      <w:pPr>
        <w:pStyle w:val="a4"/>
        <w:ind w:firstLine="709"/>
        <w:jc w:val="both"/>
        <w:rPr>
          <w:iCs/>
          <w:sz w:val="28"/>
          <w:szCs w:val="28"/>
        </w:rPr>
      </w:pPr>
      <w:r w:rsidRPr="00733087">
        <w:rPr>
          <w:iCs/>
          <w:sz w:val="28"/>
          <w:szCs w:val="28"/>
        </w:rPr>
        <w:t>ППССЗ</w:t>
      </w:r>
      <w:r w:rsidR="00733087" w:rsidRPr="00733087">
        <w:rPr>
          <w:iCs/>
          <w:sz w:val="28"/>
          <w:szCs w:val="28"/>
        </w:rPr>
        <w:t xml:space="preserve"> – программа подготовки специалистов среднего звена;</w:t>
      </w:r>
    </w:p>
    <w:p w14:paraId="57CE97B7" w14:textId="58E95A5D" w:rsidR="00A3099A" w:rsidRDefault="00527C99" w:rsidP="0076710F">
      <w:pPr>
        <w:pStyle w:val="a4"/>
        <w:ind w:firstLine="709"/>
        <w:jc w:val="both"/>
      </w:pPr>
      <w:r>
        <w:rPr>
          <w:iCs/>
          <w:sz w:val="28"/>
          <w:szCs w:val="28"/>
        </w:rPr>
        <w:t xml:space="preserve">ОК </w:t>
      </w:r>
      <w:r>
        <w:rPr>
          <w:bCs/>
          <w:sz w:val="28"/>
          <w:szCs w:val="28"/>
        </w:rPr>
        <w:t xml:space="preserve">– </w:t>
      </w:r>
      <w:r>
        <w:rPr>
          <w:iCs/>
          <w:sz w:val="28"/>
          <w:szCs w:val="28"/>
        </w:rPr>
        <w:t>общие компетенции;</w:t>
      </w:r>
    </w:p>
    <w:p w14:paraId="2B9F21FF" w14:textId="602AFEA3" w:rsidR="00A3099A" w:rsidRDefault="00527C99" w:rsidP="0076710F">
      <w:pPr>
        <w:pStyle w:val="a4"/>
        <w:ind w:firstLine="709"/>
        <w:jc w:val="both"/>
        <w:rPr>
          <w:bCs/>
          <w:sz w:val="28"/>
          <w:szCs w:val="28"/>
        </w:rPr>
      </w:pPr>
      <w:r>
        <w:rPr>
          <w:bCs/>
          <w:sz w:val="28"/>
          <w:szCs w:val="28"/>
        </w:rPr>
        <w:t>ПК – профессиональные компетенции;</w:t>
      </w:r>
    </w:p>
    <w:p w14:paraId="6C77A734" w14:textId="5F5E5B54" w:rsidR="00321342" w:rsidRDefault="00321342" w:rsidP="0076710F">
      <w:pPr>
        <w:pStyle w:val="a4"/>
        <w:ind w:firstLine="709"/>
        <w:jc w:val="both"/>
        <w:rPr>
          <w:bCs/>
          <w:sz w:val="28"/>
          <w:szCs w:val="28"/>
        </w:rPr>
      </w:pPr>
      <w:r>
        <w:rPr>
          <w:bCs/>
          <w:sz w:val="28"/>
          <w:szCs w:val="28"/>
        </w:rPr>
        <w:t>ДПК – дополнительные профессиональные компетенции;</w:t>
      </w:r>
    </w:p>
    <w:p w14:paraId="12E7F74D" w14:textId="77777777" w:rsidR="00A3099A" w:rsidRDefault="00527C99" w:rsidP="0076710F">
      <w:pPr>
        <w:pStyle w:val="a4"/>
        <w:ind w:firstLine="709"/>
        <w:jc w:val="both"/>
        <w:rPr>
          <w:bCs/>
          <w:sz w:val="28"/>
          <w:szCs w:val="28"/>
        </w:rPr>
      </w:pPr>
      <w:r>
        <w:rPr>
          <w:bCs/>
          <w:sz w:val="28"/>
          <w:szCs w:val="28"/>
        </w:rPr>
        <w:t>ЛР – личностные результаты;</w:t>
      </w:r>
    </w:p>
    <w:p w14:paraId="6806F945" w14:textId="77777777" w:rsidR="00A3099A" w:rsidRDefault="00527C99" w:rsidP="0076710F">
      <w:pPr>
        <w:pStyle w:val="a4"/>
        <w:ind w:firstLine="709"/>
        <w:jc w:val="both"/>
        <w:rPr>
          <w:bCs/>
          <w:sz w:val="28"/>
          <w:szCs w:val="28"/>
        </w:rPr>
      </w:pPr>
      <w:r>
        <w:rPr>
          <w:bCs/>
          <w:sz w:val="28"/>
          <w:szCs w:val="28"/>
        </w:rPr>
        <w:t>ООЦ – общеобразовательный цикл;</w:t>
      </w:r>
    </w:p>
    <w:p w14:paraId="36A11AE1" w14:textId="1840EFB1" w:rsidR="006A605F" w:rsidRPr="0016291E" w:rsidRDefault="006A605F" w:rsidP="006A605F">
      <w:pPr>
        <w:pStyle w:val="a4"/>
        <w:ind w:firstLine="709"/>
        <w:jc w:val="both"/>
        <w:rPr>
          <w:bCs/>
          <w:iCs/>
          <w:sz w:val="28"/>
          <w:szCs w:val="28"/>
        </w:rPr>
      </w:pPr>
      <w:r w:rsidRPr="0016291E">
        <w:rPr>
          <w:bCs/>
          <w:iCs/>
          <w:sz w:val="28"/>
          <w:szCs w:val="28"/>
        </w:rPr>
        <w:t xml:space="preserve">СГ </w:t>
      </w:r>
      <w:r w:rsidR="0016291E" w:rsidRPr="0016291E">
        <w:rPr>
          <w:bCs/>
          <w:sz w:val="28"/>
          <w:szCs w:val="28"/>
        </w:rPr>
        <w:t>–</w:t>
      </w:r>
      <w:r w:rsidRPr="0016291E">
        <w:rPr>
          <w:bCs/>
          <w:iCs/>
          <w:sz w:val="28"/>
          <w:szCs w:val="28"/>
        </w:rPr>
        <w:t xml:space="preserve"> социально-гуманитарный цикл;</w:t>
      </w:r>
    </w:p>
    <w:p w14:paraId="1F7A6014" w14:textId="5C3926C3" w:rsidR="00A3099A" w:rsidRDefault="00527C99" w:rsidP="0076710F">
      <w:pPr>
        <w:pStyle w:val="a4"/>
        <w:ind w:firstLine="709"/>
        <w:jc w:val="both"/>
        <w:rPr>
          <w:bCs/>
          <w:iCs/>
          <w:sz w:val="28"/>
          <w:szCs w:val="28"/>
        </w:rPr>
      </w:pPr>
      <w:r>
        <w:rPr>
          <w:bCs/>
          <w:iCs/>
          <w:sz w:val="28"/>
          <w:szCs w:val="28"/>
        </w:rPr>
        <w:t>ОП – общепрофессиональный цикл;</w:t>
      </w:r>
    </w:p>
    <w:p w14:paraId="34C4AAA6" w14:textId="01C0DBB7" w:rsidR="00A3099A" w:rsidRDefault="00527C99" w:rsidP="0076710F">
      <w:pPr>
        <w:pStyle w:val="a4"/>
        <w:ind w:firstLine="709"/>
        <w:jc w:val="both"/>
        <w:rPr>
          <w:bCs/>
          <w:iCs/>
          <w:color w:val="000000"/>
          <w:sz w:val="28"/>
          <w:szCs w:val="28"/>
        </w:rPr>
      </w:pPr>
      <w:r>
        <w:rPr>
          <w:bCs/>
          <w:iCs/>
          <w:sz w:val="28"/>
          <w:szCs w:val="28"/>
        </w:rPr>
        <w:t>П</w:t>
      </w:r>
      <w:r w:rsidR="00A840CC">
        <w:rPr>
          <w:bCs/>
          <w:iCs/>
          <w:sz w:val="28"/>
          <w:szCs w:val="28"/>
        </w:rPr>
        <w:t>Ц</w:t>
      </w:r>
      <w:r>
        <w:rPr>
          <w:bCs/>
          <w:iCs/>
          <w:sz w:val="28"/>
          <w:szCs w:val="28"/>
        </w:rPr>
        <w:t xml:space="preserve"> – профессиональный цикл;</w:t>
      </w:r>
    </w:p>
    <w:p w14:paraId="77D36271" w14:textId="77777777" w:rsidR="00A3099A" w:rsidRDefault="00527C99" w:rsidP="0076710F">
      <w:pPr>
        <w:pStyle w:val="a4"/>
        <w:ind w:firstLine="709"/>
        <w:jc w:val="both"/>
        <w:rPr>
          <w:bCs/>
          <w:color w:val="000000"/>
          <w:sz w:val="28"/>
          <w:szCs w:val="28"/>
        </w:rPr>
      </w:pPr>
      <w:r>
        <w:rPr>
          <w:bCs/>
          <w:color w:val="000000"/>
          <w:sz w:val="28"/>
          <w:szCs w:val="28"/>
        </w:rPr>
        <w:t>МДК – междисциплинарный курс;</w:t>
      </w:r>
    </w:p>
    <w:p w14:paraId="0374757A" w14:textId="77777777" w:rsidR="00A3099A" w:rsidRDefault="00527C99" w:rsidP="0076710F">
      <w:pPr>
        <w:pStyle w:val="a4"/>
        <w:ind w:firstLine="709"/>
        <w:jc w:val="both"/>
        <w:rPr>
          <w:bCs/>
          <w:color w:val="000000"/>
          <w:sz w:val="28"/>
          <w:szCs w:val="28"/>
        </w:rPr>
      </w:pPr>
      <w:r>
        <w:rPr>
          <w:bCs/>
          <w:color w:val="000000"/>
          <w:sz w:val="28"/>
          <w:szCs w:val="28"/>
        </w:rPr>
        <w:t>ПМ – профессиональный модуль;</w:t>
      </w:r>
    </w:p>
    <w:p w14:paraId="25CB7681" w14:textId="4F4A1E77" w:rsidR="00A3099A" w:rsidRDefault="00527C99" w:rsidP="0076710F">
      <w:pPr>
        <w:pStyle w:val="a4"/>
        <w:ind w:firstLine="709"/>
        <w:jc w:val="both"/>
        <w:rPr>
          <w:bCs/>
          <w:color w:val="000000"/>
          <w:sz w:val="28"/>
          <w:szCs w:val="28"/>
        </w:rPr>
      </w:pPr>
      <w:r>
        <w:rPr>
          <w:bCs/>
          <w:color w:val="000000"/>
          <w:sz w:val="28"/>
          <w:szCs w:val="28"/>
        </w:rPr>
        <w:t xml:space="preserve">ОУП – </w:t>
      </w:r>
      <w:r w:rsidR="0016291E">
        <w:rPr>
          <w:bCs/>
          <w:color w:val="000000"/>
          <w:sz w:val="28"/>
          <w:szCs w:val="28"/>
        </w:rPr>
        <w:t>обязательный</w:t>
      </w:r>
      <w:r>
        <w:rPr>
          <w:bCs/>
          <w:color w:val="000000"/>
          <w:sz w:val="28"/>
          <w:szCs w:val="28"/>
        </w:rPr>
        <w:t xml:space="preserve"> учебн</w:t>
      </w:r>
      <w:r w:rsidR="0016291E">
        <w:rPr>
          <w:bCs/>
          <w:color w:val="000000"/>
          <w:sz w:val="28"/>
          <w:szCs w:val="28"/>
        </w:rPr>
        <w:t>ый</w:t>
      </w:r>
      <w:r>
        <w:rPr>
          <w:bCs/>
          <w:color w:val="000000"/>
          <w:sz w:val="28"/>
          <w:szCs w:val="28"/>
        </w:rPr>
        <w:t xml:space="preserve"> </w:t>
      </w:r>
      <w:r w:rsidR="0016291E">
        <w:rPr>
          <w:bCs/>
          <w:color w:val="000000"/>
          <w:sz w:val="28"/>
          <w:szCs w:val="28"/>
        </w:rPr>
        <w:t>предмет</w:t>
      </w:r>
      <w:r>
        <w:rPr>
          <w:bCs/>
          <w:color w:val="000000"/>
          <w:sz w:val="28"/>
          <w:szCs w:val="28"/>
        </w:rPr>
        <w:t>;</w:t>
      </w:r>
    </w:p>
    <w:p w14:paraId="697FA600" w14:textId="1B4E8D3D" w:rsidR="0016291E" w:rsidRDefault="0016291E" w:rsidP="0076710F">
      <w:pPr>
        <w:pStyle w:val="a4"/>
        <w:ind w:firstLine="709"/>
        <w:jc w:val="both"/>
        <w:rPr>
          <w:bCs/>
          <w:color w:val="000000"/>
          <w:sz w:val="28"/>
          <w:szCs w:val="28"/>
        </w:rPr>
      </w:pPr>
      <w:r>
        <w:rPr>
          <w:bCs/>
          <w:color w:val="000000"/>
          <w:sz w:val="28"/>
          <w:szCs w:val="28"/>
        </w:rPr>
        <w:t xml:space="preserve">ДУП – дополнительный учебный </w:t>
      </w:r>
      <w:r w:rsidR="00A44BD7">
        <w:rPr>
          <w:bCs/>
          <w:color w:val="000000"/>
          <w:sz w:val="28"/>
          <w:szCs w:val="28"/>
        </w:rPr>
        <w:t>предмет;</w:t>
      </w:r>
    </w:p>
    <w:p w14:paraId="098DFAA6" w14:textId="77777777" w:rsidR="00A3099A" w:rsidRDefault="00527C99" w:rsidP="0076710F">
      <w:pPr>
        <w:pStyle w:val="a4"/>
        <w:ind w:firstLine="709"/>
        <w:jc w:val="both"/>
        <w:rPr>
          <w:bCs/>
          <w:color w:val="000000"/>
          <w:sz w:val="28"/>
          <w:szCs w:val="28"/>
        </w:rPr>
      </w:pPr>
      <w:r>
        <w:rPr>
          <w:bCs/>
          <w:color w:val="000000"/>
          <w:sz w:val="28"/>
          <w:szCs w:val="28"/>
        </w:rPr>
        <w:t>УД – учебная дисциплина;</w:t>
      </w:r>
    </w:p>
    <w:p w14:paraId="26D5663B" w14:textId="77777777" w:rsidR="00A3099A" w:rsidRDefault="00527C99" w:rsidP="0076710F">
      <w:pPr>
        <w:pStyle w:val="a4"/>
        <w:ind w:firstLine="709"/>
        <w:jc w:val="both"/>
        <w:rPr>
          <w:bCs/>
          <w:color w:val="000000"/>
          <w:sz w:val="28"/>
          <w:szCs w:val="28"/>
        </w:rPr>
      </w:pPr>
      <w:r>
        <w:rPr>
          <w:bCs/>
          <w:color w:val="000000"/>
          <w:sz w:val="28"/>
          <w:szCs w:val="28"/>
        </w:rPr>
        <w:t>УП – учебная практика;</w:t>
      </w:r>
    </w:p>
    <w:p w14:paraId="63BFBA8D" w14:textId="77777777" w:rsidR="00A3099A" w:rsidRDefault="00527C99" w:rsidP="0076710F">
      <w:pPr>
        <w:pStyle w:val="a4"/>
        <w:ind w:firstLine="709"/>
        <w:jc w:val="both"/>
        <w:rPr>
          <w:bCs/>
          <w:color w:val="000000"/>
          <w:sz w:val="28"/>
          <w:szCs w:val="28"/>
        </w:rPr>
      </w:pPr>
      <w:r>
        <w:rPr>
          <w:bCs/>
          <w:color w:val="000000"/>
          <w:sz w:val="28"/>
          <w:szCs w:val="28"/>
        </w:rPr>
        <w:t>ПП – производственная практика;</w:t>
      </w:r>
    </w:p>
    <w:p w14:paraId="4B5CEC47" w14:textId="137632CF" w:rsidR="00B24489" w:rsidRDefault="00675A79" w:rsidP="0076710F">
      <w:pPr>
        <w:pStyle w:val="a4"/>
        <w:ind w:firstLine="709"/>
        <w:jc w:val="both"/>
        <w:rPr>
          <w:bCs/>
          <w:color w:val="000000"/>
          <w:sz w:val="28"/>
          <w:szCs w:val="28"/>
        </w:rPr>
      </w:pPr>
      <w:r>
        <w:rPr>
          <w:bCs/>
          <w:color w:val="000000"/>
          <w:sz w:val="28"/>
          <w:szCs w:val="28"/>
        </w:rPr>
        <w:t>Эм</w:t>
      </w:r>
      <w:r w:rsidR="00B24489">
        <w:rPr>
          <w:bCs/>
          <w:color w:val="000000"/>
          <w:sz w:val="28"/>
          <w:szCs w:val="28"/>
        </w:rPr>
        <w:t xml:space="preserve"> – экзамен по модулю;</w:t>
      </w:r>
    </w:p>
    <w:p w14:paraId="307700F2" w14:textId="20A1F167" w:rsidR="00A44BD7" w:rsidRDefault="00B24489" w:rsidP="0076710F">
      <w:pPr>
        <w:pStyle w:val="a4"/>
        <w:ind w:firstLine="709"/>
        <w:jc w:val="both"/>
        <w:rPr>
          <w:bCs/>
          <w:color w:val="000000"/>
          <w:sz w:val="28"/>
          <w:szCs w:val="28"/>
        </w:rPr>
      </w:pPr>
      <w:proofErr w:type="spellStart"/>
      <w:r>
        <w:rPr>
          <w:bCs/>
          <w:color w:val="000000"/>
          <w:sz w:val="28"/>
          <w:szCs w:val="28"/>
        </w:rPr>
        <w:t>Кэ</w:t>
      </w:r>
      <w:proofErr w:type="spellEnd"/>
      <w:r w:rsidR="00A44BD7">
        <w:rPr>
          <w:bCs/>
          <w:color w:val="000000"/>
          <w:sz w:val="28"/>
          <w:szCs w:val="28"/>
        </w:rPr>
        <w:t xml:space="preserve"> –</w:t>
      </w:r>
      <w:r w:rsidR="00321342">
        <w:rPr>
          <w:bCs/>
          <w:color w:val="000000"/>
          <w:sz w:val="28"/>
          <w:szCs w:val="28"/>
        </w:rPr>
        <w:t xml:space="preserve"> </w:t>
      </w:r>
      <w:r w:rsidR="00A44BD7">
        <w:rPr>
          <w:bCs/>
          <w:color w:val="000000"/>
          <w:sz w:val="28"/>
          <w:szCs w:val="28"/>
        </w:rPr>
        <w:t>квалификационный</w:t>
      </w:r>
      <w:r w:rsidR="00644591" w:rsidRPr="00644591">
        <w:rPr>
          <w:bCs/>
          <w:color w:val="000000"/>
          <w:sz w:val="28"/>
          <w:szCs w:val="28"/>
        </w:rPr>
        <w:t xml:space="preserve"> </w:t>
      </w:r>
      <w:r w:rsidR="00644591">
        <w:rPr>
          <w:bCs/>
          <w:color w:val="000000"/>
          <w:sz w:val="28"/>
          <w:szCs w:val="28"/>
        </w:rPr>
        <w:t>экзамен</w:t>
      </w:r>
      <w:r w:rsidR="00A44BD7">
        <w:rPr>
          <w:bCs/>
          <w:color w:val="000000"/>
          <w:sz w:val="28"/>
          <w:szCs w:val="28"/>
        </w:rPr>
        <w:t>;</w:t>
      </w:r>
    </w:p>
    <w:p w14:paraId="4D649A40" w14:textId="7A7D3569" w:rsidR="00A3099A" w:rsidRDefault="00527C99" w:rsidP="0076710F">
      <w:pPr>
        <w:pStyle w:val="a4"/>
        <w:ind w:firstLine="709"/>
        <w:jc w:val="both"/>
        <w:rPr>
          <w:bCs/>
          <w:color w:val="000000"/>
          <w:sz w:val="28"/>
          <w:szCs w:val="28"/>
        </w:rPr>
      </w:pPr>
      <w:r>
        <w:rPr>
          <w:bCs/>
          <w:color w:val="000000"/>
          <w:sz w:val="28"/>
          <w:szCs w:val="28"/>
        </w:rPr>
        <w:t>ДЭ – демонстрационный экзамен;</w:t>
      </w:r>
    </w:p>
    <w:p w14:paraId="277E59BA" w14:textId="77777777" w:rsidR="00A3099A" w:rsidRDefault="00527C99" w:rsidP="0076710F">
      <w:pPr>
        <w:pStyle w:val="a4"/>
        <w:ind w:firstLine="709"/>
        <w:jc w:val="both"/>
        <w:rPr>
          <w:bCs/>
          <w:color w:val="000000"/>
          <w:sz w:val="28"/>
          <w:szCs w:val="28"/>
        </w:rPr>
      </w:pPr>
      <w:r>
        <w:rPr>
          <w:bCs/>
          <w:color w:val="000000"/>
          <w:sz w:val="28"/>
          <w:szCs w:val="28"/>
        </w:rPr>
        <w:t>ГИА – государственная итоговая аттестация.</w:t>
      </w:r>
    </w:p>
    <w:p w14:paraId="3544EB32" w14:textId="69EFD497" w:rsidR="00644591" w:rsidRDefault="00644591">
      <w:pPr>
        <w:spacing w:after="0" w:line="240" w:lineRule="auto"/>
        <w:rPr>
          <w:rFonts w:ascii="Times New Roman" w:hAnsi="Times New Roman"/>
          <w:b/>
          <w:bCs/>
          <w:color w:val="000000"/>
          <w:sz w:val="28"/>
          <w:szCs w:val="28"/>
        </w:rPr>
      </w:pPr>
      <w:r>
        <w:rPr>
          <w:rFonts w:ascii="Times New Roman" w:hAnsi="Times New Roman"/>
          <w:b/>
          <w:bCs/>
          <w:color w:val="000000"/>
          <w:sz w:val="28"/>
          <w:szCs w:val="28"/>
        </w:rPr>
        <w:br w:type="page"/>
      </w:r>
    </w:p>
    <w:p w14:paraId="2FFFA09A" w14:textId="26190702" w:rsidR="00A3099A" w:rsidRDefault="00527C99" w:rsidP="009B6C20">
      <w:pPr>
        <w:spacing w:before="160" w:after="160" w:line="240" w:lineRule="auto"/>
        <w:ind w:firstLine="709"/>
        <w:jc w:val="center"/>
        <w:rPr>
          <w:rFonts w:ascii="Times New Roman" w:hAnsi="Times New Roman"/>
          <w:b/>
          <w:i/>
          <w:sz w:val="28"/>
          <w:szCs w:val="28"/>
        </w:rPr>
      </w:pPr>
      <w:r>
        <w:rPr>
          <w:rFonts w:ascii="Times New Roman" w:hAnsi="Times New Roman"/>
          <w:b/>
          <w:sz w:val="28"/>
          <w:szCs w:val="28"/>
        </w:rPr>
        <w:lastRenderedPageBreak/>
        <w:t>Раздел 2. Общая характеристика образовательной программы</w:t>
      </w:r>
    </w:p>
    <w:p w14:paraId="6B20B2DA" w14:textId="15E12255" w:rsidR="00CE2C49" w:rsidRPr="00A44BD7" w:rsidRDefault="00CE2C49" w:rsidP="00CE2C49">
      <w:pPr>
        <w:tabs>
          <w:tab w:val="left" w:pos="993"/>
        </w:tabs>
        <w:spacing w:after="0" w:line="240" w:lineRule="auto"/>
        <w:ind w:firstLine="709"/>
        <w:jc w:val="both"/>
        <w:rPr>
          <w:rFonts w:ascii="Times New Roman" w:hAnsi="Times New Roman"/>
          <w:iCs/>
          <w:sz w:val="28"/>
          <w:szCs w:val="28"/>
        </w:rPr>
      </w:pPr>
      <w:r w:rsidRPr="00A44BD7">
        <w:rPr>
          <w:rFonts w:ascii="Times New Roman" w:hAnsi="Times New Roman"/>
          <w:iCs/>
          <w:sz w:val="28"/>
          <w:szCs w:val="28"/>
        </w:rPr>
        <w:t>Реализация образовательной программы осуществляется на государственном языке Российской Федерации.</w:t>
      </w:r>
    </w:p>
    <w:p w14:paraId="607A34E1" w14:textId="3FA16FA2" w:rsidR="00CE2C49" w:rsidRPr="00B24489" w:rsidRDefault="00CE2C49" w:rsidP="00CE2C49">
      <w:pPr>
        <w:tabs>
          <w:tab w:val="left" w:pos="993"/>
        </w:tabs>
        <w:spacing w:after="0" w:line="240" w:lineRule="auto"/>
        <w:ind w:firstLine="709"/>
        <w:jc w:val="both"/>
        <w:rPr>
          <w:rFonts w:ascii="Times New Roman" w:hAnsi="Times New Roman"/>
          <w:iCs/>
          <w:sz w:val="28"/>
          <w:szCs w:val="28"/>
        </w:rPr>
      </w:pPr>
      <w:r w:rsidRPr="00A44BD7">
        <w:rPr>
          <w:rFonts w:ascii="Times New Roman" w:hAnsi="Times New Roman"/>
          <w:iCs/>
          <w:sz w:val="28"/>
          <w:szCs w:val="28"/>
        </w:rPr>
        <w:t>Область профессиональной деятельности, в которой выпускники, освоившие образовательную программу, осуществля</w:t>
      </w:r>
      <w:r w:rsidR="00A840CC">
        <w:rPr>
          <w:rFonts w:ascii="Times New Roman" w:hAnsi="Times New Roman"/>
          <w:iCs/>
          <w:sz w:val="28"/>
          <w:szCs w:val="28"/>
        </w:rPr>
        <w:t>ю</w:t>
      </w:r>
      <w:r w:rsidRPr="00A44BD7">
        <w:rPr>
          <w:rFonts w:ascii="Times New Roman" w:hAnsi="Times New Roman"/>
          <w:iCs/>
          <w:sz w:val="28"/>
          <w:szCs w:val="28"/>
        </w:rPr>
        <w:t xml:space="preserve">т профессиональную деятельность: </w:t>
      </w:r>
      <w:r w:rsidR="00B24489" w:rsidRPr="00B24489">
        <w:rPr>
          <w:rFonts w:ascii="Times New Roman" w:hAnsi="Times New Roman"/>
          <w:sz w:val="28"/>
          <w:szCs w:val="28"/>
        </w:rPr>
        <w:t>25 Ракетно-космическая промышленность, 28 Производство машин и оборудования, 30 Судостроение, 31 Автомобилестроение, 32 Авиастроение, 40 Сквозные виды профессиональной деятельности в промышленности.</w:t>
      </w:r>
    </w:p>
    <w:p w14:paraId="4B4B73EE" w14:textId="77777777" w:rsidR="00CE2C49" w:rsidRPr="00A44BD7" w:rsidRDefault="00CE2C49" w:rsidP="00CE2C49">
      <w:pPr>
        <w:tabs>
          <w:tab w:val="left" w:pos="993"/>
        </w:tabs>
        <w:spacing w:after="0" w:line="240" w:lineRule="auto"/>
        <w:ind w:firstLine="709"/>
        <w:jc w:val="both"/>
        <w:rPr>
          <w:rFonts w:ascii="Times New Roman" w:hAnsi="Times New Roman"/>
          <w:iCs/>
          <w:sz w:val="28"/>
          <w:szCs w:val="28"/>
        </w:rPr>
      </w:pPr>
      <w:r w:rsidRPr="00A44BD7">
        <w:rPr>
          <w:rFonts w:ascii="Times New Roman" w:hAnsi="Times New Roman"/>
          <w:iCs/>
          <w:sz w:val="28"/>
          <w:szCs w:val="28"/>
        </w:rPr>
        <w:t>При реализации образовательной программы возможно применение электронного обучения и дистанционных образовательных технологий.</w:t>
      </w:r>
    </w:p>
    <w:p w14:paraId="28AB4349" w14:textId="45FA1ADA" w:rsidR="00CE2C49" w:rsidRPr="00A44BD7" w:rsidRDefault="00CE2C49" w:rsidP="00CE2C49">
      <w:pPr>
        <w:tabs>
          <w:tab w:val="left" w:pos="993"/>
        </w:tabs>
        <w:spacing w:after="0" w:line="240" w:lineRule="auto"/>
        <w:ind w:firstLine="709"/>
        <w:jc w:val="both"/>
        <w:rPr>
          <w:rFonts w:ascii="Times New Roman" w:hAnsi="Times New Roman"/>
          <w:iCs/>
          <w:sz w:val="28"/>
          <w:szCs w:val="28"/>
        </w:rPr>
      </w:pPr>
      <w:r w:rsidRPr="00A44BD7">
        <w:rPr>
          <w:rFonts w:ascii="Times New Roman" w:hAnsi="Times New Roman"/>
          <w:iCs/>
          <w:sz w:val="28"/>
          <w:szCs w:val="28"/>
        </w:rPr>
        <w:t xml:space="preserve">При обучении инвалидов и лиц с ограниченными возможностями здоровья </w:t>
      </w:r>
      <w:r w:rsidR="00B24489" w:rsidRPr="00B24489">
        <w:rPr>
          <w:rFonts w:ascii="Times New Roman" w:hAnsi="Times New Roman"/>
          <w:iCs/>
          <w:sz w:val="28"/>
          <w:szCs w:val="28"/>
        </w:rPr>
        <w:t xml:space="preserve">применяются </w:t>
      </w:r>
      <w:r w:rsidRPr="00A44BD7">
        <w:rPr>
          <w:rFonts w:ascii="Times New Roman" w:hAnsi="Times New Roman"/>
          <w:iCs/>
          <w:sz w:val="28"/>
          <w:szCs w:val="28"/>
        </w:rPr>
        <w:t>электронное обучение и дистанционные образовательные технологии предусмотрена возможность приема-передачи информации в доступных для них формах.</w:t>
      </w:r>
    </w:p>
    <w:p w14:paraId="4D41087B" w14:textId="7322E859" w:rsidR="00CE2C49" w:rsidRPr="00B24489" w:rsidRDefault="00A840CC" w:rsidP="00CE2C49">
      <w:pPr>
        <w:tabs>
          <w:tab w:val="left" w:pos="993"/>
        </w:tabs>
        <w:spacing w:after="0" w:line="240" w:lineRule="auto"/>
        <w:ind w:firstLine="709"/>
        <w:jc w:val="both"/>
        <w:rPr>
          <w:rFonts w:ascii="Times New Roman" w:hAnsi="Times New Roman"/>
          <w:iCs/>
          <w:sz w:val="28"/>
          <w:szCs w:val="28"/>
        </w:rPr>
      </w:pPr>
      <w:r w:rsidRPr="00B24489">
        <w:rPr>
          <w:rFonts w:ascii="Times New Roman" w:hAnsi="Times New Roman"/>
          <w:iCs/>
          <w:sz w:val="28"/>
          <w:szCs w:val="28"/>
        </w:rPr>
        <w:t>Срок</w:t>
      </w:r>
      <w:r w:rsidR="00CE2C49" w:rsidRPr="00B24489">
        <w:rPr>
          <w:rFonts w:ascii="Times New Roman" w:hAnsi="Times New Roman"/>
          <w:iCs/>
          <w:sz w:val="28"/>
          <w:szCs w:val="28"/>
        </w:rPr>
        <w:t xml:space="preserve"> </w:t>
      </w:r>
      <w:r w:rsidRPr="00B24489">
        <w:rPr>
          <w:rFonts w:ascii="Times New Roman" w:hAnsi="Times New Roman"/>
          <w:iCs/>
          <w:sz w:val="28"/>
          <w:szCs w:val="28"/>
        </w:rPr>
        <w:t>реализации</w:t>
      </w:r>
      <w:r w:rsidR="00CE2C49" w:rsidRPr="00B24489">
        <w:rPr>
          <w:rFonts w:ascii="Times New Roman" w:hAnsi="Times New Roman"/>
          <w:iCs/>
          <w:sz w:val="28"/>
          <w:szCs w:val="28"/>
        </w:rPr>
        <w:t xml:space="preserve"> </w:t>
      </w:r>
      <w:r w:rsidR="00923636" w:rsidRPr="00B24489">
        <w:rPr>
          <w:rFonts w:ascii="Times New Roman" w:hAnsi="Times New Roman"/>
          <w:iCs/>
          <w:sz w:val="28"/>
          <w:szCs w:val="28"/>
        </w:rPr>
        <w:t>ООП</w:t>
      </w:r>
      <w:r w:rsidRPr="00B24489">
        <w:rPr>
          <w:rFonts w:ascii="Times New Roman" w:hAnsi="Times New Roman"/>
          <w:iCs/>
          <w:sz w:val="28"/>
          <w:szCs w:val="28"/>
        </w:rPr>
        <w:t xml:space="preserve"> </w:t>
      </w:r>
      <w:r w:rsidR="00B24489">
        <w:rPr>
          <w:rFonts w:ascii="Times New Roman" w:hAnsi="Times New Roman"/>
          <w:iCs/>
          <w:sz w:val="28"/>
          <w:szCs w:val="28"/>
        </w:rPr>
        <w:t xml:space="preserve">по </w:t>
      </w:r>
      <w:r w:rsidRPr="00B24489">
        <w:rPr>
          <w:rFonts w:ascii="Times New Roman" w:hAnsi="Times New Roman"/>
          <w:iCs/>
          <w:sz w:val="28"/>
          <w:szCs w:val="28"/>
          <w:shd w:val="clear" w:color="auto" w:fill="FFFFFF"/>
        </w:rPr>
        <w:t>специальности</w:t>
      </w:r>
      <w:r w:rsidRPr="00B24489">
        <w:rPr>
          <w:rFonts w:ascii="Times New Roman" w:hAnsi="Times New Roman"/>
          <w:sz w:val="28"/>
          <w:szCs w:val="28"/>
          <w:shd w:val="clear" w:color="auto" w:fill="FFFFFF"/>
        </w:rPr>
        <w:t xml:space="preserve"> </w:t>
      </w:r>
      <w:r w:rsidR="00B24489" w:rsidRPr="00B24489">
        <w:rPr>
          <w:rFonts w:ascii="Times New Roman" w:hAnsi="Times New Roman"/>
          <w:sz w:val="28"/>
          <w:szCs w:val="28"/>
        </w:rPr>
        <w:t xml:space="preserve">15.02.18 Техническая эксплуатация и обслуживание роботизированного производства (по отраслям) </w:t>
      </w:r>
      <w:r w:rsidR="00CE2C49" w:rsidRPr="00B24489">
        <w:rPr>
          <w:rFonts w:ascii="Times New Roman" w:hAnsi="Times New Roman"/>
          <w:iCs/>
          <w:sz w:val="28"/>
          <w:szCs w:val="28"/>
        </w:rPr>
        <w:t xml:space="preserve">в </w:t>
      </w:r>
      <w:r w:rsidR="00B24489" w:rsidRPr="00B24489">
        <w:rPr>
          <w:rFonts w:ascii="Times New Roman" w:hAnsi="Times New Roman"/>
          <w:sz w:val="28"/>
          <w:szCs w:val="28"/>
        </w:rPr>
        <w:t xml:space="preserve">ГБПОУ КСТ </w:t>
      </w:r>
      <w:r w:rsidR="00CE2C49" w:rsidRPr="00B24489">
        <w:rPr>
          <w:rFonts w:ascii="Times New Roman" w:hAnsi="Times New Roman"/>
          <w:iCs/>
          <w:sz w:val="28"/>
          <w:szCs w:val="28"/>
        </w:rPr>
        <w:t xml:space="preserve">– </w:t>
      </w:r>
      <w:r w:rsidR="00CA4CD9">
        <w:rPr>
          <w:rFonts w:ascii="Times New Roman" w:hAnsi="Times New Roman"/>
          <w:iCs/>
          <w:sz w:val="28"/>
          <w:szCs w:val="28"/>
        </w:rPr>
        <w:t>2024-2027 год</w:t>
      </w:r>
      <w:r w:rsidR="00CE2C49" w:rsidRPr="00B24489">
        <w:rPr>
          <w:rFonts w:ascii="Times New Roman" w:hAnsi="Times New Roman"/>
          <w:iCs/>
          <w:sz w:val="28"/>
          <w:szCs w:val="28"/>
        </w:rPr>
        <w:t>.</w:t>
      </w:r>
    </w:p>
    <w:p w14:paraId="12384C5B" w14:textId="15D2675B" w:rsidR="00A3099A" w:rsidRDefault="00527C99" w:rsidP="0076710F">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2.1. Квалификация, присваиваемая выпускникам образовательной программы: </w:t>
      </w:r>
      <w:r w:rsidR="00B24489" w:rsidRPr="00B24489">
        <w:rPr>
          <w:rFonts w:ascii="Times New Roman" w:hAnsi="Times New Roman"/>
          <w:sz w:val="28"/>
          <w:szCs w:val="28"/>
        </w:rPr>
        <w:t>техник</w:t>
      </w:r>
      <w:r w:rsidRPr="00B24489">
        <w:rPr>
          <w:rFonts w:ascii="Times New Roman" w:hAnsi="Times New Roman"/>
          <w:sz w:val="28"/>
          <w:szCs w:val="28"/>
        </w:rPr>
        <w:t>.</w:t>
      </w:r>
    </w:p>
    <w:p w14:paraId="015C01E1" w14:textId="77777777" w:rsidR="00B24489" w:rsidRDefault="00527C99" w:rsidP="0076710F">
      <w:pPr>
        <w:shd w:val="clear" w:color="auto" w:fill="FFFFFF"/>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Право на реализацию </w:t>
      </w:r>
      <w:r w:rsidR="0025116B">
        <w:rPr>
          <w:rFonts w:ascii="Times New Roman" w:hAnsi="Times New Roman"/>
          <w:sz w:val="28"/>
          <w:szCs w:val="28"/>
          <w:shd w:val="clear" w:color="auto" w:fill="FFFFFF"/>
        </w:rPr>
        <w:t>ППССЗ</w:t>
      </w:r>
      <w:r>
        <w:rPr>
          <w:rFonts w:ascii="Times New Roman" w:hAnsi="Times New Roman"/>
          <w:sz w:val="28"/>
          <w:szCs w:val="28"/>
          <w:shd w:val="clear" w:color="auto" w:fill="FFFFFF"/>
        </w:rPr>
        <w:t xml:space="preserve"> </w:t>
      </w:r>
      <w:r w:rsidR="00B24489" w:rsidRPr="00B24489">
        <w:rPr>
          <w:rFonts w:ascii="Times New Roman" w:hAnsi="Times New Roman"/>
          <w:sz w:val="28"/>
          <w:szCs w:val="28"/>
        </w:rPr>
        <w:t>по специальности 15.02.18 Техническая эксплуатация и обслуживание роботизированного производства (по отраслям</w:t>
      </w:r>
      <w:r w:rsidR="00B24489" w:rsidRPr="00B24489">
        <w:rPr>
          <w:rFonts w:ascii="Times New Roman" w:hAnsi="Times New Roman"/>
          <w:i/>
          <w:sz w:val="28"/>
          <w:szCs w:val="28"/>
          <w:u w:val="single"/>
        </w:rPr>
        <w:t>)</w:t>
      </w:r>
      <w:r>
        <w:rPr>
          <w:rFonts w:ascii="Times New Roman" w:hAnsi="Times New Roman"/>
          <w:sz w:val="28"/>
          <w:szCs w:val="28"/>
        </w:rPr>
        <w:t xml:space="preserve"> </w:t>
      </w:r>
      <w:r>
        <w:rPr>
          <w:rFonts w:ascii="Times New Roman" w:hAnsi="Times New Roman"/>
          <w:sz w:val="28"/>
          <w:szCs w:val="28"/>
          <w:shd w:val="clear" w:color="auto" w:fill="FFFFFF"/>
        </w:rPr>
        <w:t xml:space="preserve">имеет образовательная организация при наличии лицензии на осуществление образовательной деятельности. </w:t>
      </w:r>
    </w:p>
    <w:p w14:paraId="4CC33F1A" w14:textId="77777777" w:rsidR="00B24489" w:rsidRPr="00B24489" w:rsidRDefault="00B24489" w:rsidP="00B24489">
      <w:pPr>
        <w:tabs>
          <w:tab w:val="left" w:pos="993"/>
        </w:tabs>
        <w:suppressAutoHyphens/>
        <w:spacing w:after="0" w:line="240" w:lineRule="auto"/>
        <w:jc w:val="both"/>
        <w:rPr>
          <w:rFonts w:ascii="Times New Roman" w:hAnsi="Times New Roman"/>
          <w:color w:val="000000"/>
          <w:sz w:val="26"/>
          <w:szCs w:val="26"/>
        </w:rPr>
      </w:pPr>
      <w:r w:rsidRPr="00B24489">
        <w:rPr>
          <w:rFonts w:ascii="Times New Roman" w:hAnsi="Times New Roman"/>
          <w:sz w:val="26"/>
          <w:szCs w:val="26"/>
        </w:rPr>
        <w:t xml:space="preserve">Лицензия на осуществление образовательной деятельности: </w:t>
      </w:r>
      <w:r w:rsidRPr="00B24489">
        <w:rPr>
          <w:rFonts w:ascii="Times New Roman" w:hAnsi="Times New Roman"/>
          <w:color w:val="000000"/>
          <w:sz w:val="26"/>
          <w:szCs w:val="26"/>
        </w:rPr>
        <w:t xml:space="preserve">№ Л035-01298-77/00185376 от 29.07.2014, срок действия – бессрочно. </w:t>
      </w:r>
    </w:p>
    <w:p w14:paraId="7958AC9F" w14:textId="108308FB" w:rsidR="00B24489" w:rsidRPr="00B24489" w:rsidRDefault="00B24489" w:rsidP="00B24489">
      <w:pPr>
        <w:shd w:val="clear" w:color="auto" w:fill="FFFFFF"/>
        <w:spacing w:after="0" w:line="240" w:lineRule="auto"/>
        <w:ind w:firstLine="709"/>
        <w:rPr>
          <w:rFonts w:ascii="Times New Roman" w:hAnsi="Times New Roman"/>
          <w:i/>
          <w:iCs/>
          <w:sz w:val="26"/>
          <w:szCs w:val="26"/>
          <w:shd w:val="clear" w:color="auto" w:fill="FFFFFF"/>
        </w:rPr>
      </w:pPr>
      <w:r w:rsidRPr="00B24489">
        <w:rPr>
          <w:rFonts w:ascii="Times New Roman" w:hAnsi="Times New Roman"/>
          <w:i/>
          <w:iCs/>
          <w:sz w:val="26"/>
          <w:szCs w:val="26"/>
          <w:shd w:val="clear" w:color="auto" w:fill="FFFFFF"/>
        </w:rPr>
        <w:t xml:space="preserve">Ссылка на сайт: </w:t>
      </w:r>
      <w:hyperlink r:id="rId9" w:history="1">
        <w:r w:rsidRPr="00B24489">
          <w:rPr>
            <w:rStyle w:val="af7"/>
            <w:rFonts w:ascii="Times New Roman" w:hAnsi="Times New Roman"/>
            <w:i/>
            <w:iCs/>
            <w:sz w:val="26"/>
            <w:szCs w:val="26"/>
            <w:shd w:val="clear" w:color="auto" w:fill="FFFFFF"/>
          </w:rPr>
          <w:t>https://st.educom.ru//eduoffices/gateways/get_file.php?id={BE70711B-17A2-CB06-174D-BDFC41582E6C}&amp;name=Lic.pdf</w:t>
        </w:r>
      </w:hyperlink>
      <w:r w:rsidRPr="00B24489">
        <w:rPr>
          <w:rFonts w:ascii="Times New Roman" w:hAnsi="Times New Roman"/>
          <w:i/>
          <w:iCs/>
          <w:sz w:val="26"/>
          <w:szCs w:val="26"/>
          <w:shd w:val="clear" w:color="auto" w:fill="FFFFFF"/>
        </w:rPr>
        <w:t xml:space="preserve">    </w:t>
      </w:r>
    </w:p>
    <w:p w14:paraId="59E34A58" w14:textId="77777777" w:rsidR="00B24489" w:rsidRPr="00B24489" w:rsidRDefault="00B24489" w:rsidP="00B24489">
      <w:pPr>
        <w:shd w:val="clear" w:color="auto" w:fill="FFFFFF"/>
        <w:spacing w:after="0" w:line="240" w:lineRule="auto"/>
        <w:ind w:firstLine="709"/>
        <w:jc w:val="both"/>
        <w:rPr>
          <w:rFonts w:ascii="Times New Roman" w:hAnsi="Times New Roman"/>
          <w:iCs/>
          <w:sz w:val="26"/>
          <w:szCs w:val="26"/>
          <w:shd w:val="clear" w:color="auto" w:fill="FFFFFF"/>
        </w:rPr>
      </w:pPr>
      <w:r w:rsidRPr="00B24489">
        <w:rPr>
          <w:rFonts w:ascii="Times New Roman" w:hAnsi="Times New Roman"/>
          <w:iCs/>
          <w:sz w:val="26"/>
          <w:szCs w:val="26"/>
          <w:shd w:val="clear" w:color="auto" w:fill="FFFFFF"/>
        </w:rPr>
        <w:t xml:space="preserve">Колледж имеет аккредитацию: свидетельство № 004985 от 12.02.2021г., срок действия – бессрочно. </w:t>
      </w:r>
    </w:p>
    <w:p w14:paraId="7FA7F219" w14:textId="77777777" w:rsidR="00B24489" w:rsidRPr="00B24489" w:rsidRDefault="00B24489" w:rsidP="00B24489">
      <w:pPr>
        <w:shd w:val="clear" w:color="auto" w:fill="FFFFFF"/>
        <w:spacing w:after="0" w:line="240" w:lineRule="auto"/>
        <w:ind w:firstLine="709"/>
        <w:jc w:val="both"/>
        <w:rPr>
          <w:rFonts w:ascii="Times New Roman" w:hAnsi="Times New Roman"/>
          <w:i/>
          <w:iCs/>
          <w:sz w:val="26"/>
          <w:szCs w:val="26"/>
          <w:shd w:val="clear" w:color="auto" w:fill="FFFFFF"/>
        </w:rPr>
      </w:pPr>
      <w:r w:rsidRPr="00B24489">
        <w:rPr>
          <w:rFonts w:ascii="Times New Roman" w:hAnsi="Times New Roman"/>
          <w:i/>
          <w:iCs/>
          <w:sz w:val="26"/>
          <w:szCs w:val="26"/>
          <w:shd w:val="clear" w:color="auto" w:fill="FFFFFF"/>
        </w:rPr>
        <w:t>Ссылка на сайт:</w:t>
      </w:r>
    </w:p>
    <w:p w14:paraId="68FFAB01" w14:textId="77777777" w:rsidR="00B24489" w:rsidRPr="000D75BC" w:rsidRDefault="00B24489" w:rsidP="00B24489">
      <w:pPr>
        <w:shd w:val="clear" w:color="auto" w:fill="FFFFFF"/>
        <w:spacing w:after="0" w:line="240" w:lineRule="auto"/>
        <w:ind w:firstLine="709"/>
        <w:jc w:val="both"/>
        <w:rPr>
          <w:rFonts w:ascii="Times New Roman" w:hAnsi="Times New Roman"/>
          <w:i/>
          <w:iCs/>
          <w:sz w:val="24"/>
          <w:szCs w:val="28"/>
          <w:shd w:val="clear" w:color="auto" w:fill="FFFFFF"/>
        </w:rPr>
      </w:pPr>
      <w:r w:rsidRPr="00B24489">
        <w:rPr>
          <w:rFonts w:ascii="Times New Roman" w:hAnsi="Times New Roman"/>
          <w:i/>
          <w:iCs/>
          <w:sz w:val="26"/>
          <w:szCs w:val="26"/>
          <w:shd w:val="clear" w:color="auto" w:fill="FFFFFF"/>
        </w:rPr>
        <w:t xml:space="preserve"> </w:t>
      </w:r>
      <w:hyperlink r:id="rId10" w:history="1">
        <w:r w:rsidRPr="00B24489">
          <w:rPr>
            <w:rStyle w:val="af7"/>
            <w:rFonts w:ascii="Times New Roman" w:hAnsi="Times New Roman"/>
            <w:iCs/>
            <w:sz w:val="26"/>
            <w:szCs w:val="26"/>
            <w:shd w:val="clear" w:color="auto" w:fill="FFFFFF"/>
          </w:rPr>
          <w:t>https://st.educom.ru/eduoffices/gateways/get_file.php?id={7579F1E5-4CAC-3D90-1E0A-8677A3B940BB}&amp;name=acc.pdf</w:t>
        </w:r>
      </w:hyperlink>
    </w:p>
    <w:p w14:paraId="07B4C5D8" w14:textId="77777777" w:rsidR="00B24489" w:rsidRDefault="00B24489" w:rsidP="0076710F">
      <w:pPr>
        <w:shd w:val="clear" w:color="auto" w:fill="FFFFFF"/>
        <w:spacing w:after="0" w:line="240" w:lineRule="auto"/>
        <w:ind w:firstLine="709"/>
        <w:jc w:val="both"/>
        <w:rPr>
          <w:rFonts w:ascii="Times New Roman" w:hAnsi="Times New Roman"/>
          <w:sz w:val="28"/>
          <w:szCs w:val="28"/>
        </w:rPr>
      </w:pPr>
    </w:p>
    <w:p w14:paraId="0847CBB1" w14:textId="3DA1EAAD" w:rsidR="00A3099A" w:rsidRDefault="00527C99" w:rsidP="0076710F">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2.2. Форма обучения: </w:t>
      </w:r>
      <w:r w:rsidR="00B24489" w:rsidRPr="00B24489">
        <w:rPr>
          <w:rFonts w:ascii="Times New Roman" w:hAnsi="Times New Roman"/>
          <w:sz w:val="28"/>
          <w:szCs w:val="28"/>
        </w:rPr>
        <w:t>очная</w:t>
      </w:r>
      <w:r w:rsidRPr="00B24489">
        <w:rPr>
          <w:rFonts w:ascii="Times New Roman" w:hAnsi="Times New Roman"/>
          <w:bCs/>
          <w:sz w:val="28"/>
          <w:szCs w:val="28"/>
        </w:rPr>
        <w:t>.</w:t>
      </w:r>
    </w:p>
    <w:p w14:paraId="455DE9A4" w14:textId="673678D9" w:rsidR="00A3099A" w:rsidRDefault="00527C99" w:rsidP="0076710F">
      <w:pPr>
        <w:shd w:val="clear" w:color="auto" w:fill="FFFFFF"/>
        <w:spacing w:after="0" w:line="240" w:lineRule="auto"/>
        <w:ind w:firstLine="709"/>
        <w:jc w:val="both"/>
      </w:pPr>
      <w:r>
        <w:rPr>
          <w:rFonts w:ascii="Times New Roman" w:hAnsi="Times New Roman"/>
          <w:sz w:val="28"/>
          <w:szCs w:val="28"/>
        </w:rPr>
        <w:t xml:space="preserve">2.3. </w:t>
      </w:r>
      <w:r w:rsidR="00AB2B43" w:rsidRPr="0025116B">
        <w:rPr>
          <w:rFonts w:ascii="Times New Roman" w:hAnsi="Times New Roman"/>
          <w:iCs/>
          <w:sz w:val="28"/>
          <w:szCs w:val="28"/>
        </w:rPr>
        <w:t>Общий</w:t>
      </w:r>
      <w:r w:rsidR="00AB2B43">
        <w:rPr>
          <w:rFonts w:ascii="Times New Roman" w:hAnsi="Times New Roman"/>
          <w:sz w:val="28"/>
          <w:szCs w:val="28"/>
        </w:rPr>
        <w:t xml:space="preserve"> о</w:t>
      </w:r>
      <w:r>
        <w:rPr>
          <w:rFonts w:ascii="Times New Roman" w:hAnsi="Times New Roman"/>
          <w:sz w:val="28"/>
          <w:szCs w:val="28"/>
        </w:rPr>
        <w:t xml:space="preserve">бъем образовательной программы, реализуемой </w:t>
      </w:r>
      <w:r w:rsidRPr="00B24489">
        <w:rPr>
          <w:rFonts w:ascii="Times New Roman" w:hAnsi="Times New Roman"/>
          <w:bCs/>
          <w:sz w:val="28"/>
          <w:szCs w:val="28"/>
        </w:rPr>
        <w:t>на базе основного общего образования</w:t>
      </w:r>
      <w:r w:rsidRPr="00B24489">
        <w:rPr>
          <w:rFonts w:ascii="Times New Roman" w:hAnsi="Times New Roman"/>
          <w:sz w:val="28"/>
          <w:szCs w:val="28"/>
        </w:rPr>
        <w:t xml:space="preserve">: </w:t>
      </w:r>
      <w:r w:rsidR="00B24489">
        <w:rPr>
          <w:rFonts w:ascii="Times New Roman" w:hAnsi="Times New Roman"/>
          <w:sz w:val="28"/>
          <w:szCs w:val="28"/>
        </w:rPr>
        <w:t xml:space="preserve">4428 </w:t>
      </w:r>
      <w:r>
        <w:rPr>
          <w:rFonts w:ascii="Times New Roman" w:hAnsi="Times New Roman"/>
          <w:sz w:val="28"/>
          <w:szCs w:val="28"/>
        </w:rPr>
        <w:t>академических часов.</w:t>
      </w:r>
    </w:p>
    <w:p w14:paraId="33575002" w14:textId="673CB3AB" w:rsidR="00C53EDA" w:rsidRDefault="0025116B" w:rsidP="00EC2BFD">
      <w:pPr>
        <w:widowControl w:val="0"/>
        <w:tabs>
          <w:tab w:val="left" w:pos="0"/>
        </w:tabs>
        <w:spacing w:after="0" w:line="240" w:lineRule="auto"/>
        <w:ind w:firstLine="709"/>
        <w:jc w:val="both"/>
        <w:rPr>
          <w:rFonts w:ascii="Times New Roman" w:eastAsia="Calibri" w:hAnsi="Times New Roman"/>
          <w:bCs/>
          <w:sz w:val="28"/>
          <w:szCs w:val="28"/>
        </w:rPr>
      </w:pPr>
      <w:r w:rsidRPr="0025116B">
        <w:rPr>
          <w:rFonts w:ascii="Times New Roman" w:eastAsia="Calibri" w:hAnsi="Times New Roman"/>
          <w:bCs/>
          <w:sz w:val="28"/>
          <w:szCs w:val="28"/>
        </w:rPr>
        <w:t xml:space="preserve">Срок получения образования по образовательной программе в очной форме обучения вне зависимости от применяемых образовательных технологий </w:t>
      </w:r>
      <w:r w:rsidR="00C53EDA" w:rsidRPr="0025116B">
        <w:rPr>
          <w:rFonts w:ascii="Times New Roman" w:eastAsia="Calibri" w:hAnsi="Times New Roman"/>
          <w:bCs/>
          <w:sz w:val="28"/>
          <w:szCs w:val="28"/>
        </w:rPr>
        <w:t>и присваиваемая квалификация приводятся в таблице 1.</w:t>
      </w:r>
    </w:p>
    <w:p w14:paraId="1EC58F20" w14:textId="7501BA2A" w:rsidR="00B24489" w:rsidRDefault="00B24489" w:rsidP="00EC2BFD">
      <w:pPr>
        <w:widowControl w:val="0"/>
        <w:tabs>
          <w:tab w:val="left" w:pos="0"/>
        </w:tabs>
        <w:spacing w:after="0" w:line="240" w:lineRule="auto"/>
        <w:ind w:firstLine="709"/>
        <w:jc w:val="both"/>
        <w:rPr>
          <w:rFonts w:ascii="Times New Roman" w:eastAsia="Calibri" w:hAnsi="Times New Roman"/>
          <w:bCs/>
          <w:sz w:val="28"/>
          <w:szCs w:val="28"/>
        </w:rPr>
      </w:pPr>
    </w:p>
    <w:p w14:paraId="5E4FC987" w14:textId="77777777" w:rsidR="00B24489" w:rsidRPr="0025116B" w:rsidRDefault="00B24489" w:rsidP="00EC2BFD">
      <w:pPr>
        <w:widowControl w:val="0"/>
        <w:tabs>
          <w:tab w:val="left" w:pos="0"/>
        </w:tabs>
        <w:spacing w:after="0" w:line="240" w:lineRule="auto"/>
        <w:ind w:firstLine="709"/>
        <w:jc w:val="both"/>
        <w:rPr>
          <w:rFonts w:ascii="Times New Roman" w:eastAsia="Calibri" w:hAnsi="Times New Roman"/>
          <w:bCs/>
          <w:sz w:val="28"/>
          <w:szCs w:val="28"/>
        </w:rPr>
      </w:pPr>
    </w:p>
    <w:p w14:paraId="37A521F6" w14:textId="2C9EA73C" w:rsidR="00C53EDA" w:rsidRPr="00A840CC" w:rsidRDefault="00C53EDA" w:rsidP="00C53EDA">
      <w:pPr>
        <w:widowControl w:val="0"/>
        <w:tabs>
          <w:tab w:val="left" w:pos="0"/>
        </w:tabs>
        <w:spacing w:after="0" w:line="240" w:lineRule="auto"/>
        <w:ind w:firstLine="426"/>
        <w:jc w:val="right"/>
        <w:rPr>
          <w:rFonts w:ascii="Times New Roman" w:hAnsi="Times New Roman"/>
          <w:i/>
          <w:iCs/>
          <w:sz w:val="28"/>
          <w:szCs w:val="24"/>
        </w:rPr>
      </w:pPr>
      <w:r w:rsidRPr="00A840CC">
        <w:rPr>
          <w:rFonts w:ascii="Times New Roman" w:hAnsi="Times New Roman"/>
          <w:i/>
          <w:iCs/>
          <w:sz w:val="28"/>
          <w:szCs w:val="24"/>
        </w:rPr>
        <w:lastRenderedPageBreak/>
        <w:t>Таблица 1</w:t>
      </w:r>
    </w:p>
    <w:p w14:paraId="5D828050" w14:textId="77777777" w:rsidR="0025116B" w:rsidRPr="0025116B" w:rsidRDefault="0025116B" w:rsidP="00C53EDA">
      <w:pPr>
        <w:widowControl w:val="0"/>
        <w:tabs>
          <w:tab w:val="left" w:pos="0"/>
        </w:tabs>
        <w:spacing w:after="0" w:line="240" w:lineRule="auto"/>
        <w:ind w:firstLine="426"/>
        <w:jc w:val="right"/>
        <w:rPr>
          <w:rFonts w:ascii="Times New Roman" w:eastAsia="Calibri" w:hAnsi="Times New Roman"/>
          <w:bCs/>
          <w:color w:val="595959" w:themeColor="text1" w:themeTint="A6"/>
          <w:sz w:val="28"/>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2678"/>
        <w:gridCol w:w="3901"/>
      </w:tblGrid>
      <w:tr w:rsidR="0025116B" w:rsidRPr="0025116B" w14:paraId="571615F8" w14:textId="77777777" w:rsidTr="00B24489">
        <w:tc>
          <w:tcPr>
            <w:tcW w:w="3082" w:type="dxa"/>
            <w:vAlign w:val="center"/>
          </w:tcPr>
          <w:p w14:paraId="5514ADE9" w14:textId="2394599F" w:rsidR="00C53EDA" w:rsidRPr="0025116B" w:rsidRDefault="00C53EDA" w:rsidP="0025116B">
            <w:pPr>
              <w:widowControl w:val="0"/>
              <w:adjustRightInd w:val="0"/>
              <w:spacing w:after="0" w:line="240" w:lineRule="auto"/>
              <w:jc w:val="center"/>
              <w:rPr>
                <w:rFonts w:ascii="Times New Roman" w:hAnsi="Times New Roman"/>
                <w:b/>
                <w:sz w:val="28"/>
                <w:szCs w:val="28"/>
              </w:rPr>
            </w:pPr>
            <w:r w:rsidRPr="0025116B">
              <w:rPr>
                <w:rFonts w:ascii="Times New Roman" w:hAnsi="Times New Roman"/>
                <w:b/>
                <w:sz w:val="28"/>
                <w:szCs w:val="28"/>
              </w:rPr>
              <w:t>Уровень образования, необходимый для приема на обучение</w:t>
            </w:r>
          </w:p>
        </w:tc>
        <w:tc>
          <w:tcPr>
            <w:tcW w:w="2678" w:type="dxa"/>
            <w:vAlign w:val="center"/>
          </w:tcPr>
          <w:p w14:paraId="1560B1CB" w14:textId="6C0B9DB9" w:rsidR="00C53EDA" w:rsidRPr="0025116B" w:rsidRDefault="00C53EDA" w:rsidP="003E375B">
            <w:pPr>
              <w:widowControl w:val="0"/>
              <w:adjustRightInd w:val="0"/>
              <w:spacing w:after="0" w:line="240" w:lineRule="auto"/>
              <w:jc w:val="center"/>
              <w:rPr>
                <w:rFonts w:ascii="Times New Roman" w:hAnsi="Times New Roman"/>
                <w:b/>
                <w:sz w:val="28"/>
                <w:szCs w:val="28"/>
              </w:rPr>
            </w:pPr>
            <w:r w:rsidRPr="0025116B">
              <w:rPr>
                <w:rFonts w:ascii="Times New Roman" w:hAnsi="Times New Roman"/>
                <w:b/>
                <w:sz w:val="28"/>
                <w:szCs w:val="28"/>
              </w:rPr>
              <w:t>Наименование квалификации</w:t>
            </w:r>
          </w:p>
        </w:tc>
        <w:tc>
          <w:tcPr>
            <w:tcW w:w="3901" w:type="dxa"/>
            <w:vAlign w:val="center"/>
          </w:tcPr>
          <w:p w14:paraId="1B02D79B" w14:textId="79AE021F" w:rsidR="00C53EDA" w:rsidRPr="0025116B" w:rsidRDefault="00C53EDA" w:rsidP="0025116B">
            <w:pPr>
              <w:widowControl w:val="0"/>
              <w:adjustRightInd w:val="0"/>
              <w:spacing w:after="0" w:line="240" w:lineRule="auto"/>
              <w:jc w:val="center"/>
              <w:rPr>
                <w:rFonts w:ascii="Times New Roman" w:hAnsi="Times New Roman"/>
                <w:b/>
                <w:sz w:val="28"/>
                <w:szCs w:val="28"/>
              </w:rPr>
            </w:pPr>
            <w:r w:rsidRPr="0025116B">
              <w:rPr>
                <w:rFonts w:ascii="Times New Roman" w:hAnsi="Times New Roman"/>
                <w:b/>
                <w:sz w:val="28"/>
                <w:szCs w:val="28"/>
              </w:rPr>
              <w:t xml:space="preserve">Срок получения </w:t>
            </w:r>
            <w:r w:rsidR="0025116B">
              <w:rPr>
                <w:rFonts w:ascii="Times New Roman" w:hAnsi="Times New Roman"/>
                <w:b/>
                <w:sz w:val="28"/>
                <w:szCs w:val="28"/>
              </w:rPr>
              <w:t>образования</w:t>
            </w:r>
          </w:p>
        </w:tc>
      </w:tr>
      <w:tr w:rsidR="00C53EDA" w:rsidRPr="0025116B" w14:paraId="7B0E6ABC" w14:textId="77777777" w:rsidTr="00B24489">
        <w:trPr>
          <w:trHeight w:val="635"/>
        </w:trPr>
        <w:tc>
          <w:tcPr>
            <w:tcW w:w="3082" w:type="dxa"/>
          </w:tcPr>
          <w:p w14:paraId="0555C1EF" w14:textId="355823F0" w:rsidR="00C53EDA" w:rsidRPr="0025116B" w:rsidRDefault="00C53EDA" w:rsidP="00B24489">
            <w:pPr>
              <w:pStyle w:val="TableParagraph"/>
              <w:ind w:left="0"/>
              <w:rPr>
                <w:sz w:val="28"/>
                <w:szCs w:val="28"/>
              </w:rPr>
            </w:pPr>
            <w:r w:rsidRPr="0025116B">
              <w:rPr>
                <w:sz w:val="28"/>
                <w:szCs w:val="28"/>
              </w:rPr>
              <w:t>Основного общего образования</w:t>
            </w:r>
            <w:r w:rsidR="00FB0CF4">
              <w:rPr>
                <w:sz w:val="28"/>
                <w:szCs w:val="28"/>
              </w:rPr>
              <w:t xml:space="preserve"> </w:t>
            </w:r>
          </w:p>
        </w:tc>
        <w:tc>
          <w:tcPr>
            <w:tcW w:w="2678" w:type="dxa"/>
            <w:vMerge w:val="restart"/>
          </w:tcPr>
          <w:p w14:paraId="45FDA472" w14:textId="691F312A" w:rsidR="00C53EDA" w:rsidRPr="0025116B" w:rsidRDefault="00B24489" w:rsidP="00B24489">
            <w:pPr>
              <w:widowControl w:val="0"/>
              <w:spacing w:after="0" w:line="240" w:lineRule="auto"/>
              <w:jc w:val="center"/>
              <w:rPr>
                <w:rFonts w:ascii="Times New Roman" w:hAnsi="Times New Roman"/>
                <w:iCs/>
                <w:sz w:val="28"/>
                <w:szCs w:val="28"/>
              </w:rPr>
            </w:pPr>
            <w:r>
              <w:rPr>
                <w:rFonts w:ascii="Times New Roman" w:hAnsi="Times New Roman"/>
                <w:iCs/>
                <w:sz w:val="28"/>
                <w:szCs w:val="28"/>
              </w:rPr>
              <w:t>техник</w:t>
            </w:r>
          </w:p>
        </w:tc>
        <w:tc>
          <w:tcPr>
            <w:tcW w:w="3901" w:type="dxa"/>
          </w:tcPr>
          <w:p w14:paraId="2E9A9337" w14:textId="3B0B568C" w:rsidR="00C53EDA" w:rsidRPr="0025116B" w:rsidRDefault="00B24489" w:rsidP="00B24489">
            <w:pPr>
              <w:widowControl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3 </w:t>
            </w:r>
            <w:r w:rsidR="00C53EDA" w:rsidRPr="0025116B">
              <w:rPr>
                <w:rFonts w:ascii="Times New Roman" w:hAnsi="Times New Roman"/>
                <w:sz w:val="28"/>
                <w:szCs w:val="28"/>
              </w:rPr>
              <w:t xml:space="preserve">года </w:t>
            </w:r>
            <w:r>
              <w:rPr>
                <w:rFonts w:ascii="Times New Roman" w:hAnsi="Times New Roman"/>
                <w:sz w:val="28"/>
                <w:szCs w:val="28"/>
              </w:rPr>
              <w:t>10</w:t>
            </w:r>
            <w:r w:rsidR="00C53EDA" w:rsidRPr="0025116B">
              <w:rPr>
                <w:rFonts w:ascii="Times New Roman" w:hAnsi="Times New Roman"/>
                <w:sz w:val="28"/>
                <w:szCs w:val="28"/>
              </w:rPr>
              <w:t xml:space="preserve"> месяцев</w:t>
            </w:r>
          </w:p>
        </w:tc>
      </w:tr>
      <w:tr w:rsidR="00D32A3A" w:rsidRPr="0025116B" w14:paraId="6C4C03A5" w14:textId="77777777" w:rsidTr="00B24489">
        <w:trPr>
          <w:trHeight w:val="274"/>
        </w:trPr>
        <w:tc>
          <w:tcPr>
            <w:tcW w:w="3082" w:type="dxa"/>
          </w:tcPr>
          <w:p w14:paraId="692FDDB6" w14:textId="61817243" w:rsidR="00D32A3A" w:rsidRPr="0025116B" w:rsidRDefault="00D32A3A" w:rsidP="00B24489">
            <w:pPr>
              <w:pStyle w:val="TableParagraph"/>
              <w:ind w:left="0"/>
              <w:rPr>
                <w:sz w:val="28"/>
                <w:szCs w:val="28"/>
              </w:rPr>
            </w:pPr>
            <w:r w:rsidRPr="0025116B">
              <w:rPr>
                <w:sz w:val="28"/>
                <w:szCs w:val="28"/>
              </w:rPr>
              <w:t>Основного общего образования</w:t>
            </w:r>
            <w:r>
              <w:rPr>
                <w:i/>
                <w:iCs/>
                <w:color w:val="FF0000"/>
                <w:sz w:val="28"/>
                <w:szCs w:val="28"/>
              </w:rPr>
              <w:t xml:space="preserve"> </w:t>
            </w:r>
            <w:r w:rsidRPr="002E2F8C">
              <w:rPr>
                <w:iCs/>
                <w:sz w:val="28"/>
                <w:szCs w:val="28"/>
              </w:rPr>
              <w:t>с учётом интенсивной подготовки</w:t>
            </w:r>
            <w:r w:rsidRPr="00D32A3A">
              <w:rPr>
                <w:i/>
                <w:iCs/>
                <w:sz w:val="28"/>
                <w:szCs w:val="28"/>
              </w:rPr>
              <w:t xml:space="preserve"> </w:t>
            </w:r>
          </w:p>
        </w:tc>
        <w:tc>
          <w:tcPr>
            <w:tcW w:w="2678" w:type="dxa"/>
            <w:vMerge/>
          </w:tcPr>
          <w:p w14:paraId="6C59771E" w14:textId="77777777" w:rsidR="00D32A3A" w:rsidRPr="0025116B" w:rsidRDefault="00D32A3A" w:rsidP="00FB629E">
            <w:pPr>
              <w:widowControl w:val="0"/>
              <w:spacing w:after="0" w:line="240" w:lineRule="auto"/>
              <w:jc w:val="both"/>
              <w:rPr>
                <w:rFonts w:ascii="Times New Roman" w:hAnsi="Times New Roman"/>
                <w:iCs/>
                <w:sz w:val="28"/>
                <w:szCs w:val="28"/>
              </w:rPr>
            </w:pPr>
          </w:p>
        </w:tc>
        <w:tc>
          <w:tcPr>
            <w:tcW w:w="3901" w:type="dxa"/>
          </w:tcPr>
          <w:p w14:paraId="3F3B983C" w14:textId="4C9B0D3C" w:rsidR="00D32A3A" w:rsidRPr="0025116B" w:rsidRDefault="00B24489" w:rsidP="00B24489">
            <w:pPr>
              <w:widowControl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2 </w:t>
            </w:r>
            <w:r w:rsidR="00D32A3A" w:rsidRPr="0025116B">
              <w:rPr>
                <w:rFonts w:ascii="Times New Roman" w:hAnsi="Times New Roman"/>
                <w:sz w:val="28"/>
                <w:szCs w:val="28"/>
              </w:rPr>
              <w:t xml:space="preserve">года </w:t>
            </w:r>
            <w:r>
              <w:rPr>
                <w:rFonts w:ascii="Times New Roman" w:hAnsi="Times New Roman"/>
                <w:sz w:val="28"/>
                <w:szCs w:val="28"/>
              </w:rPr>
              <w:t>10</w:t>
            </w:r>
            <w:r w:rsidR="00D32A3A" w:rsidRPr="0025116B">
              <w:rPr>
                <w:rFonts w:ascii="Times New Roman" w:hAnsi="Times New Roman"/>
                <w:sz w:val="28"/>
                <w:szCs w:val="28"/>
              </w:rPr>
              <w:t xml:space="preserve"> месяцев</w:t>
            </w:r>
          </w:p>
        </w:tc>
      </w:tr>
    </w:tbl>
    <w:p w14:paraId="7321B29E" w14:textId="77777777" w:rsidR="00C53EDA" w:rsidRPr="00113644" w:rsidRDefault="00C53EDA" w:rsidP="00C53EDA">
      <w:pPr>
        <w:pStyle w:val="afff7"/>
        <w:widowControl w:val="0"/>
        <w:ind w:firstLine="566"/>
        <w:jc w:val="both"/>
        <w:rPr>
          <w:color w:val="595959" w:themeColor="text1" w:themeTint="A6"/>
          <w:sz w:val="24"/>
        </w:rPr>
      </w:pPr>
    </w:p>
    <w:p w14:paraId="6ECE4F35" w14:textId="38433DF9" w:rsidR="00C53EDA" w:rsidRDefault="00C53EDA" w:rsidP="00C53EDA">
      <w:pPr>
        <w:pStyle w:val="afff7"/>
        <w:widowControl w:val="0"/>
        <w:ind w:firstLine="566"/>
        <w:jc w:val="both"/>
        <w:rPr>
          <w:szCs w:val="28"/>
        </w:rPr>
      </w:pPr>
      <w:r w:rsidRPr="0095219F">
        <w:rPr>
          <w:szCs w:val="28"/>
        </w:rPr>
        <w:t>При обучении по индивидуальному учебному плану срок получения образования по образовательной программе вне зависимости от формы обучения составляет не более срока получения образования, установленного для соответствующей формы обучения. При обучении и по индивидуальному учебному плану обучающихся инвалидов и лиц с ограниченными возможностями здоровья срок получения образования может быть увеличен не более чем на 1 год по сравнению со сроком получения образования для соответствующей формы обучения.</w:t>
      </w:r>
    </w:p>
    <w:p w14:paraId="34D2FC57" w14:textId="41ECC414" w:rsidR="00C715C3" w:rsidRPr="00C715C3" w:rsidRDefault="0059200F" w:rsidP="007C1049">
      <w:pPr>
        <w:pStyle w:val="a3"/>
        <w:tabs>
          <w:tab w:val="left" w:pos="0"/>
        </w:tabs>
        <w:spacing w:before="0" w:after="0"/>
        <w:ind w:left="0" w:firstLine="709"/>
        <w:jc w:val="both"/>
        <w:rPr>
          <w:b/>
          <w:color w:val="000000"/>
          <w:sz w:val="28"/>
          <w:szCs w:val="28"/>
        </w:rPr>
      </w:pPr>
      <w:r>
        <w:rPr>
          <w:sz w:val="28"/>
          <w:szCs w:val="28"/>
        </w:rPr>
        <w:t xml:space="preserve">2.4. </w:t>
      </w:r>
      <w:r w:rsidR="00923636">
        <w:rPr>
          <w:sz w:val="28"/>
          <w:szCs w:val="28"/>
        </w:rPr>
        <w:t>ООП</w:t>
      </w:r>
      <w:r w:rsidR="00C715C3">
        <w:rPr>
          <w:sz w:val="28"/>
          <w:szCs w:val="28"/>
        </w:rPr>
        <w:t xml:space="preserve"> СПО разработана</w:t>
      </w:r>
      <w:r w:rsidR="00C715C3" w:rsidRPr="00F12939">
        <w:rPr>
          <w:sz w:val="28"/>
          <w:szCs w:val="28"/>
        </w:rPr>
        <w:t xml:space="preserve"> </w:t>
      </w:r>
      <w:r w:rsidR="00C715C3">
        <w:rPr>
          <w:sz w:val="28"/>
          <w:szCs w:val="28"/>
        </w:rPr>
        <w:t xml:space="preserve">в соответствии компетентностного профиля выпускника, для увеличения </w:t>
      </w:r>
      <w:proofErr w:type="spellStart"/>
      <w:r w:rsidR="00C715C3">
        <w:rPr>
          <w:sz w:val="28"/>
          <w:szCs w:val="28"/>
        </w:rPr>
        <w:t>практикоориентированности</w:t>
      </w:r>
      <w:proofErr w:type="spellEnd"/>
      <w:r w:rsidR="00C715C3">
        <w:rPr>
          <w:sz w:val="28"/>
          <w:szCs w:val="28"/>
        </w:rPr>
        <w:t xml:space="preserve"> обучения с учетом </w:t>
      </w:r>
      <w:r>
        <w:rPr>
          <w:b/>
          <w:sz w:val="28"/>
          <w:szCs w:val="28"/>
        </w:rPr>
        <w:t>подходов уровня образования</w:t>
      </w:r>
      <w:r w:rsidR="00C715C3" w:rsidRPr="00C715C3">
        <w:rPr>
          <w:b/>
          <w:color w:val="000000"/>
          <w:sz w:val="28"/>
          <w:szCs w:val="28"/>
        </w:rPr>
        <w:t>:</w:t>
      </w:r>
    </w:p>
    <w:p w14:paraId="07BA14AE" w14:textId="4B415A94" w:rsidR="007C1049" w:rsidRPr="003E375B" w:rsidRDefault="0059200F" w:rsidP="0059200F">
      <w:pPr>
        <w:pStyle w:val="a3"/>
        <w:tabs>
          <w:tab w:val="left" w:pos="0"/>
          <w:tab w:val="left" w:pos="993"/>
        </w:tabs>
        <w:spacing w:before="0" w:after="0"/>
        <w:ind w:left="0" w:firstLine="709"/>
        <w:contextualSpacing/>
        <w:jc w:val="both"/>
        <w:rPr>
          <w:sz w:val="28"/>
          <w:szCs w:val="28"/>
        </w:rPr>
      </w:pPr>
      <w:bookmarkStart w:id="1" w:name="_1fob9te" w:colFirst="0" w:colLast="0"/>
      <w:bookmarkEnd w:id="1"/>
      <w:r w:rsidRPr="0059200F">
        <w:rPr>
          <w:bCs/>
          <w:sz w:val="28"/>
          <w:szCs w:val="28"/>
        </w:rPr>
        <w:t>2.4.1.</w:t>
      </w:r>
      <w:r>
        <w:rPr>
          <w:b/>
          <w:sz w:val="28"/>
          <w:szCs w:val="28"/>
        </w:rPr>
        <w:t xml:space="preserve"> </w:t>
      </w:r>
      <w:r w:rsidR="00EC2BFD" w:rsidRPr="0059200F">
        <w:rPr>
          <w:bCs/>
          <w:sz w:val="28"/>
          <w:szCs w:val="28"/>
        </w:rPr>
        <w:t>Н</w:t>
      </w:r>
      <w:r w:rsidR="007C1049" w:rsidRPr="0059200F">
        <w:rPr>
          <w:bCs/>
          <w:sz w:val="28"/>
          <w:szCs w:val="28"/>
        </w:rPr>
        <w:t>а базе</w:t>
      </w:r>
      <w:r w:rsidR="007C1049" w:rsidRPr="00EC2BFD">
        <w:rPr>
          <w:b/>
          <w:sz w:val="28"/>
          <w:szCs w:val="28"/>
        </w:rPr>
        <w:t xml:space="preserve"> основного общего образования</w:t>
      </w:r>
      <w:r w:rsidR="007C1049" w:rsidRPr="00EC2BFD">
        <w:rPr>
          <w:sz w:val="28"/>
          <w:szCs w:val="28"/>
        </w:rPr>
        <w:t xml:space="preserve"> </w:t>
      </w:r>
      <w:r w:rsidR="007C1049">
        <w:rPr>
          <w:sz w:val="28"/>
          <w:szCs w:val="28"/>
        </w:rPr>
        <w:t xml:space="preserve">с получением среднего общего образования </w:t>
      </w:r>
      <w:r w:rsidR="003E375B" w:rsidRPr="003E375B">
        <w:rPr>
          <w:iCs/>
          <w:sz w:val="28"/>
          <w:szCs w:val="28"/>
        </w:rPr>
        <w:t>по специальности 15.02.18 Техническая эксплуатация и обслуживание роботизированного производства (по отраслям)</w:t>
      </w:r>
      <w:r w:rsidR="00EC2BFD" w:rsidRPr="003E375B">
        <w:rPr>
          <w:sz w:val="28"/>
          <w:szCs w:val="28"/>
        </w:rPr>
        <w:t>:</w:t>
      </w:r>
      <w:r w:rsidR="007C1049" w:rsidRPr="003E375B">
        <w:rPr>
          <w:sz w:val="28"/>
          <w:szCs w:val="28"/>
        </w:rPr>
        <w:t xml:space="preserve"> </w:t>
      </w:r>
    </w:p>
    <w:p w14:paraId="08B80033" w14:textId="03E4C0C2" w:rsidR="007C1049" w:rsidRDefault="007C1049" w:rsidP="003E375B">
      <w:pPr>
        <w:pStyle w:val="a3"/>
        <w:numPr>
          <w:ilvl w:val="0"/>
          <w:numId w:val="3"/>
        </w:numPr>
        <w:tabs>
          <w:tab w:val="left" w:pos="0"/>
          <w:tab w:val="left" w:pos="567"/>
          <w:tab w:val="left" w:pos="993"/>
        </w:tabs>
        <w:spacing w:before="0" w:after="0"/>
        <w:ind w:left="0" w:firstLine="567"/>
        <w:contextualSpacing/>
        <w:jc w:val="both"/>
        <w:rPr>
          <w:sz w:val="28"/>
          <w:szCs w:val="28"/>
        </w:rPr>
      </w:pPr>
      <w:r>
        <w:rPr>
          <w:sz w:val="28"/>
          <w:szCs w:val="28"/>
        </w:rPr>
        <w:t>о</w:t>
      </w:r>
      <w:r w:rsidRPr="00FD381B">
        <w:rPr>
          <w:sz w:val="28"/>
          <w:szCs w:val="28"/>
        </w:rPr>
        <w:t xml:space="preserve">бязательная часть учебного плана </w:t>
      </w:r>
      <w:r w:rsidR="00923636">
        <w:rPr>
          <w:sz w:val="28"/>
          <w:szCs w:val="28"/>
        </w:rPr>
        <w:t>ООП</w:t>
      </w:r>
      <w:r w:rsidRPr="00FD381B">
        <w:rPr>
          <w:sz w:val="28"/>
          <w:szCs w:val="28"/>
        </w:rPr>
        <w:t xml:space="preserve"> СПО составляет 800 часов и содержит 13 общеобразовательных дисциплин</w:t>
      </w:r>
      <w:r>
        <w:rPr>
          <w:sz w:val="28"/>
          <w:szCs w:val="28"/>
        </w:rPr>
        <w:t xml:space="preserve">: Русский язык, Литература, Математика, Иностранный язык, Информатика, Физика, Химия, Биология, История, Обществознание, География, Физическая культура, Основы безопасности </w:t>
      </w:r>
      <w:r w:rsidR="003E375B" w:rsidRPr="003E375B">
        <w:rPr>
          <w:sz w:val="28"/>
          <w:szCs w:val="28"/>
        </w:rPr>
        <w:t>и защиты Родины</w:t>
      </w:r>
      <w:r>
        <w:rPr>
          <w:sz w:val="28"/>
          <w:szCs w:val="28"/>
        </w:rPr>
        <w:t xml:space="preserve"> и предусматривает изучение </w:t>
      </w:r>
      <w:r w:rsidR="003E375B">
        <w:rPr>
          <w:sz w:val="28"/>
          <w:szCs w:val="28"/>
        </w:rPr>
        <w:t xml:space="preserve">предметов: Математика и Информатика </w:t>
      </w:r>
      <w:r>
        <w:rPr>
          <w:sz w:val="28"/>
          <w:szCs w:val="28"/>
        </w:rPr>
        <w:t>на углубленном уровне соответствующ</w:t>
      </w:r>
      <w:r w:rsidR="00EC2BFD">
        <w:rPr>
          <w:sz w:val="28"/>
          <w:szCs w:val="28"/>
        </w:rPr>
        <w:t>ие</w:t>
      </w:r>
      <w:r>
        <w:rPr>
          <w:sz w:val="28"/>
          <w:szCs w:val="28"/>
        </w:rPr>
        <w:t xml:space="preserve"> </w:t>
      </w:r>
      <w:r w:rsidR="003E375B">
        <w:rPr>
          <w:sz w:val="28"/>
          <w:szCs w:val="28"/>
        </w:rPr>
        <w:t xml:space="preserve">технологическому </w:t>
      </w:r>
      <w:r>
        <w:rPr>
          <w:sz w:val="28"/>
          <w:szCs w:val="28"/>
        </w:rPr>
        <w:t>профилю обучения;</w:t>
      </w:r>
    </w:p>
    <w:p w14:paraId="5E86BB4C" w14:textId="40FBD8B8" w:rsidR="00EC2BFD" w:rsidRPr="00024513" w:rsidRDefault="007C1049" w:rsidP="00770BFE">
      <w:pPr>
        <w:pStyle w:val="a3"/>
        <w:numPr>
          <w:ilvl w:val="0"/>
          <w:numId w:val="3"/>
        </w:numPr>
        <w:tabs>
          <w:tab w:val="left" w:pos="0"/>
          <w:tab w:val="left" w:pos="993"/>
        </w:tabs>
        <w:spacing w:before="0" w:after="0"/>
        <w:ind w:left="0" w:firstLine="709"/>
        <w:contextualSpacing/>
        <w:jc w:val="both"/>
        <w:rPr>
          <w:sz w:val="28"/>
          <w:szCs w:val="28"/>
        </w:rPr>
      </w:pPr>
      <w:r w:rsidRPr="00024513">
        <w:rPr>
          <w:sz w:val="28"/>
          <w:szCs w:val="28"/>
        </w:rPr>
        <w:t>предусмотрено выполнение обучающимися индивидуального проекта. Индивидуальный проект выполняется обучающимся по выбранной теме в рамках</w:t>
      </w:r>
      <w:r w:rsidR="003E375B">
        <w:rPr>
          <w:sz w:val="28"/>
          <w:szCs w:val="28"/>
        </w:rPr>
        <w:t xml:space="preserve"> учебного предмета Информатика</w:t>
      </w:r>
      <w:r w:rsidR="005F1FDD" w:rsidRPr="00024513">
        <w:rPr>
          <w:sz w:val="28"/>
          <w:szCs w:val="28"/>
        </w:rPr>
        <w:t>;</w:t>
      </w:r>
      <w:r w:rsidRPr="00024513">
        <w:rPr>
          <w:sz w:val="28"/>
          <w:szCs w:val="28"/>
        </w:rPr>
        <w:t xml:space="preserve"> </w:t>
      </w:r>
      <w:r w:rsidR="00024513" w:rsidRPr="00024513">
        <w:t xml:space="preserve"> </w:t>
      </w:r>
    </w:p>
    <w:p w14:paraId="2BA9DFE0" w14:textId="77777777" w:rsidR="003E375B" w:rsidRDefault="005F1FDD" w:rsidP="00245C52">
      <w:pPr>
        <w:pStyle w:val="a3"/>
        <w:widowControl w:val="0"/>
        <w:numPr>
          <w:ilvl w:val="0"/>
          <w:numId w:val="3"/>
        </w:numPr>
        <w:tabs>
          <w:tab w:val="left" w:pos="0"/>
          <w:tab w:val="left" w:pos="993"/>
        </w:tabs>
        <w:spacing w:before="0" w:after="0"/>
        <w:ind w:left="0" w:firstLine="709"/>
        <w:contextualSpacing/>
        <w:jc w:val="both"/>
        <w:rPr>
          <w:sz w:val="28"/>
          <w:szCs w:val="28"/>
        </w:rPr>
      </w:pPr>
      <w:r>
        <w:rPr>
          <w:sz w:val="28"/>
          <w:szCs w:val="28"/>
        </w:rPr>
        <w:t>ч</w:t>
      </w:r>
      <w:r w:rsidR="007C1049" w:rsidRPr="00EC2BFD">
        <w:rPr>
          <w:sz w:val="28"/>
          <w:szCs w:val="28"/>
        </w:rPr>
        <w:t>асть, формируем</w:t>
      </w:r>
      <w:r>
        <w:rPr>
          <w:sz w:val="28"/>
          <w:szCs w:val="28"/>
        </w:rPr>
        <w:t>ая</w:t>
      </w:r>
      <w:r w:rsidR="007C1049" w:rsidRPr="00EC2BFD">
        <w:rPr>
          <w:sz w:val="28"/>
          <w:szCs w:val="28"/>
        </w:rPr>
        <w:t xml:space="preserve"> </w:t>
      </w:r>
      <w:r w:rsidR="00EC2BFD" w:rsidRPr="00EC2BFD">
        <w:rPr>
          <w:sz w:val="28"/>
          <w:szCs w:val="28"/>
        </w:rPr>
        <w:t>участниками образовательных отношений,</w:t>
      </w:r>
      <w:r w:rsidR="007C1049" w:rsidRPr="00EC2BFD">
        <w:rPr>
          <w:sz w:val="28"/>
          <w:szCs w:val="28"/>
        </w:rPr>
        <w:t xml:space="preserve"> </w:t>
      </w:r>
      <w:r w:rsidR="00EC2BFD" w:rsidRPr="00EC2BFD">
        <w:rPr>
          <w:sz w:val="28"/>
          <w:szCs w:val="28"/>
        </w:rPr>
        <w:t xml:space="preserve">составляет </w:t>
      </w:r>
      <w:r w:rsidR="007C1049" w:rsidRPr="00EC2BFD">
        <w:rPr>
          <w:sz w:val="28"/>
          <w:szCs w:val="28"/>
        </w:rPr>
        <w:t>604 часа</w:t>
      </w:r>
      <w:r>
        <w:rPr>
          <w:sz w:val="28"/>
          <w:szCs w:val="28"/>
        </w:rPr>
        <w:t xml:space="preserve"> и</w:t>
      </w:r>
      <w:r w:rsidR="007C1049" w:rsidRPr="00EC2BFD">
        <w:rPr>
          <w:sz w:val="28"/>
          <w:szCs w:val="28"/>
        </w:rPr>
        <w:t xml:space="preserve"> </w:t>
      </w:r>
      <w:r w:rsidR="00EC2BFD" w:rsidRPr="00EC2BFD">
        <w:rPr>
          <w:sz w:val="28"/>
          <w:szCs w:val="28"/>
        </w:rPr>
        <w:t>в</w:t>
      </w:r>
      <w:r>
        <w:rPr>
          <w:sz w:val="28"/>
          <w:szCs w:val="28"/>
        </w:rPr>
        <w:t>ключает</w:t>
      </w:r>
      <w:r w:rsidR="00EC2BFD" w:rsidRPr="00EC2BFD">
        <w:rPr>
          <w:sz w:val="28"/>
          <w:szCs w:val="28"/>
        </w:rPr>
        <w:t xml:space="preserve"> </w:t>
      </w:r>
      <w:r w:rsidR="007C1049" w:rsidRPr="00EC2BFD">
        <w:rPr>
          <w:sz w:val="28"/>
          <w:szCs w:val="28"/>
        </w:rPr>
        <w:t xml:space="preserve">дополнительные учебные </w:t>
      </w:r>
      <w:r>
        <w:rPr>
          <w:sz w:val="28"/>
          <w:szCs w:val="28"/>
        </w:rPr>
        <w:t>предметы</w:t>
      </w:r>
      <w:r w:rsidR="007C1049" w:rsidRPr="00EC2BFD">
        <w:rPr>
          <w:sz w:val="28"/>
          <w:szCs w:val="28"/>
        </w:rPr>
        <w:t>, сформированные по запросу работодателей</w:t>
      </w:r>
      <w:r w:rsidR="003E375B">
        <w:rPr>
          <w:sz w:val="28"/>
          <w:szCs w:val="28"/>
        </w:rPr>
        <w:t>:</w:t>
      </w:r>
    </w:p>
    <w:p w14:paraId="4A9CB189" w14:textId="7BA69D14" w:rsidR="003E375B" w:rsidRPr="003E375B" w:rsidRDefault="003E375B" w:rsidP="003E375B">
      <w:pPr>
        <w:pStyle w:val="a3"/>
        <w:widowControl w:val="0"/>
        <w:tabs>
          <w:tab w:val="left" w:pos="0"/>
          <w:tab w:val="left" w:pos="851"/>
        </w:tabs>
        <w:spacing w:after="0"/>
        <w:ind w:left="0" w:firstLine="709"/>
        <w:contextualSpacing/>
        <w:jc w:val="both"/>
        <w:rPr>
          <w:sz w:val="28"/>
          <w:szCs w:val="28"/>
        </w:rPr>
      </w:pPr>
      <w:r>
        <w:rPr>
          <w:sz w:val="28"/>
          <w:szCs w:val="28"/>
        </w:rPr>
        <w:t xml:space="preserve">- </w:t>
      </w:r>
      <w:r w:rsidRPr="003E375B">
        <w:rPr>
          <w:sz w:val="28"/>
          <w:szCs w:val="28"/>
        </w:rPr>
        <w:t>ДУП.01</w:t>
      </w:r>
      <w:r w:rsidRPr="003E375B">
        <w:rPr>
          <w:sz w:val="28"/>
          <w:szCs w:val="28"/>
        </w:rPr>
        <w:tab/>
        <w:t xml:space="preserve">Практическая подготовка по </w:t>
      </w:r>
      <w:r>
        <w:rPr>
          <w:sz w:val="28"/>
          <w:szCs w:val="28"/>
        </w:rPr>
        <w:t xml:space="preserve">технологии выполнения работ </w:t>
      </w:r>
      <w:r w:rsidRPr="003E375B">
        <w:rPr>
          <w:sz w:val="28"/>
          <w:szCs w:val="28"/>
        </w:rPr>
        <w:t>по обработке заготовок деталей машин на металлорежущих станках с числовым программным управлением</w:t>
      </w:r>
    </w:p>
    <w:p w14:paraId="7853A95C" w14:textId="3E73E5BF" w:rsidR="003E375B" w:rsidRPr="003E375B" w:rsidRDefault="003E375B" w:rsidP="003E375B">
      <w:pPr>
        <w:pStyle w:val="a3"/>
        <w:widowControl w:val="0"/>
        <w:tabs>
          <w:tab w:val="left" w:pos="0"/>
          <w:tab w:val="left" w:pos="851"/>
        </w:tabs>
        <w:spacing w:after="0"/>
        <w:ind w:left="0" w:firstLine="709"/>
        <w:contextualSpacing/>
        <w:jc w:val="both"/>
        <w:rPr>
          <w:sz w:val="28"/>
          <w:szCs w:val="28"/>
        </w:rPr>
      </w:pPr>
      <w:r>
        <w:rPr>
          <w:sz w:val="28"/>
          <w:szCs w:val="28"/>
        </w:rPr>
        <w:lastRenderedPageBreak/>
        <w:t xml:space="preserve">- </w:t>
      </w:r>
      <w:r w:rsidRPr="003E375B">
        <w:rPr>
          <w:sz w:val="28"/>
          <w:szCs w:val="28"/>
        </w:rPr>
        <w:t>ДУП.02</w:t>
      </w:r>
      <w:r w:rsidRPr="003E375B">
        <w:rPr>
          <w:sz w:val="28"/>
          <w:szCs w:val="28"/>
        </w:rPr>
        <w:tab/>
        <w:t>Основы технологии металлообработки и инструменты</w:t>
      </w:r>
    </w:p>
    <w:p w14:paraId="3C953166" w14:textId="1C10F070" w:rsidR="003E375B" w:rsidRPr="003E375B" w:rsidRDefault="003E375B" w:rsidP="003E375B">
      <w:pPr>
        <w:pStyle w:val="a3"/>
        <w:widowControl w:val="0"/>
        <w:tabs>
          <w:tab w:val="left" w:pos="0"/>
          <w:tab w:val="left" w:pos="851"/>
        </w:tabs>
        <w:spacing w:after="0"/>
        <w:ind w:left="0" w:firstLine="709"/>
        <w:contextualSpacing/>
        <w:jc w:val="both"/>
        <w:rPr>
          <w:sz w:val="28"/>
          <w:szCs w:val="28"/>
        </w:rPr>
      </w:pPr>
      <w:r>
        <w:rPr>
          <w:sz w:val="28"/>
          <w:szCs w:val="28"/>
        </w:rPr>
        <w:t xml:space="preserve">- </w:t>
      </w:r>
      <w:r w:rsidRPr="003E375B">
        <w:rPr>
          <w:sz w:val="28"/>
          <w:szCs w:val="28"/>
        </w:rPr>
        <w:t>ДУП.03</w:t>
      </w:r>
      <w:r w:rsidRPr="003E375B">
        <w:rPr>
          <w:sz w:val="28"/>
          <w:szCs w:val="28"/>
        </w:rPr>
        <w:tab/>
        <w:t>Основы программирования и автоматизации</w:t>
      </w:r>
    </w:p>
    <w:p w14:paraId="4294DD03" w14:textId="40B3B85A" w:rsidR="003E375B" w:rsidRPr="003E375B" w:rsidRDefault="003E375B" w:rsidP="003E375B">
      <w:pPr>
        <w:pStyle w:val="a3"/>
        <w:widowControl w:val="0"/>
        <w:tabs>
          <w:tab w:val="left" w:pos="0"/>
          <w:tab w:val="left" w:pos="851"/>
        </w:tabs>
        <w:spacing w:after="0"/>
        <w:ind w:left="0" w:firstLine="709"/>
        <w:contextualSpacing/>
        <w:jc w:val="both"/>
        <w:rPr>
          <w:sz w:val="28"/>
          <w:szCs w:val="28"/>
        </w:rPr>
      </w:pPr>
      <w:r>
        <w:rPr>
          <w:sz w:val="28"/>
          <w:szCs w:val="28"/>
        </w:rPr>
        <w:t xml:space="preserve">- </w:t>
      </w:r>
      <w:r w:rsidRPr="003E375B">
        <w:rPr>
          <w:sz w:val="28"/>
          <w:szCs w:val="28"/>
        </w:rPr>
        <w:t>ДУП.04</w:t>
      </w:r>
      <w:r w:rsidRPr="003E375B">
        <w:rPr>
          <w:sz w:val="28"/>
          <w:szCs w:val="28"/>
        </w:rPr>
        <w:tab/>
        <w:t>Основы безопасности на производстве</w:t>
      </w:r>
    </w:p>
    <w:p w14:paraId="63EF9674" w14:textId="6DD93551" w:rsidR="003E375B" w:rsidRPr="003E375B" w:rsidRDefault="003E375B" w:rsidP="003E375B">
      <w:pPr>
        <w:pStyle w:val="a3"/>
        <w:widowControl w:val="0"/>
        <w:tabs>
          <w:tab w:val="left" w:pos="0"/>
          <w:tab w:val="left" w:pos="851"/>
        </w:tabs>
        <w:spacing w:after="0"/>
        <w:ind w:left="0" w:firstLine="709"/>
        <w:contextualSpacing/>
        <w:jc w:val="both"/>
        <w:rPr>
          <w:sz w:val="28"/>
          <w:szCs w:val="28"/>
        </w:rPr>
      </w:pPr>
      <w:r>
        <w:rPr>
          <w:sz w:val="28"/>
          <w:szCs w:val="28"/>
        </w:rPr>
        <w:t xml:space="preserve">- </w:t>
      </w:r>
      <w:r w:rsidRPr="003E375B">
        <w:rPr>
          <w:sz w:val="28"/>
          <w:szCs w:val="28"/>
        </w:rPr>
        <w:t>ДУП.05</w:t>
      </w:r>
      <w:r w:rsidRPr="003E375B">
        <w:rPr>
          <w:sz w:val="28"/>
          <w:szCs w:val="28"/>
        </w:rPr>
        <w:tab/>
        <w:t>Основы черчения и чтения чертежей</w:t>
      </w:r>
    </w:p>
    <w:p w14:paraId="1A974340" w14:textId="77777777" w:rsidR="003E375B" w:rsidRDefault="003E375B" w:rsidP="003E375B">
      <w:pPr>
        <w:pStyle w:val="a3"/>
        <w:widowControl w:val="0"/>
        <w:tabs>
          <w:tab w:val="left" w:pos="0"/>
          <w:tab w:val="left" w:pos="851"/>
        </w:tabs>
        <w:spacing w:before="0" w:after="0"/>
        <w:ind w:left="0" w:firstLine="709"/>
        <w:contextualSpacing/>
        <w:jc w:val="both"/>
        <w:rPr>
          <w:sz w:val="28"/>
          <w:szCs w:val="28"/>
        </w:rPr>
      </w:pPr>
      <w:r>
        <w:rPr>
          <w:sz w:val="28"/>
          <w:szCs w:val="28"/>
        </w:rPr>
        <w:t xml:space="preserve">- </w:t>
      </w:r>
      <w:r w:rsidRPr="003E375B">
        <w:rPr>
          <w:sz w:val="28"/>
          <w:szCs w:val="28"/>
        </w:rPr>
        <w:t>ДУП.06</w:t>
      </w:r>
      <w:r w:rsidRPr="003E375B">
        <w:rPr>
          <w:sz w:val="28"/>
          <w:szCs w:val="28"/>
        </w:rPr>
        <w:tab/>
        <w:t>Электрооборудование в профессиональной деятельности</w:t>
      </w:r>
    </w:p>
    <w:p w14:paraId="1490B7E2" w14:textId="5A4377BA" w:rsidR="00A50FD4" w:rsidRDefault="003E375B" w:rsidP="00A50FD4">
      <w:pPr>
        <w:pStyle w:val="a3"/>
        <w:widowControl w:val="0"/>
        <w:tabs>
          <w:tab w:val="left" w:pos="0"/>
          <w:tab w:val="left" w:pos="851"/>
        </w:tabs>
        <w:spacing w:before="0" w:after="0"/>
        <w:ind w:left="0" w:firstLine="709"/>
        <w:contextualSpacing/>
        <w:jc w:val="both"/>
        <w:rPr>
          <w:sz w:val="28"/>
          <w:szCs w:val="28"/>
        </w:rPr>
      </w:pPr>
      <w:r>
        <w:rPr>
          <w:sz w:val="28"/>
          <w:szCs w:val="28"/>
        </w:rPr>
        <w:t xml:space="preserve">- </w:t>
      </w:r>
      <w:r w:rsidR="005F1FDD" w:rsidRPr="003E375B">
        <w:rPr>
          <w:sz w:val="28"/>
          <w:szCs w:val="28"/>
        </w:rPr>
        <w:t>в</w:t>
      </w:r>
      <w:r w:rsidRPr="003E375B">
        <w:rPr>
          <w:sz w:val="28"/>
          <w:szCs w:val="28"/>
        </w:rPr>
        <w:t>веден</w:t>
      </w:r>
      <w:r w:rsidR="00A50FD4">
        <w:rPr>
          <w:sz w:val="28"/>
          <w:szCs w:val="28"/>
        </w:rPr>
        <w:t>ы</w:t>
      </w:r>
      <w:r w:rsidR="007C1049" w:rsidRPr="003E375B">
        <w:rPr>
          <w:sz w:val="28"/>
          <w:szCs w:val="28"/>
        </w:rPr>
        <w:t xml:space="preserve"> </w:t>
      </w:r>
      <w:bookmarkStart w:id="2" w:name="_Hlk130506202"/>
      <w:r w:rsidRPr="003E375B">
        <w:rPr>
          <w:sz w:val="28"/>
          <w:szCs w:val="28"/>
        </w:rPr>
        <w:t>дополнительн</w:t>
      </w:r>
      <w:r w:rsidR="00A50FD4">
        <w:rPr>
          <w:sz w:val="28"/>
          <w:szCs w:val="28"/>
        </w:rPr>
        <w:t>ые</w:t>
      </w:r>
      <w:r w:rsidR="005F1FDD" w:rsidRPr="003E375B">
        <w:rPr>
          <w:sz w:val="28"/>
          <w:szCs w:val="28"/>
        </w:rPr>
        <w:t xml:space="preserve"> </w:t>
      </w:r>
      <w:r w:rsidR="007C1049" w:rsidRPr="003E375B">
        <w:rPr>
          <w:sz w:val="28"/>
          <w:szCs w:val="28"/>
        </w:rPr>
        <w:t>професси</w:t>
      </w:r>
      <w:r w:rsidR="00A50FD4">
        <w:rPr>
          <w:sz w:val="28"/>
          <w:szCs w:val="28"/>
        </w:rPr>
        <w:t>и</w:t>
      </w:r>
      <w:r w:rsidR="00FA03C5">
        <w:rPr>
          <w:sz w:val="28"/>
          <w:szCs w:val="28"/>
        </w:rPr>
        <w:t xml:space="preserve"> </w:t>
      </w:r>
      <w:r w:rsidR="00FA03C5" w:rsidRPr="00FA03C5">
        <w:rPr>
          <w:sz w:val="28"/>
          <w:szCs w:val="28"/>
        </w:rPr>
        <w:t>16045 Оператор станков с программным управлением</w:t>
      </w:r>
      <w:r w:rsidR="00CA4CD9">
        <w:rPr>
          <w:sz w:val="28"/>
          <w:szCs w:val="28"/>
        </w:rPr>
        <w:t xml:space="preserve">, квалификация, </w:t>
      </w:r>
      <w:r w:rsidR="00FA03C5" w:rsidRPr="00FA03C5">
        <w:rPr>
          <w:sz w:val="28"/>
          <w:szCs w:val="28"/>
        </w:rPr>
        <w:t>2 разряд</w:t>
      </w:r>
      <w:r w:rsidR="005F1FDD" w:rsidRPr="003E375B">
        <w:rPr>
          <w:sz w:val="28"/>
          <w:szCs w:val="28"/>
        </w:rPr>
        <w:t>;</w:t>
      </w:r>
    </w:p>
    <w:p w14:paraId="1712238B" w14:textId="2865E8D9" w:rsidR="00A50FD4" w:rsidRDefault="00A50FD4" w:rsidP="00A50FD4">
      <w:pPr>
        <w:pStyle w:val="a3"/>
        <w:widowControl w:val="0"/>
        <w:tabs>
          <w:tab w:val="left" w:pos="0"/>
          <w:tab w:val="left" w:pos="851"/>
        </w:tabs>
        <w:spacing w:before="0" w:after="0"/>
        <w:ind w:left="0" w:firstLine="709"/>
        <w:contextualSpacing/>
        <w:jc w:val="both"/>
        <w:rPr>
          <w:sz w:val="28"/>
          <w:szCs w:val="28"/>
        </w:rPr>
      </w:pPr>
      <w:r>
        <w:rPr>
          <w:sz w:val="28"/>
          <w:szCs w:val="28"/>
        </w:rPr>
        <w:t xml:space="preserve">- </w:t>
      </w:r>
      <w:r w:rsidRPr="00A50FD4">
        <w:rPr>
          <w:sz w:val="28"/>
          <w:szCs w:val="28"/>
        </w:rPr>
        <w:t>14919 Наладчик контрольно-измерительных приб</w:t>
      </w:r>
      <w:r w:rsidR="00CA4CD9">
        <w:rPr>
          <w:sz w:val="28"/>
          <w:szCs w:val="28"/>
        </w:rPr>
        <w:t xml:space="preserve">оров и автоматики, квалификация, </w:t>
      </w:r>
      <w:r w:rsidRPr="00A50FD4">
        <w:rPr>
          <w:sz w:val="28"/>
          <w:szCs w:val="28"/>
        </w:rPr>
        <w:t>4 разряд</w:t>
      </w:r>
      <w:r>
        <w:rPr>
          <w:sz w:val="28"/>
          <w:szCs w:val="28"/>
        </w:rPr>
        <w:t>;</w:t>
      </w:r>
    </w:p>
    <w:p w14:paraId="32FFED02" w14:textId="6C62045C" w:rsidR="00A50FD4" w:rsidRDefault="00A50FD4" w:rsidP="00A50FD4">
      <w:pPr>
        <w:pStyle w:val="a3"/>
        <w:widowControl w:val="0"/>
        <w:tabs>
          <w:tab w:val="left" w:pos="0"/>
          <w:tab w:val="left" w:pos="851"/>
        </w:tabs>
        <w:spacing w:before="0" w:after="0"/>
        <w:ind w:left="0" w:firstLine="709"/>
        <w:contextualSpacing/>
        <w:jc w:val="both"/>
        <w:rPr>
          <w:sz w:val="28"/>
          <w:szCs w:val="28"/>
        </w:rPr>
      </w:pPr>
      <w:r>
        <w:rPr>
          <w:sz w:val="28"/>
          <w:szCs w:val="28"/>
        </w:rPr>
        <w:t xml:space="preserve">- </w:t>
      </w:r>
      <w:r w:rsidR="005F1FDD" w:rsidRPr="00A50FD4">
        <w:rPr>
          <w:sz w:val="28"/>
          <w:szCs w:val="28"/>
        </w:rPr>
        <w:t>введена практическая подготовка с 1 курса обучения</w:t>
      </w:r>
      <w:r w:rsidR="00EF631D" w:rsidRPr="00A50FD4">
        <w:rPr>
          <w:sz w:val="28"/>
          <w:szCs w:val="28"/>
        </w:rPr>
        <w:t>;</w:t>
      </w:r>
    </w:p>
    <w:p w14:paraId="773728E9" w14:textId="64F0E910" w:rsidR="00A50FD4" w:rsidRDefault="00A50FD4" w:rsidP="00A50FD4">
      <w:pPr>
        <w:pStyle w:val="a3"/>
        <w:widowControl w:val="0"/>
        <w:tabs>
          <w:tab w:val="left" w:pos="0"/>
          <w:tab w:val="left" w:pos="851"/>
        </w:tabs>
        <w:spacing w:before="0" w:after="0"/>
        <w:ind w:left="0" w:firstLine="709"/>
        <w:contextualSpacing/>
        <w:jc w:val="both"/>
        <w:rPr>
          <w:sz w:val="28"/>
          <w:szCs w:val="28"/>
        </w:rPr>
      </w:pPr>
      <w:r>
        <w:rPr>
          <w:sz w:val="28"/>
          <w:szCs w:val="28"/>
        </w:rPr>
        <w:t xml:space="preserve">- </w:t>
      </w:r>
      <w:r w:rsidR="007C1049" w:rsidRPr="00A50FD4">
        <w:rPr>
          <w:sz w:val="28"/>
          <w:szCs w:val="28"/>
        </w:rPr>
        <w:t>объём</w:t>
      </w:r>
      <w:r w:rsidR="005F1FDD" w:rsidRPr="00A50FD4">
        <w:rPr>
          <w:sz w:val="28"/>
          <w:szCs w:val="28"/>
        </w:rPr>
        <w:t xml:space="preserve"> часов</w:t>
      </w:r>
      <w:r w:rsidR="007C1049" w:rsidRPr="00A50FD4">
        <w:rPr>
          <w:sz w:val="28"/>
          <w:szCs w:val="28"/>
        </w:rPr>
        <w:t xml:space="preserve"> </w:t>
      </w:r>
      <w:r w:rsidR="00474616" w:rsidRPr="00A50FD4">
        <w:rPr>
          <w:sz w:val="28"/>
          <w:szCs w:val="28"/>
        </w:rPr>
        <w:t>профессиональной</w:t>
      </w:r>
      <w:r w:rsidR="007C1049" w:rsidRPr="00A50FD4">
        <w:rPr>
          <w:sz w:val="28"/>
          <w:szCs w:val="28"/>
        </w:rPr>
        <w:t xml:space="preserve"> п</w:t>
      </w:r>
      <w:r w:rsidR="005F1FDD" w:rsidRPr="00A50FD4">
        <w:rPr>
          <w:sz w:val="28"/>
          <w:szCs w:val="28"/>
        </w:rPr>
        <w:t xml:space="preserve">одготовки составляет </w:t>
      </w:r>
      <w:r>
        <w:rPr>
          <w:sz w:val="28"/>
          <w:szCs w:val="28"/>
        </w:rPr>
        <w:t>3374</w:t>
      </w:r>
      <w:r w:rsidR="007C1049" w:rsidRPr="00A50FD4">
        <w:rPr>
          <w:sz w:val="28"/>
          <w:szCs w:val="28"/>
        </w:rPr>
        <w:t xml:space="preserve"> часов</w:t>
      </w:r>
      <w:bookmarkEnd w:id="2"/>
      <w:r w:rsidR="005F1FDD" w:rsidRPr="00A50FD4">
        <w:rPr>
          <w:sz w:val="28"/>
          <w:szCs w:val="28"/>
        </w:rPr>
        <w:t xml:space="preserve"> (</w:t>
      </w:r>
      <w:r>
        <w:rPr>
          <w:sz w:val="28"/>
          <w:szCs w:val="28"/>
        </w:rPr>
        <w:t>76</w:t>
      </w:r>
      <w:r w:rsidR="005F1FDD" w:rsidRPr="00A50FD4">
        <w:rPr>
          <w:sz w:val="28"/>
          <w:szCs w:val="28"/>
        </w:rPr>
        <w:t>% от общего объема ОП)</w:t>
      </w:r>
      <w:r w:rsidR="00EF631D" w:rsidRPr="00A50FD4">
        <w:rPr>
          <w:sz w:val="28"/>
          <w:szCs w:val="28"/>
        </w:rPr>
        <w:t>, в том числе практика</w:t>
      </w:r>
      <w:r w:rsidR="00474616" w:rsidRPr="00A50FD4">
        <w:rPr>
          <w:sz w:val="28"/>
          <w:szCs w:val="28"/>
        </w:rPr>
        <w:t xml:space="preserve"> - </w:t>
      </w:r>
      <w:r>
        <w:rPr>
          <w:sz w:val="28"/>
          <w:szCs w:val="28"/>
        </w:rPr>
        <w:t>1944</w:t>
      </w:r>
      <w:r w:rsidR="00474616" w:rsidRPr="00A50FD4">
        <w:rPr>
          <w:sz w:val="28"/>
          <w:szCs w:val="28"/>
        </w:rPr>
        <w:t xml:space="preserve"> часов (</w:t>
      </w:r>
      <w:r>
        <w:rPr>
          <w:sz w:val="28"/>
          <w:szCs w:val="28"/>
        </w:rPr>
        <w:t xml:space="preserve">44 </w:t>
      </w:r>
      <w:r w:rsidR="00474616" w:rsidRPr="00A50FD4">
        <w:rPr>
          <w:sz w:val="28"/>
          <w:szCs w:val="28"/>
        </w:rPr>
        <w:t xml:space="preserve">% от общего объема ОП), из них </w:t>
      </w:r>
      <w:r w:rsidR="00EF631D" w:rsidRPr="00A50FD4">
        <w:rPr>
          <w:sz w:val="28"/>
          <w:szCs w:val="28"/>
        </w:rPr>
        <w:t xml:space="preserve">производственная </w:t>
      </w:r>
      <w:r w:rsidR="00024513" w:rsidRPr="00A50FD4">
        <w:rPr>
          <w:sz w:val="28"/>
          <w:szCs w:val="28"/>
        </w:rPr>
        <w:t>–</w:t>
      </w:r>
      <w:r w:rsidR="00EF631D" w:rsidRPr="00A50FD4">
        <w:rPr>
          <w:sz w:val="28"/>
          <w:szCs w:val="28"/>
        </w:rPr>
        <w:t xml:space="preserve"> </w:t>
      </w:r>
      <w:r>
        <w:rPr>
          <w:sz w:val="28"/>
          <w:szCs w:val="28"/>
        </w:rPr>
        <w:t>1404</w:t>
      </w:r>
      <w:r w:rsidR="00EF631D" w:rsidRPr="00A50FD4">
        <w:rPr>
          <w:sz w:val="28"/>
          <w:szCs w:val="28"/>
        </w:rPr>
        <w:t xml:space="preserve"> часов (</w:t>
      </w:r>
      <w:r>
        <w:rPr>
          <w:sz w:val="28"/>
          <w:szCs w:val="28"/>
        </w:rPr>
        <w:t>32</w:t>
      </w:r>
      <w:r w:rsidR="00EF631D" w:rsidRPr="00A50FD4">
        <w:rPr>
          <w:sz w:val="28"/>
          <w:szCs w:val="28"/>
        </w:rPr>
        <w:t>% от общего объема ОП);</w:t>
      </w:r>
    </w:p>
    <w:p w14:paraId="075BA28C" w14:textId="4B540EF4" w:rsidR="00A50FD4" w:rsidRDefault="00A50FD4" w:rsidP="00A50FD4">
      <w:pPr>
        <w:pStyle w:val="a3"/>
        <w:widowControl w:val="0"/>
        <w:tabs>
          <w:tab w:val="left" w:pos="0"/>
          <w:tab w:val="left" w:pos="851"/>
        </w:tabs>
        <w:spacing w:before="0" w:after="0"/>
        <w:ind w:left="0" w:firstLine="709"/>
        <w:contextualSpacing/>
        <w:jc w:val="both"/>
        <w:rPr>
          <w:sz w:val="28"/>
          <w:szCs w:val="28"/>
        </w:rPr>
      </w:pPr>
      <w:r>
        <w:rPr>
          <w:sz w:val="28"/>
          <w:szCs w:val="28"/>
        </w:rPr>
        <w:t xml:space="preserve">- </w:t>
      </w:r>
      <w:r w:rsidR="00EF631D" w:rsidRPr="00A50FD4">
        <w:rPr>
          <w:sz w:val="28"/>
          <w:szCs w:val="28"/>
        </w:rPr>
        <w:t xml:space="preserve">объем часов СГ цикла - </w:t>
      </w:r>
      <w:r>
        <w:rPr>
          <w:sz w:val="28"/>
          <w:szCs w:val="28"/>
        </w:rPr>
        <w:t xml:space="preserve"> 200 </w:t>
      </w:r>
      <w:r w:rsidR="00EF631D" w:rsidRPr="00A50FD4">
        <w:rPr>
          <w:sz w:val="28"/>
          <w:szCs w:val="28"/>
        </w:rPr>
        <w:t>часов;</w:t>
      </w:r>
    </w:p>
    <w:p w14:paraId="1BFC7A1A" w14:textId="317DF79A" w:rsidR="00A50FD4" w:rsidRDefault="00A50FD4" w:rsidP="00A50FD4">
      <w:pPr>
        <w:pStyle w:val="a3"/>
        <w:widowControl w:val="0"/>
        <w:tabs>
          <w:tab w:val="left" w:pos="0"/>
          <w:tab w:val="left" w:pos="851"/>
        </w:tabs>
        <w:spacing w:before="0" w:after="0"/>
        <w:ind w:left="0" w:firstLine="709"/>
        <w:contextualSpacing/>
        <w:jc w:val="both"/>
        <w:rPr>
          <w:sz w:val="28"/>
          <w:szCs w:val="28"/>
        </w:rPr>
      </w:pPr>
      <w:r>
        <w:rPr>
          <w:sz w:val="28"/>
          <w:szCs w:val="28"/>
        </w:rPr>
        <w:t xml:space="preserve">- </w:t>
      </w:r>
      <w:r w:rsidR="00EF631D" w:rsidRPr="00A50FD4">
        <w:rPr>
          <w:sz w:val="28"/>
          <w:szCs w:val="28"/>
        </w:rPr>
        <w:t xml:space="preserve">объем часов ОП цикла - </w:t>
      </w:r>
      <w:r>
        <w:rPr>
          <w:sz w:val="28"/>
          <w:szCs w:val="28"/>
        </w:rPr>
        <w:t>334 часа</w:t>
      </w:r>
      <w:r w:rsidR="00EF631D" w:rsidRPr="00A50FD4">
        <w:rPr>
          <w:sz w:val="28"/>
          <w:szCs w:val="28"/>
        </w:rPr>
        <w:t>;</w:t>
      </w:r>
    </w:p>
    <w:p w14:paraId="2DBFAE90" w14:textId="48FB0085" w:rsidR="00A50FD4" w:rsidRDefault="00A50FD4" w:rsidP="00A50FD4">
      <w:pPr>
        <w:pStyle w:val="a3"/>
        <w:widowControl w:val="0"/>
        <w:tabs>
          <w:tab w:val="left" w:pos="0"/>
          <w:tab w:val="left" w:pos="851"/>
        </w:tabs>
        <w:spacing w:before="0" w:after="0"/>
        <w:ind w:left="0" w:firstLine="709"/>
        <w:contextualSpacing/>
        <w:jc w:val="both"/>
        <w:rPr>
          <w:sz w:val="28"/>
          <w:szCs w:val="28"/>
        </w:rPr>
      </w:pPr>
      <w:r>
        <w:rPr>
          <w:sz w:val="28"/>
          <w:szCs w:val="28"/>
        </w:rPr>
        <w:t xml:space="preserve">- </w:t>
      </w:r>
      <w:r w:rsidR="00EF631D" w:rsidRPr="00A50FD4">
        <w:rPr>
          <w:sz w:val="28"/>
          <w:szCs w:val="28"/>
        </w:rPr>
        <w:t xml:space="preserve">объем часов профессионального цикла - </w:t>
      </w:r>
      <w:r>
        <w:rPr>
          <w:sz w:val="28"/>
          <w:szCs w:val="28"/>
        </w:rPr>
        <w:t>2202</w:t>
      </w:r>
      <w:r w:rsidR="00EF631D" w:rsidRPr="00A50FD4">
        <w:rPr>
          <w:sz w:val="28"/>
          <w:szCs w:val="28"/>
        </w:rPr>
        <w:t xml:space="preserve"> час</w:t>
      </w:r>
      <w:r>
        <w:rPr>
          <w:sz w:val="28"/>
          <w:szCs w:val="28"/>
        </w:rPr>
        <w:t>а</w:t>
      </w:r>
      <w:r w:rsidR="00EF631D" w:rsidRPr="00A50FD4">
        <w:rPr>
          <w:sz w:val="28"/>
          <w:szCs w:val="28"/>
        </w:rPr>
        <w:t>;</w:t>
      </w:r>
    </w:p>
    <w:p w14:paraId="0BA293B6" w14:textId="738F962E" w:rsidR="00A50FD4" w:rsidRDefault="00A50FD4" w:rsidP="00A50FD4">
      <w:pPr>
        <w:pStyle w:val="a3"/>
        <w:widowControl w:val="0"/>
        <w:tabs>
          <w:tab w:val="left" w:pos="0"/>
          <w:tab w:val="left" w:pos="851"/>
        </w:tabs>
        <w:spacing w:before="0" w:after="0"/>
        <w:ind w:left="0" w:firstLine="709"/>
        <w:contextualSpacing/>
        <w:jc w:val="both"/>
        <w:rPr>
          <w:sz w:val="28"/>
          <w:szCs w:val="28"/>
        </w:rPr>
      </w:pPr>
      <w:r>
        <w:rPr>
          <w:sz w:val="28"/>
          <w:szCs w:val="28"/>
        </w:rPr>
        <w:t xml:space="preserve">- </w:t>
      </w:r>
      <w:r w:rsidR="003E69FA" w:rsidRPr="00A50FD4">
        <w:rPr>
          <w:sz w:val="28"/>
          <w:szCs w:val="28"/>
        </w:rPr>
        <w:t xml:space="preserve">объем часов, отведённых на проведение лабораторно-практических занятий, составляет </w:t>
      </w:r>
      <w:r w:rsidR="00C015D8">
        <w:rPr>
          <w:sz w:val="28"/>
          <w:szCs w:val="28"/>
        </w:rPr>
        <w:t>6</w:t>
      </w:r>
      <w:r w:rsidR="00CA4CD9">
        <w:rPr>
          <w:sz w:val="28"/>
          <w:szCs w:val="28"/>
        </w:rPr>
        <w:t>3</w:t>
      </w:r>
      <w:r w:rsidR="003E69FA" w:rsidRPr="00A50FD4">
        <w:rPr>
          <w:sz w:val="28"/>
          <w:szCs w:val="28"/>
        </w:rPr>
        <w:t xml:space="preserve"> % от</w:t>
      </w:r>
      <w:r w:rsidR="005C2E4C" w:rsidRPr="00A50FD4">
        <w:rPr>
          <w:sz w:val="28"/>
          <w:szCs w:val="28"/>
        </w:rPr>
        <w:t xml:space="preserve"> общего</w:t>
      </w:r>
      <w:r w:rsidR="003E69FA" w:rsidRPr="00A50FD4">
        <w:rPr>
          <w:sz w:val="28"/>
          <w:szCs w:val="28"/>
        </w:rPr>
        <w:t xml:space="preserve"> объема </w:t>
      </w:r>
      <w:r w:rsidR="005C2E4C" w:rsidRPr="00A50FD4">
        <w:rPr>
          <w:sz w:val="28"/>
          <w:szCs w:val="28"/>
        </w:rPr>
        <w:t>ОП;</w:t>
      </w:r>
    </w:p>
    <w:p w14:paraId="288C31CA" w14:textId="063991BB" w:rsidR="00EF631D" w:rsidRPr="00A50FD4" w:rsidRDefault="00A50FD4" w:rsidP="00A50FD4">
      <w:pPr>
        <w:pStyle w:val="a3"/>
        <w:widowControl w:val="0"/>
        <w:tabs>
          <w:tab w:val="left" w:pos="0"/>
          <w:tab w:val="left" w:pos="851"/>
        </w:tabs>
        <w:spacing w:before="0" w:after="0"/>
        <w:ind w:left="0" w:firstLine="709"/>
        <w:contextualSpacing/>
        <w:jc w:val="both"/>
        <w:rPr>
          <w:sz w:val="28"/>
          <w:szCs w:val="28"/>
        </w:rPr>
      </w:pPr>
      <w:r>
        <w:rPr>
          <w:sz w:val="28"/>
          <w:szCs w:val="28"/>
        </w:rPr>
        <w:t xml:space="preserve">- </w:t>
      </w:r>
      <w:r w:rsidR="00EF631D" w:rsidRPr="00A50FD4">
        <w:rPr>
          <w:sz w:val="28"/>
          <w:szCs w:val="28"/>
        </w:rPr>
        <w:t xml:space="preserve">в рамках дисциплины </w:t>
      </w:r>
      <w:r w:rsidR="009B6C20" w:rsidRPr="00A50FD4">
        <w:rPr>
          <w:sz w:val="28"/>
          <w:szCs w:val="28"/>
        </w:rPr>
        <w:t>«</w:t>
      </w:r>
      <w:r w:rsidR="00EF631D" w:rsidRPr="00A50FD4">
        <w:rPr>
          <w:sz w:val="28"/>
          <w:szCs w:val="28"/>
        </w:rPr>
        <w:t>Безопасность жизнедеятельности</w:t>
      </w:r>
      <w:r w:rsidR="009B6C20" w:rsidRPr="00A50FD4">
        <w:rPr>
          <w:sz w:val="28"/>
          <w:szCs w:val="28"/>
        </w:rPr>
        <w:t>»</w:t>
      </w:r>
      <w:r w:rsidR="00EF631D" w:rsidRPr="00A50FD4">
        <w:rPr>
          <w:sz w:val="28"/>
          <w:szCs w:val="28"/>
        </w:rPr>
        <w:t xml:space="preserve"> учтены часы в размере 35 академических часов для организации проведения учебных сборов на базе организаций, определенных Учредителем.</w:t>
      </w:r>
    </w:p>
    <w:p w14:paraId="5312B32E" w14:textId="10C98BE4" w:rsidR="00C53EDA" w:rsidRPr="00DD5109" w:rsidRDefault="0059200F" w:rsidP="0059200F">
      <w:pPr>
        <w:widowControl w:val="0"/>
        <w:tabs>
          <w:tab w:val="left" w:pos="851"/>
        </w:tabs>
        <w:spacing w:after="0" w:line="240" w:lineRule="auto"/>
        <w:ind w:firstLine="709"/>
        <w:jc w:val="both"/>
        <w:rPr>
          <w:rFonts w:ascii="Times New Roman" w:hAnsi="Times New Roman"/>
          <w:sz w:val="28"/>
          <w:szCs w:val="28"/>
        </w:rPr>
      </w:pPr>
      <w:r w:rsidRPr="0059200F">
        <w:rPr>
          <w:rFonts w:ascii="Times New Roman" w:hAnsi="Times New Roman"/>
          <w:bCs/>
          <w:sz w:val="28"/>
          <w:szCs w:val="28"/>
        </w:rPr>
        <w:t xml:space="preserve">2.4.3. </w:t>
      </w:r>
      <w:r w:rsidR="00C53EDA" w:rsidRPr="0059200F">
        <w:rPr>
          <w:rFonts w:ascii="Times New Roman" w:hAnsi="Times New Roman"/>
          <w:bCs/>
          <w:sz w:val="28"/>
          <w:szCs w:val="28"/>
        </w:rPr>
        <w:t>Распределение о</w:t>
      </w:r>
      <w:r w:rsidR="00205E94">
        <w:rPr>
          <w:rFonts w:ascii="Times New Roman" w:hAnsi="Times New Roman"/>
          <w:bCs/>
          <w:sz w:val="28"/>
          <w:szCs w:val="28"/>
        </w:rPr>
        <w:t xml:space="preserve">бязательной и вариативной части </w:t>
      </w:r>
      <w:r w:rsidR="0095219F" w:rsidRPr="0059200F">
        <w:rPr>
          <w:rFonts w:ascii="Times New Roman" w:hAnsi="Times New Roman"/>
          <w:bCs/>
          <w:sz w:val="28"/>
          <w:szCs w:val="28"/>
        </w:rPr>
        <w:t>ППССЗ</w:t>
      </w:r>
      <w:r w:rsidR="00C53EDA" w:rsidRPr="00DD5109">
        <w:rPr>
          <w:rFonts w:ascii="Times New Roman" w:hAnsi="Times New Roman"/>
          <w:sz w:val="28"/>
          <w:szCs w:val="28"/>
        </w:rPr>
        <w:t xml:space="preserve"> </w:t>
      </w:r>
      <w:r w:rsidR="00C53EDA" w:rsidRPr="00205E94">
        <w:rPr>
          <w:rFonts w:ascii="Times New Roman" w:hAnsi="Times New Roman"/>
          <w:iCs/>
          <w:sz w:val="28"/>
          <w:szCs w:val="28"/>
        </w:rPr>
        <w:t>по специальности</w:t>
      </w:r>
      <w:r w:rsidR="00205E94" w:rsidRPr="00205E94">
        <w:rPr>
          <w:rFonts w:ascii="Times New Roman" w:hAnsi="Times New Roman"/>
          <w:sz w:val="28"/>
          <w:szCs w:val="28"/>
        </w:rPr>
        <w:t xml:space="preserve"> </w:t>
      </w:r>
      <w:r w:rsidR="00205E94" w:rsidRPr="00205E94">
        <w:rPr>
          <w:rFonts w:ascii="Times New Roman" w:hAnsi="Times New Roman"/>
          <w:iCs/>
          <w:sz w:val="28"/>
          <w:szCs w:val="28"/>
        </w:rPr>
        <w:t xml:space="preserve">15.02.18 Техническая эксплуатация и обслуживание роботизированного производства (по отраслям) </w:t>
      </w:r>
      <w:r w:rsidR="0095219F" w:rsidRPr="00DD5109">
        <w:rPr>
          <w:rFonts w:ascii="Times New Roman" w:hAnsi="Times New Roman"/>
          <w:sz w:val="28"/>
          <w:szCs w:val="28"/>
        </w:rPr>
        <w:t>осуществляется в соответствии с ФГОС СПО и Методическими рекомендациями по обновлению основных образовательных программ среднего профессионального образования – программы подготовки специалистов среднего звена и программы подготовки квалифицированных рабочих, служащих (для очной формы обучения) ГАОУ ДПО МЦРПО</w:t>
      </w:r>
      <w:r w:rsidR="00C53EDA" w:rsidRPr="00DD5109">
        <w:rPr>
          <w:rFonts w:ascii="Times New Roman" w:hAnsi="Times New Roman"/>
          <w:sz w:val="28"/>
          <w:szCs w:val="28"/>
        </w:rPr>
        <w:t>.</w:t>
      </w:r>
    </w:p>
    <w:p w14:paraId="522038E6" w14:textId="0E73812C" w:rsidR="009D1EAE" w:rsidRPr="0059200F" w:rsidRDefault="009D1EAE" w:rsidP="00F07AE5">
      <w:pPr>
        <w:widowControl w:val="0"/>
        <w:spacing w:after="0" w:line="240" w:lineRule="auto"/>
        <w:ind w:firstLine="709"/>
        <w:jc w:val="both"/>
        <w:rPr>
          <w:rFonts w:ascii="Times New Roman" w:hAnsi="Times New Roman"/>
          <w:bCs/>
          <w:spacing w:val="-57"/>
          <w:sz w:val="28"/>
          <w:szCs w:val="24"/>
        </w:rPr>
      </w:pPr>
      <w:r w:rsidRPr="0059200F">
        <w:rPr>
          <w:rFonts w:ascii="Times New Roman" w:hAnsi="Times New Roman"/>
          <w:bCs/>
          <w:sz w:val="28"/>
          <w:szCs w:val="24"/>
        </w:rPr>
        <w:t>2.</w:t>
      </w:r>
      <w:r w:rsidR="00F07AE5">
        <w:rPr>
          <w:rFonts w:ascii="Times New Roman" w:hAnsi="Times New Roman"/>
          <w:bCs/>
          <w:sz w:val="28"/>
          <w:szCs w:val="24"/>
        </w:rPr>
        <w:t>5.</w:t>
      </w:r>
      <w:r w:rsidR="00DC5439">
        <w:rPr>
          <w:rFonts w:ascii="Times New Roman" w:hAnsi="Times New Roman"/>
          <w:bCs/>
          <w:sz w:val="28"/>
          <w:szCs w:val="24"/>
        </w:rPr>
        <w:t xml:space="preserve"> </w:t>
      </w:r>
      <w:r w:rsidRPr="0059200F">
        <w:rPr>
          <w:rFonts w:ascii="Times New Roman" w:hAnsi="Times New Roman"/>
          <w:bCs/>
          <w:sz w:val="28"/>
          <w:szCs w:val="24"/>
        </w:rPr>
        <w:t>Получение образования для лиц с ограниченными возможностями здоровья</w:t>
      </w:r>
      <w:r w:rsidR="0059200F">
        <w:rPr>
          <w:rFonts w:ascii="Times New Roman" w:hAnsi="Times New Roman"/>
          <w:bCs/>
          <w:sz w:val="28"/>
          <w:szCs w:val="24"/>
        </w:rPr>
        <w:t>.</w:t>
      </w:r>
    </w:p>
    <w:p w14:paraId="3933BD40" w14:textId="753BCE99" w:rsidR="009D1EAE" w:rsidRDefault="009D1EAE" w:rsidP="00DC5439">
      <w:pPr>
        <w:widowControl w:val="0"/>
        <w:spacing w:after="0" w:line="240" w:lineRule="auto"/>
        <w:ind w:firstLine="709"/>
        <w:jc w:val="both"/>
        <w:rPr>
          <w:rFonts w:ascii="Times New Roman" w:hAnsi="Times New Roman"/>
          <w:sz w:val="28"/>
          <w:szCs w:val="24"/>
        </w:rPr>
      </w:pPr>
      <w:r w:rsidRPr="00DD5109">
        <w:rPr>
          <w:rFonts w:ascii="Times New Roman" w:hAnsi="Times New Roman"/>
          <w:sz w:val="28"/>
          <w:szCs w:val="24"/>
        </w:rPr>
        <w:t xml:space="preserve">В случае поступления в </w:t>
      </w:r>
      <w:r w:rsidR="00205E94" w:rsidRPr="00205E94">
        <w:rPr>
          <w:rFonts w:ascii="Times New Roman" w:hAnsi="Times New Roman"/>
          <w:iCs/>
          <w:sz w:val="28"/>
          <w:szCs w:val="24"/>
        </w:rPr>
        <w:t>ГБПОУ КСТ</w:t>
      </w:r>
      <w:r w:rsidRPr="00DD5109">
        <w:rPr>
          <w:rFonts w:ascii="Times New Roman" w:hAnsi="Times New Roman"/>
          <w:sz w:val="28"/>
          <w:szCs w:val="24"/>
        </w:rPr>
        <w:t xml:space="preserve"> лиц с ограниченными возможностями здоровья разрабатыва</w:t>
      </w:r>
      <w:r w:rsidR="00DD5109" w:rsidRPr="00DD5109">
        <w:rPr>
          <w:rFonts w:ascii="Times New Roman" w:hAnsi="Times New Roman"/>
          <w:sz w:val="28"/>
          <w:szCs w:val="24"/>
        </w:rPr>
        <w:t>ю</w:t>
      </w:r>
      <w:r w:rsidRPr="00DD5109">
        <w:rPr>
          <w:rFonts w:ascii="Times New Roman" w:hAnsi="Times New Roman"/>
          <w:sz w:val="28"/>
          <w:szCs w:val="24"/>
        </w:rPr>
        <w:t>т</w:t>
      </w:r>
      <w:r w:rsidR="00DD5109" w:rsidRPr="00DD5109">
        <w:rPr>
          <w:rFonts w:ascii="Times New Roman" w:hAnsi="Times New Roman"/>
          <w:sz w:val="28"/>
          <w:szCs w:val="24"/>
        </w:rPr>
        <w:t>ся</w:t>
      </w:r>
      <w:r w:rsidRPr="00DD5109">
        <w:rPr>
          <w:rFonts w:ascii="Times New Roman" w:hAnsi="Times New Roman"/>
          <w:sz w:val="28"/>
          <w:szCs w:val="24"/>
        </w:rPr>
        <w:t xml:space="preserve"> адаптированные образовательные программы с учетом особенностей их психофизического развития, индивидуальных возможностей и </w:t>
      </w:r>
      <w:r w:rsidR="0059200F" w:rsidRPr="00DD5109">
        <w:rPr>
          <w:rFonts w:ascii="Times New Roman" w:hAnsi="Times New Roman"/>
          <w:sz w:val="28"/>
          <w:szCs w:val="24"/>
        </w:rPr>
        <w:t>состояния здоровья и при необходимости,</w:t>
      </w:r>
      <w:r w:rsidRPr="00DD5109">
        <w:rPr>
          <w:rFonts w:ascii="Times New Roman" w:hAnsi="Times New Roman"/>
          <w:sz w:val="28"/>
          <w:szCs w:val="24"/>
        </w:rPr>
        <w:t xml:space="preserve"> обеспечивающие коррекцию нарушений, развития и социальную адаптацию указанных лиц, а для инвалидов</w:t>
      </w:r>
      <w:r w:rsidR="00DD5109" w:rsidRPr="00DD5109">
        <w:rPr>
          <w:rFonts w:ascii="Times New Roman" w:hAnsi="Times New Roman"/>
          <w:sz w:val="28"/>
          <w:szCs w:val="24"/>
        </w:rPr>
        <w:t xml:space="preserve"> – </w:t>
      </w:r>
      <w:r w:rsidRPr="00DD5109">
        <w:rPr>
          <w:rFonts w:ascii="Times New Roman" w:hAnsi="Times New Roman"/>
          <w:sz w:val="28"/>
          <w:szCs w:val="24"/>
        </w:rPr>
        <w:t xml:space="preserve">с учетом индивидуальной программы реабилитации инвалида. Адаптированные программы разрабатываются в соответствии с требованиями ФГОС СПО </w:t>
      </w:r>
      <w:r w:rsidR="00205E94" w:rsidRPr="00205E94">
        <w:rPr>
          <w:rFonts w:ascii="Times New Roman" w:hAnsi="Times New Roman"/>
          <w:iCs/>
          <w:sz w:val="28"/>
          <w:szCs w:val="28"/>
        </w:rPr>
        <w:t>по специальности</w:t>
      </w:r>
      <w:r w:rsidR="00205E94" w:rsidRPr="00205E94">
        <w:rPr>
          <w:rFonts w:ascii="Times New Roman" w:hAnsi="Times New Roman"/>
          <w:sz w:val="28"/>
          <w:szCs w:val="28"/>
        </w:rPr>
        <w:t xml:space="preserve"> </w:t>
      </w:r>
      <w:r w:rsidR="00205E94" w:rsidRPr="00205E94">
        <w:rPr>
          <w:rFonts w:ascii="Times New Roman" w:hAnsi="Times New Roman"/>
          <w:iCs/>
          <w:sz w:val="28"/>
          <w:szCs w:val="28"/>
        </w:rPr>
        <w:t>15.02.18 Техническая эксплуатация и обслуживание роботизированного производства (по отраслям)</w:t>
      </w:r>
      <w:r w:rsidRPr="00DD5109">
        <w:rPr>
          <w:rFonts w:ascii="Times New Roman" w:hAnsi="Times New Roman"/>
          <w:sz w:val="28"/>
          <w:szCs w:val="24"/>
        </w:rPr>
        <w:t>.</w:t>
      </w:r>
    </w:p>
    <w:p w14:paraId="481503B9" w14:textId="06926ECB" w:rsidR="00DC5439" w:rsidRDefault="00DC5439" w:rsidP="00DC5439">
      <w:pPr>
        <w:widowControl w:val="0"/>
        <w:tabs>
          <w:tab w:val="left" w:pos="993"/>
          <w:tab w:val="left" w:pos="1276"/>
        </w:tabs>
        <w:spacing w:after="0"/>
        <w:ind w:firstLine="709"/>
        <w:jc w:val="both"/>
        <w:rPr>
          <w:rFonts w:ascii="Times New Roman" w:hAnsi="Times New Roman"/>
          <w:sz w:val="28"/>
        </w:rPr>
      </w:pPr>
      <w:r w:rsidRPr="00DC5439">
        <w:rPr>
          <w:rFonts w:ascii="Times New Roman" w:hAnsi="Times New Roman"/>
          <w:sz w:val="28"/>
          <w:szCs w:val="24"/>
        </w:rPr>
        <w:t>2.</w:t>
      </w:r>
      <w:r w:rsidRPr="00DC5439">
        <w:rPr>
          <w:rFonts w:ascii="Times New Roman" w:hAnsi="Times New Roman"/>
          <w:sz w:val="28"/>
        </w:rPr>
        <w:t xml:space="preserve">6. Образовательный модуль в рамках </w:t>
      </w:r>
      <w:r>
        <w:rPr>
          <w:rFonts w:ascii="Times New Roman" w:hAnsi="Times New Roman"/>
          <w:sz w:val="28"/>
        </w:rPr>
        <w:t>основной образовательной</w:t>
      </w:r>
      <w:r w:rsidRPr="00DC5439">
        <w:rPr>
          <w:rFonts w:ascii="Times New Roman" w:hAnsi="Times New Roman"/>
          <w:sz w:val="28"/>
        </w:rPr>
        <w:t xml:space="preserve"> программы</w:t>
      </w:r>
      <w:r>
        <w:rPr>
          <w:rFonts w:ascii="Times New Roman" w:hAnsi="Times New Roman"/>
          <w:sz w:val="28"/>
        </w:rPr>
        <w:t xml:space="preserve"> </w:t>
      </w:r>
      <w:r w:rsidRPr="00DC5439">
        <w:rPr>
          <w:rFonts w:ascii="Times New Roman" w:hAnsi="Times New Roman"/>
          <w:sz w:val="28"/>
        </w:rPr>
        <w:t>для цифровой экономики (далее – Цифровой модуль)</w:t>
      </w:r>
      <w:r>
        <w:rPr>
          <w:rFonts w:ascii="Times New Roman" w:hAnsi="Times New Roman"/>
          <w:sz w:val="28"/>
        </w:rPr>
        <w:t>.</w:t>
      </w:r>
    </w:p>
    <w:p w14:paraId="59D2F29C" w14:textId="1763432C" w:rsidR="00DC5439" w:rsidRDefault="008B7082" w:rsidP="00B052CD">
      <w:pPr>
        <w:tabs>
          <w:tab w:val="left" w:pos="851"/>
          <w:tab w:val="left" w:pos="993"/>
          <w:tab w:val="left" w:pos="1276"/>
        </w:tabs>
        <w:spacing w:after="0" w:line="240" w:lineRule="auto"/>
        <w:ind w:firstLine="709"/>
        <w:jc w:val="both"/>
        <w:rPr>
          <w:rFonts w:ascii="Times New Roman" w:eastAsiaTheme="minorEastAsia" w:hAnsi="Times New Roman"/>
          <w:color w:val="000000" w:themeColor="text1"/>
          <w:sz w:val="28"/>
          <w:szCs w:val="28"/>
          <w:lang w:eastAsia="ru-RU"/>
        </w:rPr>
      </w:pPr>
      <w:r w:rsidRPr="008B7082">
        <w:rPr>
          <w:rFonts w:ascii="Times New Roman" w:eastAsiaTheme="minorEastAsia" w:hAnsi="Times New Roman"/>
          <w:color w:val="000000" w:themeColor="text1"/>
          <w:sz w:val="28"/>
          <w:szCs w:val="28"/>
          <w:lang w:eastAsia="ru-RU"/>
        </w:rPr>
        <w:lastRenderedPageBreak/>
        <w:t>Цифровой модуль направлен на подготовку обучающихся к конкретному виду деятельности и ориентирован на определенный вид деятельности межотраслевого характера.</w:t>
      </w:r>
    </w:p>
    <w:p w14:paraId="5614BD22" w14:textId="2D489A41" w:rsidR="008B7082" w:rsidRDefault="008B7082" w:rsidP="00B052CD">
      <w:pPr>
        <w:tabs>
          <w:tab w:val="left" w:pos="851"/>
          <w:tab w:val="left" w:pos="993"/>
          <w:tab w:val="left" w:pos="1276"/>
        </w:tabs>
        <w:spacing w:after="0" w:line="240" w:lineRule="auto"/>
        <w:ind w:firstLine="709"/>
        <w:jc w:val="both"/>
        <w:rPr>
          <w:rFonts w:ascii="Times New Roman" w:eastAsiaTheme="minorEastAsia" w:hAnsi="Times New Roman"/>
          <w:color w:val="000000" w:themeColor="text1"/>
          <w:sz w:val="28"/>
          <w:szCs w:val="28"/>
          <w:lang w:eastAsia="ru-RU"/>
        </w:rPr>
      </w:pPr>
      <w:r w:rsidRPr="008B7082">
        <w:rPr>
          <w:rFonts w:ascii="Times New Roman" w:eastAsiaTheme="minorEastAsia" w:hAnsi="Times New Roman"/>
          <w:color w:val="000000" w:themeColor="text1"/>
          <w:sz w:val="28"/>
          <w:szCs w:val="28"/>
          <w:lang w:eastAsia="ru-RU"/>
        </w:rPr>
        <w:t xml:space="preserve">Цифровой модуль предусматривает формирование практического опыта у обучающихся по освоению профессиональных компетенций для цифровой экономики в рамках образовательной программы </w:t>
      </w:r>
      <w:r w:rsidR="00205E94" w:rsidRPr="00205E94">
        <w:rPr>
          <w:rFonts w:ascii="Times New Roman" w:eastAsiaTheme="minorEastAsia" w:hAnsi="Times New Roman"/>
          <w:color w:val="000000" w:themeColor="text1"/>
          <w:sz w:val="28"/>
          <w:szCs w:val="28"/>
          <w:lang w:eastAsia="ru-RU"/>
        </w:rPr>
        <w:t>по специальности 15.02.18 Техническая эксплуатация и обслуживание роботизированного производства (по отраслям)</w:t>
      </w:r>
      <w:r w:rsidRPr="008B7082">
        <w:rPr>
          <w:rFonts w:ascii="Times New Roman" w:eastAsiaTheme="minorEastAsia" w:hAnsi="Times New Roman"/>
          <w:color w:val="000000" w:themeColor="text1"/>
          <w:sz w:val="28"/>
          <w:szCs w:val="28"/>
          <w:lang w:eastAsia="ru-RU"/>
        </w:rPr>
        <w:t>, представляет совокупность цифровых профессиональных и общих компетенций и связанных с ними перечней навыков, умений и знаний, которые формируются у обучающихся по образовательной программе.</w:t>
      </w:r>
    </w:p>
    <w:p w14:paraId="76EBDB88" w14:textId="77777777" w:rsidR="008B7082" w:rsidRDefault="008B7082" w:rsidP="008B7082">
      <w:pPr>
        <w:tabs>
          <w:tab w:val="left" w:pos="1276"/>
        </w:tabs>
        <w:spacing w:before="200" w:line="240" w:lineRule="auto"/>
        <w:jc w:val="center"/>
        <w:rPr>
          <w:rFonts w:ascii="Times New Roman" w:hAnsi="Times New Roman"/>
          <w:b/>
          <w:bCs/>
          <w:color w:val="000000"/>
          <w:sz w:val="28"/>
          <w:szCs w:val="28"/>
        </w:rPr>
        <w:sectPr w:rsidR="008B7082" w:rsidSect="00770BFE">
          <w:footerReference w:type="default" r:id="rId11"/>
          <w:pgSz w:w="11906" w:h="16838"/>
          <w:pgMar w:top="1134" w:right="851" w:bottom="1134" w:left="1418" w:header="0" w:footer="567" w:gutter="0"/>
          <w:cols w:space="1701"/>
          <w:docGrid w:linePitch="360"/>
        </w:sectPr>
      </w:pPr>
    </w:p>
    <w:p w14:paraId="1B979313" w14:textId="6C1B85E0" w:rsidR="008B7082" w:rsidRPr="00CE5934" w:rsidRDefault="008B7082" w:rsidP="008B7082">
      <w:pPr>
        <w:tabs>
          <w:tab w:val="left" w:pos="1276"/>
        </w:tabs>
        <w:spacing w:before="200" w:line="240" w:lineRule="auto"/>
        <w:jc w:val="center"/>
        <w:rPr>
          <w:rFonts w:ascii="Times New Roman" w:hAnsi="Times New Roman"/>
          <w:b/>
          <w:bCs/>
          <w:color w:val="000000"/>
          <w:sz w:val="28"/>
          <w:szCs w:val="28"/>
        </w:rPr>
      </w:pPr>
      <w:r w:rsidRPr="00CE5934">
        <w:rPr>
          <w:rFonts w:ascii="Times New Roman" w:hAnsi="Times New Roman"/>
          <w:b/>
          <w:bCs/>
          <w:color w:val="000000"/>
          <w:sz w:val="28"/>
          <w:szCs w:val="28"/>
        </w:rPr>
        <w:lastRenderedPageBreak/>
        <w:t>Планируемые результаты освоения компетенций для цифровой экономики</w:t>
      </w:r>
    </w:p>
    <w:tbl>
      <w:tblPr>
        <w:tblW w:w="14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169"/>
        <w:gridCol w:w="1175"/>
        <w:gridCol w:w="4388"/>
        <w:gridCol w:w="4571"/>
      </w:tblGrid>
      <w:tr w:rsidR="008B7082" w:rsidRPr="00CE5934" w14:paraId="199CB47E" w14:textId="77777777" w:rsidTr="00A22536">
        <w:tc>
          <w:tcPr>
            <w:tcW w:w="2165" w:type="dxa"/>
            <w:tcBorders>
              <w:top w:val="single" w:sz="4" w:space="0" w:color="auto"/>
              <w:left w:val="single" w:sz="4" w:space="0" w:color="auto"/>
              <w:bottom w:val="single" w:sz="4" w:space="0" w:color="auto"/>
              <w:right w:val="single" w:sz="4" w:space="0" w:color="auto"/>
            </w:tcBorders>
            <w:hideMark/>
          </w:tcPr>
          <w:p w14:paraId="08509606" w14:textId="77777777" w:rsidR="008B7082" w:rsidRPr="00CE5934" w:rsidRDefault="008B7082" w:rsidP="008B7082">
            <w:pPr>
              <w:tabs>
                <w:tab w:val="left" w:pos="1276"/>
              </w:tabs>
              <w:spacing w:after="0" w:line="240" w:lineRule="auto"/>
              <w:jc w:val="center"/>
              <w:rPr>
                <w:rFonts w:ascii="Times New Roman" w:hAnsi="Times New Roman"/>
                <w:b/>
                <w:bCs/>
                <w:color w:val="000000"/>
                <w:sz w:val="24"/>
                <w:szCs w:val="24"/>
              </w:rPr>
            </w:pPr>
            <w:r w:rsidRPr="00CE5934">
              <w:rPr>
                <w:rFonts w:ascii="Times New Roman" w:hAnsi="Times New Roman"/>
                <w:b/>
                <w:bCs/>
                <w:color w:val="000000"/>
                <w:sz w:val="24"/>
                <w:szCs w:val="24"/>
              </w:rPr>
              <w:t xml:space="preserve">Код </w:t>
            </w:r>
            <w:r w:rsidRPr="00CE5934">
              <w:rPr>
                <w:rFonts w:ascii="Times New Roman" w:hAnsi="Times New Roman"/>
                <w:b/>
                <w:bCs/>
                <w:color w:val="000000"/>
                <w:sz w:val="24"/>
                <w:szCs w:val="24"/>
              </w:rPr>
              <w:br/>
              <w:t>ОК, ПК</w:t>
            </w:r>
          </w:p>
        </w:tc>
        <w:tc>
          <w:tcPr>
            <w:tcW w:w="2169" w:type="dxa"/>
            <w:tcBorders>
              <w:top w:val="single" w:sz="4" w:space="0" w:color="auto"/>
              <w:left w:val="single" w:sz="4" w:space="0" w:color="auto"/>
              <w:bottom w:val="single" w:sz="4" w:space="0" w:color="auto"/>
              <w:right w:val="single" w:sz="4" w:space="0" w:color="auto"/>
            </w:tcBorders>
            <w:hideMark/>
          </w:tcPr>
          <w:p w14:paraId="1698114A" w14:textId="3E04F689" w:rsidR="008B7082" w:rsidRPr="00CE5934" w:rsidRDefault="008B7082" w:rsidP="008B7082">
            <w:pPr>
              <w:tabs>
                <w:tab w:val="left" w:pos="1276"/>
              </w:tabs>
              <w:spacing w:after="0" w:line="240" w:lineRule="auto"/>
              <w:jc w:val="center"/>
              <w:rPr>
                <w:rFonts w:ascii="Times New Roman" w:hAnsi="Times New Roman"/>
                <w:b/>
                <w:bCs/>
                <w:color w:val="000000"/>
                <w:sz w:val="24"/>
                <w:szCs w:val="24"/>
              </w:rPr>
            </w:pPr>
            <w:r w:rsidRPr="00CE5934">
              <w:rPr>
                <w:rFonts w:ascii="Times New Roman" w:hAnsi="Times New Roman"/>
                <w:b/>
                <w:bCs/>
                <w:color w:val="000000"/>
                <w:sz w:val="24"/>
                <w:szCs w:val="24"/>
              </w:rPr>
              <w:t xml:space="preserve">Код </w:t>
            </w:r>
            <w:r w:rsidR="006A4915">
              <w:rPr>
                <w:rFonts w:ascii="Times New Roman" w:hAnsi="Times New Roman"/>
                <w:b/>
                <w:bCs/>
                <w:color w:val="000000"/>
                <w:sz w:val="24"/>
                <w:szCs w:val="24"/>
              </w:rPr>
              <w:t xml:space="preserve">ДУП/ </w:t>
            </w:r>
            <w:r w:rsidRPr="00CE5934">
              <w:rPr>
                <w:rFonts w:ascii="Times New Roman" w:hAnsi="Times New Roman"/>
                <w:b/>
                <w:bCs/>
                <w:color w:val="000000"/>
                <w:sz w:val="24"/>
                <w:szCs w:val="24"/>
              </w:rPr>
              <w:t>ОП/ МДК</w:t>
            </w:r>
          </w:p>
        </w:tc>
        <w:tc>
          <w:tcPr>
            <w:tcW w:w="1198" w:type="dxa"/>
            <w:tcBorders>
              <w:top w:val="single" w:sz="4" w:space="0" w:color="auto"/>
              <w:left w:val="single" w:sz="4" w:space="0" w:color="auto"/>
              <w:bottom w:val="single" w:sz="4" w:space="0" w:color="auto"/>
              <w:right w:val="single" w:sz="4" w:space="0" w:color="auto"/>
            </w:tcBorders>
            <w:hideMark/>
          </w:tcPr>
          <w:p w14:paraId="62DC04B2" w14:textId="77777777" w:rsidR="008B7082" w:rsidRPr="00CE5934" w:rsidRDefault="008B7082" w:rsidP="008B7082">
            <w:pPr>
              <w:tabs>
                <w:tab w:val="left" w:pos="1276"/>
              </w:tabs>
              <w:spacing w:after="0" w:line="240" w:lineRule="auto"/>
              <w:jc w:val="center"/>
              <w:rPr>
                <w:rFonts w:ascii="Times New Roman" w:hAnsi="Times New Roman"/>
                <w:b/>
                <w:bCs/>
                <w:color w:val="000000"/>
                <w:sz w:val="24"/>
                <w:szCs w:val="24"/>
              </w:rPr>
            </w:pPr>
            <w:r w:rsidRPr="00CE5934">
              <w:rPr>
                <w:rFonts w:ascii="Times New Roman" w:hAnsi="Times New Roman"/>
                <w:b/>
                <w:bCs/>
                <w:color w:val="000000"/>
                <w:sz w:val="24"/>
                <w:szCs w:val="24"/>
              </w:rPr>
              <w:t xml:space="preserve">Объем </w:t>
            </w:r>
            <w:r w:rsidRPr="00CE5934">
              <w:rPr>
                <w:rFonts w:ascii="Times New Roman" w:hAnsi="Times New Roman"/>
                <w:b/>
                <w:bCs/>
                <w:color w:val="000000"/>
                <w:sz w:val="24"/>
                <w:szCs w:val="24"/>
              </w:rPr>
              <w:br/>
              <w:t xml:space="preserve">(в </w:t>
            </w:r>
            <w:proofErr w:type="spellStart"/>
            <w:r w:rsidRPr="00CE5934">
              <w:rPr>
                <w:rFonts w:ascii="Times New Roman" w:hAnsi="Times New Roman"/>
                <w:b/>
                <w:bCs/>
                <w:color w:val="000000"/>
                <w:sz w:val="24"/>
                <w:szCs w:val="24"/>
              </w:rPr>
              <w:t>ак</w:t>
            </w:r>
            <w:proofErr w:type="spellEnd"/>
            <w:r w:rsidRPr="00CE5934">
              <w:rPr>
                <w:rFonts w:ascii="Times New Roman" w:hAnsi="Times New Roman"/>
                <w:b/>
                <w:bCs/>
                <w:color w:val="000000"/>
                <w:sz w:val="24"/>
                <w:szCs w:val="24"/>
              </w:rPr>
              <w:t>. ч.)</w:t>
            </w:r>
          </w:p>
        </w:tc>
        <w:tc>
          <w:tcPr>
            <w:tcW w:w="4528" w:type="dxa"/>
            <w:tcBorders>
              <w:top w:val="single" w:sz="4" w:space="0" w:color="auto"/>
              <w:left w:val="single" w:sz="4" w:space="0" w:color="auto"/>
              <w:bottom w:val="single" w:sz="4" w:space="0" w:color="auto"/>
              <w:right w:val="single" w:sz="4" w:space="0" w:color="auto"/>
            </w:tcBorders>
            <w:hideMark/>
          </w:tcPr>
          <w:p w14:paraId="2DACFF13" w14:textId="77777777" w:rsidR="008B7082" w:rsidRPr="00CE5934" w:rsidRDefault="008B7082" w:rsidP="008B7082">
            <w:pPr>
              <w:tabs>
                <w:tab w:val="left" w:pos="1276"/>
              </w:tabs>
              <w:spacing w:after="0" w:line="240" w:lineRule="auto"/>
              <w:jc w:val="center"/>
              <w:rPr>
                <w:rFonts w:ascii="Times New Roman" w:hAnsi="Times New Roman"/>
                <w:b/>
                <w:bCs/>
                <w:color w:val="000000"/>
                <w:sz w:val="24"/>
                <w:szCs w:val="24"/>
              </w:rPr>
            </w:pPr>
            <w:r w:rsidRPr="00CE5934">
              <w:rPr>
                <w:rFonts w:ascii="Times New Roman" w:hAnsi="Times New Roman"/>
                <w:b/>
                <w:bCs/>
                <w:color w:val="000000"/>
                <w:sz w:val="24"/>
                <w:szCs w:val="24"/>
              </w:rPr>
              <w:t>Тема</w:t>
            </w:r>
          </w:p>
        </w:tc>
        <w:tc>
          <w:tcPr>
            <w:tcW w:w="4792" w:type="dxa"/>
            <w:tcBorders>
              <w:top w:val="single" w:sz="4" w:space="0" w:color="auto"/>
              <w:left w:val="single" w:sz="4" w:space="0" w:color="auto"/>
              <w:bottom w:val="single" w:sz="4" w:space="0" w:color="auto"/>
              <w:right w:val="single" w:sz="4" w:space="0" w:color="auto"/>
            </w:tcBorders>
            <w:hideMark/>
          </w:tcPr>
          <w:p w14:paraId="60C250A5" w14:textId="77777777" w:rsidR="008B7082" w:rsidRPr="00CE5934" w:rsidRDefault="008B7082" w:rsidP="008B7082">
            <w:pPr>
              <w:tabs>
                <w:tab w:val="left" w:pos="1276"/>
              </w:tabs>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Навыки, з</w:t>
            </w:r>
            <w:r w:rsidRPr="00CE5934">
              <w:rPr>
                <w:rFonts w:ascii="Times New Roman" w:hAnsi="Times New Roman"/>
                <w:b/>
                <w:bCs/>
                <w:color w:val="000000"/>
                <w:sz w:val="24"/>
                <w:szCs w:val="24"/>
              </w:rPr>
              <w:t>нания, умения</w:t>
            </w:r>
          </w:p>
        </w:tc>
      </w:tr>
      <w:tr w:rsidR="008B7082" w14:paraId="0A11BC6C" w14:textId="77777777" w:rsidTr="00A22536">
        <w:tc>
          <w:tcPr>
            <w:tcW w:w="2165" w:type="dxa"/>
            <w:tcBorders>
              <w:top w:val="single" w:sz="4" w:space="0" w:color="auto"/>
              <w:left w:val="single" w:sz="4" w:space="0" w:color="auto"/>
              <w:bottom w:val="single" w:sz="4" w:space="0" w:color="auto"/>
              <w:right w:val="single" w:sz="4" w:space="0" w:color="auto"/>
            </w:tcBorders>
          </w:tcPr>
          <w:p w14:paraId="56C56A14" w14:textId="77777777" w:rsidR="00C015D8" w:rsidRPr="00C015D8" w:rsidRDefault="00C015D8" w:rsidP="00C015D8">
            <w:pPr>
              <w:pStyle w:val="1d"/>
              <w:spacing w:after="0" w:line="240" w:lineRule="auto"/>
              <w:rPr>
                <w:rFonts w:ascii="Times New Roman" w:hAnsi="Times New Roman" w:cs="Times New Roman"/>
                <w:sz w:val="24"/>
                <w:szCs w:val="24"/>
                <w:lang w:val="ru-RU"/>
              </w:rPr>
            </w:pPr>
            <w:r w:rsidRPr="00C015D8">
              <w:rPr>
                <w:rFonts w:ascii="Times New Roman" w:hAnsi="Times New Roman" w:cs="Times New Roman"/>
                <w:sz w:val="24"/>
                <w:szCs w:val="24"/>
                <w:lang w:val="ru-RU"/>
              </w:rPr>
              <w:t>ОК 01. Выбирать способы решения задач профессиональной деятельности применительно к различным контекстам;</w:t>
            </w:r>
          </w:p>
          <w:p w14:paraId="6E83599B" w14:textId="77777777" w:rsidR="00C015D8" w:rsidRPr="00C015D8" w:rsidRDefault="00C015D8" w:rsidP="00C015D8">
            <w:pPr>
              <w:pStyle w:val="1d"/>
              <w:spacing w:after="0" w:line="240" w:lineRule="auto"/>
              <w:rPr>
                <w:rFonts w:ascii="Times New Roman" w:hAnsi="Times New Roman" w:cs="Times New Roman"/>
                <w:sz w:val="24"/>
                <w:szCs w:val="24"/>
                <w:lang w:val="ru-RU"/>
              </w:rPr>
            </w:pPr>
            <w:r w:rsidRPr="00C015D8">
              <w:rPr>
                <w:rFonts w:ascii="Times New Roman" w:hAnsi="Times New Roman" w:cs="Times New Roman"/>
                <w:sz w:val="24"/>
                <w:szCs w:val="24"/>
                <w:lang w:val="ru-RU"/>
              </w:rPr>
              <w:t xml:space="preserve">ОК 02. Использовать современные средства поиска, анализа и </w:t>
            </w:r>
            <w:proofErr w:type="gramStart"/>
            <w:r w:rsidRPr="00C015D8">
              <w:rPr>
                <w:rFonts w:ascii="Times New Roman" w:hAnsi="Times New Roman" w:cs="Times New Roman"/>
                <w:sz w:val="24"/>
                <w:szCs w:val="24"/>
                <w:lang w:val="ru-RU"/>
              </w:rPr>
              <w:t>интерпретации информации</w:t>
            </w:r>
            <w:proofErr w:type="gramEnd"/>
            <w:r w:rsidRPr="00C015D8">
              <w:rPr>
                <w:rFonts w:ascii="Times New Roman" w:hAnsi="Times New Roman" w:cs="Times New Roman"/>
                <w:sz w:val="24"/>
                <w:szCs w:val="24"/>
                <w:lang w:val="ru-RU"/>
              </w:rPr>
              <w:t xml:space="preserve"> и информационные технологии для выполнения задач</w:t>
            </w:r>
          </w:p>
          <w:p w14:paraId="40116F11" w14:textId="77777777" w:rsidR="00C015D8" w:rsidRPr="00C015D8" w:rsidRDefault="00C015D8" w:rsidP="00C015D8">
            <w:pPr>
              <w:pStyle w:val="1d"/>
              <w:spacing w:after="0" w:line="240" w:lineRule="auto"/>
              <w:rPr>
                <w:rFonts w:ascii="Times New Roman" w:hAnsi="Times New Roman" w:cs="Times New Roman"/>
                <w:sz w:val="24"/>
                <w:szCs w:val="24"/>
                <w:lang w:val="ru-RU"/>
              </w:rPr>
            </w:pPr>
            <w:r w:rsidRPr="00C015D8">
              <w:rPr>
                <w:rFonts w:ascii="Times New Roman" w:hAnsi="Times New Roman" w:cs="Times New Roman"/>
                <w:sz w:val="24"/>
                <w:szCs w:val="24"/>
                <w:lang w:val="ru-RU"/>
              </w:rPr>
              <w:t>профессиональной деятельности;</w:t>
            </w:r>
          </w:p>
          <w:p w14:paraId="77DEBE68" w14:textId="77777777" w:rsidR="00C015D8" w:rsidRPr="00C015D8" w:rsidRDefault="00C015D8" w:rsidP="00C015D8">
            <w:pPr>
              <w:pStyle w:val="1d"/>
              <w:spacing w:after="0" w:line="240" w:lineRule="auto"/>
              <w:rPr>
                <w:rFonts w:ascii="Times New Roman" w:hAnsi="Times New Roman" w:cs="Times New Roman"/>
                <w:sz w:val="24"/>
                <w:szCs w:val="24"/>
                <w:lang w:val="ru-RU"/>
              </w:rPr>
            </w:pPr>
            <w:r w:rsidRPr="00C015D8">
              <w:rPr>
                <w:rFonts w:ascii="Times New Roman" w:hAnsi="Times New Roman" w:cs="Times New Roman"/>
                <w:sz w:val="24"/>
                <w:szCs w:val="24"/>
                <w:lang w:val="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w:t>
            </w:r>
            <w:r w:rsidRPr="00C015D8">
              <w:rPr>
                <w:rFonts w:ascii="Times New Roman" w:hAnsi="Times New Roman" w:cs="Times New Roman"/>
                <w:sz w:val="24"/>
                <w:szCs w:val="24"/>
                <w:lang w:val="ru-RU"/>
              </w:rPr>
              <w:lastRenderedPageBreak/>
              <w:t>знания по правовой и финансовой грамотности в различных жизненных ситуациях;</w:t>
            </w:r>
          </w:p>
          <w:p w14:paraId="2EA1B90F" w14:textId="77777777" w:rsidR="00CB3CD0" w:rsidRDefault="00C015D8" w:rsidP="00C015D8">
            <w:pPr>
              <w:pStyle w:val="1d"/>
              <w:spacing w:before="0" w:after="0" w:line="240" w:lineRule="auto"/>
              <w:rPr>
                <w:rFonts w:ascii="Times New Roman" w:hAnsi="Times New Roman" w:cs="Times New Roman"/>
                <w:sz w:val="24"/>
                <w:szCs w:val="24"/>
                <w:lang w:val="ru-RU"/>
              </w:rPr>
            </w:pPr>
            <w:r w:rsidRPr="00C015D8">
              <w:rPr>
                <w:rFonts w:ascii="Times New Roman" w:hAnsi="Times New Roman" w:cs="Times New Roman"/>
                <w:sz w:val="24"/>
                <w:szCs w:val="24"/>
                <w:lang w:val="ru-RU"/>
              </w:rPr>
              <w:t>ОК 04. Эффективно взаимодействовать и работать в коллективе и команде</w:t>
            </w:r>
          </w:p>
          <w:p w14:paraId="49EAFC97" w14:textId="19DDCA6D" w:rsidR="006A4915" w:rsidRDefault="006A4915" w:rsidP="00C015D8">
            <w:pPr>
              <w:pStyle w:val="1d"/>
              <w:spacing w:before="0"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ДПК </w:t>
            </w:r>
            <w:r w:rsidR="00485537">
              <w:rPr>
                <w:rFonts w:ascii="Times New Roman" w:hAnsi="Times New Roman" w:cs="Times New Roman"/>
                <w:sz w:val="24"/>
                <w:szCs w:val="24"/>
                <w:lang w:val="ru-RU"/>
              </w:rPr>
              <w:t>6.2.</w:t>
            </w:r>
          </w:p>
          <w:p w14:paraId="2BC5047D" w14:textId="3BEAD350" w:rsidR="00A91F7E" w:rsidRPr="006A4915" w:rsidRDefault="00A91F7E" w:rsidP="008B7082">
            <w:pPr>
              <w:pStyle w:val="1d"/>
              <w:spacing w:before="0" w:after="0" w:line="240" w:lineRule="auto"/>
              <w:rPr>
                <w:rFonts w:ascii="Times New Roman" w:hAnsi="Times New Roman" w:cs="Times New Roman"/>
                <w:sz w:val="24"/>
                <w:szCs w:val="24"/>
                <w:lang w:val="ru-RU"/>
              </w:rPr>
            </w:pPr>
            <w:r w:rsidRPr="00A91F7E">
              <w:rPr>
                <w:rFonts w:ascii="Times New Roman" w:hAnsi="Times New Roman" w:cs="Times New Roman"/>
                <w:sz w:val="24"/>
                <w:szCs w:val="24"/>
                <w:lang w:val="ru-RU"/>
              </w:rPr>
              <w:t>Осуществлять программирование обработки деталей на токарных и фрезерных станках с ЧПУ</w:t>
            </w:r>
          </w:p>
        </w:tc>
        <w:tc>
          <w:tcPr>
            <w:tcW w:w="2169" w:type="dxa"/>
            <w:tcBorders>
              <w:top w:val="single" w:sz="4" w:space="0" w:color="auto"/>
              <w:left w:val="single" w:sz="4" w:space="0" w:color="auto"/>
              <w:bottom w:val="single" w:sz="4" w:space="0" w:color="auto"/>
              <w:right w:val="single" w:sz="4" w:space="0" w:color="auto"/>
            </w:tcBorders>
          </w:tcPr>
          <w:p w14:paraId="404A0A86" w14:textId="0D004824" w:rsidR="008B7082" w:rsidRPr="006A4915" w:rsidRDefault="006A4915" w:rsidP="006A4915">
            <w:pPr>
              <w:pStyle w:val="1d"/>
              <w:spacing w:before="0"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ДУП.03 </w:t>
            </w:r>
            <w:r w:rsidRPr="006A4915">
              <w:rPr>
                <w:rFonts w:ascii="Times New Roman" w:hAnsi="Times New Roman" w:cs="Times New Roman"/>
                <w:sz w:val="24"/>
                <w:szCs w:val="24"/>
                <w:lang w:val="ru-RU"/>
              </w:rPr>
              <w:t>Основы программирования и автоматизации</w:t>
            </w:r>
          </w:p>
        </w:tc>
        <w:tc>
          <w:tcPr>
            <w:tcW w:w="1198" w:type="dxa"/>
            <w:tcBorders>
              <w:top w:val="single" w:sz="4" w:space="0" w:color="auto"/>
              <w:left w:val="single" w:sz="4" w:space="0" w:color="auto"/>
              <w:bottom w:val="single" w:sz="4" w:space="0" w:color="auto"/>
              <w:right w:val="single" w:sz="4" w:space="0" w:color="auto"/>
            </w:tcBorders>
          </w:tcPr>
          <w:p w14:paraId="73828BB8" w14:textId="4DDDAB33" w:rsidR="008B7082" w:rsidRPr="00205E94" w:rsidRDefault="00205E94" w:rsidP="00205E94">
            <w:pPr>
              <w:pStyle w:val="1d"/>
              <w:spacing w:before="0"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36</w:t>
            </w:r>
          </w:p>
        </w:tc>
        <w:tc>
          <w:tcPr>
            <w:tcW w:w="4528" w:type="dxa"/>
            <w:tcBorders>
              <w:top w:val="single" w:sz="4" w:space="0" w:color="auto"/>
              <w:left w:val="single" w:sz="4" w:space="0" w:color="auto"/>
              <w:bottom w:val="single" w:sz="4" w:space="0" w:color="auto"/>
              <w:right w:val="single" w:sz="4" w:space="0" w:color="auto"/>
            </w:tcBorders>
          </w:tcPr>
          <w:p w14:paraId="4CC31077" w14:textId="01F0EF8C" w:rsidR="006A4915" w:rsidRPr="006A4915" w:rsidRDefault="006A4915" w:rsidP="006A4915">
            <w:pPr>
              <w:pStyle w:val="1d"/>
              <w:spacing w:after="0" w:line="240" w:lineRule="auto"/>
              <w:rPr>
                <w:rFonts w:ascii="Times New Roman" w:hAnsi="Times New Roman" w:cs="Times New Roman"/>
                <w:sz w:val="24"/>
                <w:szCs w:val="24"/>
                <w:lang w:val="ru-RU"/>
              </w:rPr>
            </w:pPr>
            <w:r w:rsidRPr="006A4915">
              <w:rPr>
                <w:rFonts w:ascii="Times New Roman" w:hAnsi="Times New Roman" w:cs="Times New Roman"/>
                <w:sz w:val="24"/>
                <w:szCs w:val="24"/>
                <w:lang w:val="ru-RU"/>
              </w:rPr>
              <w:t>Тема 1.1 Цифровая экономика: сущность и эволюция развития в системе информационной</w:t>
            </w:r>
            <w:r>
              <w:rPr>
                <w:rFonts w:ascii="Times New Roman" w:hAnsi="Times New Roman" w:cs="Times New Roman"/>
                <w:sz w:val="24"/>
                <w:szCs w:val="24"/>
                <w:lang w:val="ru-RU"/>
              </w:rPr>
              <w:t xml:space="preserve"> экономики</w:t>
            </w:r>
          </w:p>
          <w:p w14:paraId="725B9399" w14:textId="77777777" w:rsidR="006A4915" w:rsidRPr="006A4915" w:rsidRDefault="006A4915" w:rsidP="006A4915">
            <w:pPr>
              <w:pStyle w:val="1d"/>
              <w:spacing w:after="0" w:line="240" w:lineRule="auto"/>
              <w:rPr>
                <w:rFonts w:ascii="Times New Roman" w:hAnsi="Times New Roman" w:cs="Times New Roman"/>
                <w:sz w:val="24"/>
                <w:szCs w:val="24"/>
                <w:lang w:val="ru-RU"/>
              </w:rPr>
            </w:pPr>
            <w:r w:rsidRPr="006A4915">
              <w:rPr>
                <w:rFonts w:ascii="Times New Roman" w:hAnsi="Times New Roman" w:cs="Times New Roman"/>
                <w:sz w:val="24"/>
                <w:szCs w:val="24"/>
                <w:lang w:val="ru-RU"/>
              </w:rPr>
              <w:t>Тема 1.2. Информация как</w:t>
            </w:r>
          </w:p>
          <w:p w14:paraId="3E3A43C7" w14:textId="77777777" w:rsidR="006A4915" w:rsidRPr="006A4915" w:rsidRDefault="006A4915" w:rsidP="006A4915">
            <w:pPr>
              <w:pStyle w:val="1d"/>
              <w:spacing w:after="0" w:line="240" w:lineRule="auto"/>
              <w:rPr>
                <w:rFonts w:ascii="Times New Roman" w:hAnsi="Times New Roman" w:cs="Times New Roman"/>
                <w:sz w:val="24"/>
                <w:szCs w:val="24"/>
                <w:lang w:val="ru-RU"/>
              </w:rPr>
            </w:pPr>
            <w:r w:rsidRPr="006A4915">
              <w:rPr>
                <w:rFonts w:ascii="Times New Roman" w:hAnsi="Times New Roman" w:cs="Times New Roman"/>
                <w:sz w:val="24"/>
                <w:szCs w:val="24"/>
                <w:lang w:val="ru-RU"/>
              </w:rPr>
              <w:t>производительная сила</w:t>
            </w:r>
          </w:p>
          <w:p w14:paraId="5C46F20C" w14:textId="77777777" w:rsidR="006A4915" w:rsidRPr="006A4915" w:rsidRDefault="006A4915" w:rsidP="006A4915">
            <w:pPr>
              <w:pStyle w:val="1d"/>
              <w:spacing w:after="0" w:line="240" w:lineRule="auto"/>
              <w:rPr>
                <w:rFonts w:ascii="Times New Roman" w:hAnsi="Times New Roman" w:cs="Times New Roman"/>
                <w:sz w:val="24"/>
                <w:szCs w:val="24"/>
                <w:lang w:val="ru-RU"/>
              </w:rPr>
            </w:pPr>
            <w:r w:rsidRPr="006A4915">
              <w:rPr>
                <w:rFonts w:ascii="Times New Roman" w:hAnsi="Times New Roman" w:cs="Times New Roman"/>
                <w:sz w:val="24"/>
                <w:szCs w:val="24"/>
                <w:lang w:val="ru-RU"/>
              </w:rPr>
              <w:t>современного общества.</w:t>
            </w:r>
          </w:p>
          <w:p w14:paraId="28C09E83" w14:textId="77777777" w:rsidR="006A4915" w:rsidRPr="006A4915" w:rsidRDefault="006A4915" w:rsidP="006A4915">
            <w:pPr>
              <w:pStyle w:val="1d"/>
              <w:spacing w:after="0" w:line="240" w:lineRule="auto"/>
              <w:rPr>
                <w:rFonts w:ascii="Times New Roman" w:hAnsi="Times New Roman" w:cs="Times New Roman"/>
                <w:sz w:val="24"/>
                <w:szCs w:val="24"/>
                <w:lang w:val="ru-RU"/>
              </w:rPr>
            </w:pPr>
            <w:r w:rsidRPr="006A4915">
              <w:rPr>
                <w:rFonts w:ascii="Times New Roman" w:hAnsi="Times New Roman" w:cs="Times New Roman"/>
                <w:sz w:val="24"/>
                <w:szCs w:val="24"/>
                <w:lang w:val="ru-RU"/>
              </w:rPr>
              <w:t>Модели информационной</w:t>
            </w:r>
          </w:p>
          <w:p w14:paraId="008DCD81" w14:textId="77777777" w:rsidR="006A4915" w:rsidRPr="006A4915" w:rsidRDefault="006A4915" w:rsidP="006A4915">
            <w:pPr>
              <w:pStyle w:val="1d"/>
              <w:spacing w:after="0" w:line="240" w:lineRule="auto"/>
              <w:rPr>
                <w:rFonts w:ascii="Times New Roman" w:hAnsi="Times New Roman" w:cs="Times New Roman"/>
                <w:sz w:val="24"/>
                <w:szCs w:val="24"/>
                <w:lang w:val="ru-RU"/>
              </w:rPr>
            </w:pPr>
            <w:r w:rsidRPr="006A4915">
              <w:rPr>
                <w:rFonts w:ascii="Times New Roman" w:hAnsi="Times New Roman" w:cs="Times New Roman"/>
                <w:sz w:val="24"/>
                <w:szCs w:val="24"/>
                <w:lang w:val="ru-RU"/>
              </w:rPr>
              <w:t>экономики.</w:t>
            </w:r>
          </w:p>
          <w:p w14:paraId="5B116D08" w14:textId="77777777" w:rsidR="006A4915" w:rsidRPr="006A4915" w:rsidRDefault="006A4915" w:rsidP="006A4915">
            <w:pPr>
              <w:pStyle w:val="1d"/>
              <w:spacing w:after="0" w:line="240" w:lineRule="auto"/>
              <w:rPr>
                <w:rFonts w:ascii="Times New Roman" w:hAnsi="Times New Roman" w:cs="Times New Roman"/>
                <w:sz w:val="24"/>
                <w:szCs w:val="24"/>
                <w:lang w:val="ru-RU"/>
              </w:rPr>
            </w:pPr>
            <w:r w:rsidRPr="006A4915">
              <w:rPr>
                <w:rFonts w:ascii="Times New Roman" w:hAnsi="Times New Roman" w:cs="Times New Roman"/>
                <w:sz w:val="24"/>
                <w:szCs w:val="24"/>
                <w:lang w:val="ru-RU"/>
              </w:rPr>
              <w:t>Тема 1.3. Институты цифровой экономики.</w:t>
            </w:r>
          </w:p>
          <w:p w14:paraId="4690BB53" w14:textId="77777777" w:rsidR="006A4915" w:rsidRPr="006A4915" w:rsidRDefault="006A4915" w:rsidP="006A4915">
            <w:pPr>
              <w:pStyle w:val="1d"/>
              <w:spacing w:after="0" w:line="240" w:lineRule="auto"/>
              <w:rPr>
                <w:rFonts w:ascii="Times New Roman" w:hAnsi="Times New Roman" w:cs="Times New Roman"/>
                <w:sz w:val="24"/>
                <w:szCs w:val="24"/>
                <w:lang w:val="ru-RU"/>
              </w:rPr>
            </w:pPr>
            <w:r w:rsidRPr="006A4915">
              <w:rPr>
                <w:rFonts w:ascii="Times New Roman" w:hAnsi="Times New Roman" w:cs="Times New Roman"/>
                <w:sz w:val="24"/>
                <w:szCs w:val="24"/>
                <w:lang w:val="ru-RU"/>
              </w:rPr>
              <w:t>Тема 1.4. Электронное правительство</w:t>
            </w:r>
          </w:p>
          <w:p w14:paraId="3E4C3F10" w14:textId="570CE70D" w:rsidR="008B7082" w:rsidRPr="00A91F7E" w:rsidRDefault="006A4915" w:rsidP="00A91F7E">
            <w:pPr>
              <w:pStyle w:val="1d"/>
              <w:spacing w:after="0" w:line="240" w:lineRule="auto"/>
              <w:rPr>
                <w:rFonts w:ascii="Times New Roman" w:hAnsi="Times New Roman" w:cs="Times New Roman"/>
                <w:sz w:val="24"/>
                <w:szCs w:val="24"/>
                <w:lang w:val="ru-RU"/>
              </w:rPr>
            </w:pPr>
            <w:r w:rsidRPr="006A4915">
              <w:rPr>
                <w:rFonts w:ascii="Times New Roman" w:hAnsi="Times New Roman" w:cs="Times New Roman"/>
                <w:sz w:val="24"/>
                <w:szCs w:val="24"/>
                <w:lang w:val="ru-RU"/>
              </w:rPr>
              <w:t xml:space="preserve">Тема 1.5 Электронный бизнес как базовый </w:t>
            </w:r>
            <w:proofErr w:type="spellStart"/>
            <w:r w:rsidRPr="006A4915">
              <w:rPr>
                <w:rFonts w:ascii="Times New Roman" w:hAnsi="Times New Roman" w:cs="Times New Roman"/>
                <w:sz w:val="24"/>
                <w:szCs w:val="24"/>
                <w:lang w:val="ru-RU"/>
              </w:rPr>
              <w:t>институт</w:t>
            </w:r>
            <w:r w:rsidRPr="00A91F7E">
              <w:rPr>
                <w:rFonts w:ascii="Times New Roman" w:hAnsi="Times New Roman" w:cs="Times New Roman"/>
                <w:sz w:val="24"/>
                <w:szCs w:val="24"/>
                <w:lang w:val="ru-RU"/>
              </w:rPr>
              <w:t>информационной</w:t>
            </w:r>
            <w:proofErr w:type="spellEnd"/>
            <w:r w:rsidRPr="00A91F7E">
              <w:rPr>
                <w:rFonts w:ascii="Times New Roman" w:hAnsi="Times New Roman" w:cs="Times New Roman"/>
                <w:sz w:val="24"/>
                <w:szCs w:val="24"/>
                <w:lang w:val="ru-RU"/>
              </w:rPr>
              <w:t xml:space="preserve"> экономики.</w:t>
            </w:r>
          </w:p>
          <w:p w14:paraId="72371843" w14:textId="07F004D2" w:rsidR="006A4915" w:rsidRPr="006A4915" w:rsidRDefault="006A4915" w:rsidP="006A4915">
            <w:pPr>
              <w:pStyle w:val="1d"/>
              <w:spacing w:before="0" w:after="0" w:line="240" w:lineRule="auto"/>
              <w:rPr>
                <w:rFonts w:ascii="Times New Roman" w:hAnsi="Times New Roman" w:cs="Times New Roman"/>
                <w:sz w:val="24"/>
                <w:szCs w:val="24"/>
                <w:lang w:val="ru-RU"/>
              </w:rPr>
            </w:pPr>
            <w:r w:rsidRPr="006A4915">
              <w:rPr>
                <w:rFonts w:ascii="Times New Roman" w:hAnsi="Times New Roman" w:cs="Times New Roman"/>
                <w:sz w:val="24"/>
                <w:szCs w:val="24"/>
                <w:lang w:val="ru-RU"/>
              </w:rPr>
              <w:t>Тема 1.6.  Цифровизация в машиностроении: основы программирования обработки деталей на токарных и фрезерных станках с ЧПУ</w:t>
            </w:r>
          </w:p>
        </w:tc>
        <w:tc>
          <w:tcPr>
            <w:tcW w:w="4792" w:type="dxa"/>
            <w:tcBorders>
              <w:top w:val="single" w:sz="4" w:space="0" w:color="auto"/>
              <w:left w:val="single" w:sz="4" w:space="0" w:color="auto"/>
              <w:bottom w:val="single" w:sz="4" w:space="0" w:color="auto"/>
              <w:right w:val="single" w:sz="4" w:space="0" w:color="auto"/>
            </w:tcBorders>
            <w:hideMark/>
          </w:tcPr>
          <w:p w14:paraId="46AABD72" w14:textId="2DFB06D9" w:rsidR="008B7082" w:rsidRDefault="008B7082" w:rsidP="008B7082">
            <w:pPr>
              <w:pStyle w:val="1d"/>
              <w:spacing w:before="0" w:after="0" w:line="240" w:lineRule="auto"/>
              <w:rPr>
                <w:rFonts w:ascii="Times New Roman" w:hAnsi="Times New Roman" w:cs="Times New Roman"/>
                <w:b/>
                <w:sz w:val="24"/>
                <w:szCs w:val="24"/>
                <w:lang w:val="ru-RU"/>
              </w:rPr>
            </w:pPr>
            <w:r>
              <w:rPr>
                <w:rFonts w:ascii="Times New Roman" w:hAnsi="Times New Roman" w:cs="Times New Roman"/>
                <w:b/>
                <w:sz w:val="24"/>
                <w:szCs w:val="24"/>
                <w:lang w:val="ru-RU"/>
              </w:rPr>
              <w:t>Навыки</w:t>
            </w:r>
            <w:r w:rsidRPr="00CE5934">
              <w:rPr>
                <w:rFonts w:ascii="Times New Roman" w:hAnsi="Times New Roman" w:cs="Times New Roman"/>
                <w:b/>
                <w:sz w:val="24"/>
                <w:szCs w:val="24"/>
                <w:lang w:val="ru-RU"/>
              </w:rPr>
              <w:t>:</w:t>
            </w:r>
          </w:p>
          <w:p w14:paraId="40A59462" w14:textId="38E4B1D4" w:rsidR="004014C5" w:rsidRPr="004014C5" w:rsidRDefault="004014C5" w:rsidP="004014C5">
            <w:pPr>
              <w:pStyle w:val="a3"/>
              <w:tabs>
                <w:tab w:val="left" w:pos="201"/>
              </w:tabs>
              <w:spacing w:before="0" w:after="0"/>
              <w:ind w:left="34"/>
              <w:rPr>
                <w:bCs/>
                <w:iCs/>
                <w:sz w:val="22"/>
                <w:szCs w:val="22"/>
              </w:rPr>
            </w:pPr>
            <w:r w:rsidRPr="004014C5">
              <w:rPr>
                <w:bCs/>
                <w:iCs/>
                <w:sz w:val="22"/>
                <w:szCs w:val="22"/>
              </w:rPr>
              <w:t>анализа и систематизации информации, получаемой в том числе</w:t>
            </w:r>
            <w:r>
              <w:rPr>
                <w:bCs/>
                <w:iCs/>
                <w:sz w:val="22"/>
                <w:szCs w:val="22"/>
              </w:rPr>
              <w:t xml:space="preserve"> </w:t>
            </w:r>
            <w:r w:rsidRPr="004014C5">
              <w:rPr>
                <w:bCs/>
                <w:iCs/>
                <w:sz w:val="22"/>
                <w:szCs w:val="22"/>
              </w:rPr>
              <w:t>в цифровой образовательной среде</w:t>
            </w:r>
          </w:p>
          <w:p w14:paraId="0993C7A7" w14:textId="52B0E79D" w:rsidR="004014C5" w:rsidRPr="004014C5" w:rsidRDefault="004014C5" w:rsidP="004014C5">
            <w:pPr>
              <w:pStyle w:val="a3"/>
              <w:tabs>
                <w:tab w:val="left" w:pos="201"/>
              </w:tabs>
              <w:spacing w:before="0" w:after="0"/>
              <w:ind w:left="34"/>
              <w:rPr>
                <w:bCs/>
                <w:iCs/>
                <w:sz w:val="22"/>
                <w:szCs w:val="22"/>
              </w:rPr>
            </w:pPr>
            <w:r w:rsidRPr="004014C5">
              <w:rPr>
                <w:bCs/>
                <w:iCs/>
                <w:sz w:val="22"/>
                <w:szCs w:val="22"/>
              </w:rPr>
              <w:t>генерировать новые нетиповые идеи</w:t>
            </w:r>
          </w:p>
          <w:p w14:paraId="055F1A47" w14:textId="5C5F2334" w:rsidR="004014C5" w:rsidRDefault="004014C5" w:rsidP="00401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iCs/>
              </w:rPr>
            </w:pPr>
            <w:r w:rsidRPr="004014C5">
              <w:rPr>
                <w:rFonts w:ascii="Times New Roman" w:hAnsi="Times New Roman"/>
                <w:bCs/>
                <w:iCs/>
              </w:rPr>
              <w:t>умение мыслить нестандартно, обосновывать принимаемые инновационные решения</w:t>
            </w:r>
          </w:p>
          <w:p w14:paraId="1A717249" w14:textId="1B8515A4" w:rsidR="004014C5" w:rsidRPr="004014C5" w:rsidRDefault="004014C5" w:rsidP="00401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iCs/>
              </w:rPr>
            </w:pPr>
            <w:r w:rsidRPr="004014C5">
              <w:rPr>
                <w:rFonts w:ascii="Times New Roman" w:hAnsi="Times New Roman"/>
                <w:bCs/>
                <w:iCs/>
              </w:rPr>
              <w:t>общей цифровой грамотности</w:t>
            </w:r>
          </w:p>
          <w:p w14:paraId="0D3A2BBF" w14:textId="3BD02FA8" w:rsidR="004014C5" w:rsidRPr="004014C5" w:rsidRDefault="004014C5" w:rsidP="00401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iCs/>
              </w:rPr>
            </w:pPr>
            <w:r w:rsidRPr="004014C5">
              <w:rPr>
                <w:rFonts w:ascii="Times New Roman" w:hAnsi="Times New Roman"/>
                <w:bCs/>
                <w:iCs/>
              </w:rPr>
              <w:t>безопасного поведения в цифровой среде</w:t>
            </w:r>
          </w:p>
          <w:p w14:paraId="69A7BA6C" w14:textId="5CC7081B" w:rsidR="00B27786" w:rsidRPr="00B27786" w:rsidRDefault="00B27786" w:rsidP="00B27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rPr>
            </w:pPr>
            <w:r w:rsidRPr="00B27786">
              <w:rPr>
                <w:rFonts w:ascii="Times New Roman" w:hAnsi="Times New Roman"/>
                <w:bCs/>
                <w:iCs/>
              </w:rPr>
              <w:t>способность к саморазвитию в информационной среде</w:t>
            </w:r>
          </w:p>
          <w:p w14:paraId="2D385E9F" w14:textId="78C47FCD" w:rsidR="004014C5" w:rsidRDefault="00B27786" w:rsidP="00B27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rPr>
            </w:pPr>
            <w:r w:rsidRPr="00B27786">
              <w:rPr>
                <w:rFonts w:ascii="Times New Roman" w:hAnsi="Times New Roman"/>
                <w:bCs/>
                <w:iCs/>
              </w:rPr>
              <w:t>способность человека ставить себе образовательные цели под возникающие жизненные задачи</w:t>
            </w:r>
          </w:p>
          <w:p w14:paraId="2567C2A7" w14:textId="0D431366" w:rsidR="00B27786" w:rsidRDefault="00B27786" w:rsidP="00B27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rPr>
            </w:pPr>
            <w:r w:rsidRPr="00B27786">
              <w:rPr>
                <w:rFonts w:ascii="Times New Roman" w:hAnsi="Times New Roman"/>
                <w:bCs/>
                <w:iCs/>
              </w:rPr>
              <w:t>межличностной и деловой коммуникации в цифровой среде</w:t>
            </w:r>
          </w:p>
          <w:p w14:paraId="614BE5A0" w14:textId="6C7C432C" w:rsidR="00CC2428" w:rsidRPr="004014C5" w:rsidRDefault="00CC2428" w:rsidP="00B27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rPr>
            </w:pPr>
            <w:r>
              <w:rPr>
                <w:rFonts w:ascii="Times New Roman" w:hAnsi="Times New Roman"/>
                <w:bCs/>
                <w:iCs/>
              </w:rPr>
              <w:t>программирования</w:t>
            </w:r>
            <w:r w:rsidRPr="00CC2428">
              <w:rPr>
                <w:rFonts w:ascii="Times New Roman" w:hAnsi="Times New Roman"/>
                <w:bCs/>
                <w:iCs/>
              </w:rPr>
              <w:t xml:space="preserve"> обработки деталей</w:t>
            </w:r>
          </w:p>
          <w:p w14:paraId="1F32A90A" w14:textId="797BCFE6" w:rsidR="008B7082" w:rsidRPr="00F10598" w:rsidRDefault="008B7082" w:rsidP="008B7082">
            <w:pPr>
              <w:pStyle w:val="1d"/>
              <w:spacing w:before="0" w:after="0" w:line="240" w:lineRule="auto"/>
              <w:rPr>
                <w:rFonts w:ascii="Times New Roman" w:hAnsi="Times New Roman" w:cs="Times New Roman"/>
                <w:b/>
                <w:sz w:val="24"/>
                <w:szCs w:val="24"/>
                <w:lang w:val="ru-RU"/>
              </w:rPr>
            </w:pPr>
            <w:r w:rsidRPr="00F10598">
              <w:rPr>
                <w:rFonts w:ascii="Times New Roman" w:hAnsi="Times New Roman" w:cs="Times New Roman"/>
                <w:b/>
                <w:sz w:val="24"/>
                <w:szCs w:val="24"/>
                <w:lang w:val="ru-RU"/>
              </w:rPr>
              <w:t>Знания:</w:t>
            </w:r>
          </w:p>
          <w:p w14:paraId="1DE394BB" w14:textId="3DB5A265" w:rsidR="006A4915" w:rsidRDefault="006A4915" w:rsidP="008B7082">
            <w:pPr>
              <w:pStyle w:val="1d"/>
              <w:spacing w:before="0" w:after="0" w:line="240" w:lineRule="auto"/>
              <w:rPr>
                <w:rFonts w:ascii="Times New Roman" w:hAnsi="Times New Roman" w:cs="Times New Roman"/>
                <w:sz w:val="24"/>
                <w:szCs w:val="24"/>
                <w:lang w:val="ru-RU"/>
              </w:rPr>
            </w:pPr>
            <w:r w:rsidRPr="006A4915">
              <w:rPr>
                <w:rFonts w:ascii="Times New Roman" w:hAnsi="Times New Roman" w:cs="Times New Roman"/>
                <w:sz w:val="24"/>
                <w:szCs w:val="24"/>
                <w:lang w:val="ru-RU"/>
              </w:rPr>
              <w:t>сущность и эволюцию развития информационной экономики</w:t>
            </w:r>
          </w:p>
          <w:p w14:paraId="7C23D447" w14:textId="46A02AEB" w:rsidR="006A4915" w:rsidRDefault="006A4915" w:rsidP="008B7082">
            <w:pPr>
              <w:pStyle w:val="1d"/>
              <w:spacing w:before="0"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модели информационной экономики</w:t>
            </w:r>
          </w:p>
          <w:p w14:paraId="099B5C94" w14:textId="7E949A68" w:rsidR="006A4915" w:rsidRDefault="006A4915" w:rsidP="008B7082">
            <w:pPr>
              <w:pStyle w:val="1d"/>
              <w:spacing w:before="0"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принципы функционирования институтов цифровой экономики</w:t>
            </w:r>
          </w:p>
          <w:p w14:paraId="25F495A0" w14:textId="66DB91DF" w:rsidR="006A4915" w:rsidRDefault="00A91F7E" w:rsidP="008B7082">
            <w:pPr>
              <w:pStyle w:val="1d"/>
              <w:spacing w:before="0"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основные задачи электронного правительства</w:t>
            </w:r>
          </w:p>
          <w:p w14:paraId="10781166" w14:textId="1D558F19" w:rsidR="00A91F7E" w:rsidRDefault="00A91F7E" w:rsidP="008B7082">
            <w:pPr>
              <w:pStyle w:val="1d"/>
              <w:spacing w:before="0"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особенности электронного бизнеса</w:t>
            </w:r>
          </w:p>
          <w:p w14:paraId="791B5137" w14:textId="4D72BBD2" w:rsidR="00A22536" w:rsidRDefault="00A91F7E" w:rsidP="008B7082">
            <w:pPr>
              <w:pStyle w:val="1d"/>
              <w:spacing w:before="0"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основы цифровизации в машиностроении</w:t>
            </w:r>
          </w:p>
          <w:p w14:paraId="459C3331" w14:textId="21E1BC75" w:rsidR="00CC2428" w:rsidRPr="006A4915" w:rsidRDefault="00CC2428" w:rsidP="008B7082">
            <w:pPr>
              <w:pStyle w:val="1d"/>
              <w:spacing w:before="0"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основы програм</w:t>
            </w:r>
            <w:r w:rsidR="00AA5696">
              <w:rPr>
                <w:rFonts w:ascii="Times New Roman" w:hAnsi="Times New Roman" w:cs="Times New Roman"/>
                <w:sz w:val="24"/>
                <w:szCs w:val="24"/>
                <w:lang w:val="ru-RU"/>
              </w:rPr>
              <w:t>м</w:t>
            </w:r>
            <w:r>
              <w:rPr>
                <w:rFonts w:ascii="Times New Roman" w:hAnsi="Times New Roman" w:cs="Times New Roman"/>
                <w:sz w:val="24"/>
                <w:szCs w:val="24"/>
                <w:lang w:val="ru-RU"/>
              </w:rPr>
              <w:t>ирования</w:t>
            </w:r>
          </w:p>
          <w:p w14:paraId="33B42367" w14:textId="77777777" w:rsidR="008B7082" w:rsidRPr="003B7A0D" w:rsidRDefault="008B7082" w:rsidP="008B7082">
            <w:pPr>
              <w:pStyle w:val="1d"/>
              <w:spacing w:before="0" w:after="0" w:line="240" w:lineRule="auto"/>
              <w:rPr>
                <w:rFonts w:ascii="Times New Roman" w:hAnsi="Times New Roman" w:cs="Times New Roman"/>
                <w:b/>
                <w:sz w:val="24"/>
                <w:szCs w:val="24"/>
                <w:lang w:val="ru-RU"/>
              </w:rPr>
            </w:pPr>
            <w:r w:rsidRPr="003B7A0D">
              <w:rPr>
                <w:rFonts w:ascii="Times New Roman" w:hAnsi="Times New Roman" w:cs="Times New Roman"/>
                <w:b/>
                <w:sz w:val="24"/>
                <w:szCs w:val="24"/>
                <w:lang w:val="ru-RU"/>
              </w:rPr>
              <w:t>Умения:</w:t>
            </w:r>
          </w:p>
          <w:p w14:paraId="08AE4B9A" w14:textId="000D2152" w:rsidR="004014C5" w:rsidRDefault="004014C5" w:rsidP="004014C5">
            <w:pPr>
              <w:pStyle w:val="a3"/>
              <w:tabs>
                <w:tab w:val="left" w:pos="201"/>
              </w:tabs>
              <w:spacing w:before="0" w:after="0"/>
              <w:ind w:left="34"/>
              <w:rPr>
                <w:bCs/>
                <w:iCs/>
                <w:sz w:val="22"/>
                <w:szCs w:val="22"/>
              </w:rPr>
            </w:pPr>
            <w:r w:rsidRPr="004014C5">
              <w:rPr>
                <w:bCs/>
                <w:iCs/>
                <w:sz w:val="22"/>
                <w:szCs w:val="22"/>
              </w:rPr>
              <w:lastRenderedPageBreak/>
              <w:t>умение генерировать новые идеи для решения задач цифровой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p w14:paraId="726000A1" w14:textId="58B4ABE3" w:rsidR="004014C5" w:rsidRDefault="004014C5" w:rsidP="004014C5">
            <w:pPr>
              <w:pStyle w:val="a3"/>
              <w:tabs>
                <w:tab w:val="left" w:pos="201"/>
              </w:tabs>
              <w:spacing w:before="0" w:after="0"/>
              <w:ind w:left="34"/>
              <w:rPr>
                <w:bCs/>
                <w:iCs/>
                <w:sz w:val="22"/>
                <w:szCs w:val="22"/>
              </w:rPr>
            </w:pPr>
            <w:r w:rsidRPr="004014C5">
              <w:rPr>
                <w:bCs/>
                <w:iCs/>
                <w:sz w:val="22"/>
                <w:szCs w:val="22"/>
              </w:rPr>
              <w:t>умение критически относиться</w:t>
            </w:r>
            <w:r>
              <w:rPr>
                <w:bCs/>
                <w:iCs/>
                <w:sz w:val="22"/>
                <w:szCs w:val="22"/>
              </w:rPr>
              <w:t xml:space="preserve"> </w:t>
            </w:r>
            <w:r w:rsidRPr="004014C5">
              <w:rPr>
                <w:bCs/>
                <w:iCs/>
                <w:sz w:val="22"/>
                <w:szCs w:val="22"/>
              </w:rPr>
              <w:t>к информации, получаемой из цифровой среды</w:t>
            </w:r>
          </w:p>
          <w:p w14:paraId="530CE2DD" w14:textId="59691451" w:rsidR="004014C5" w:rsidRPr="004014C5" w:rsidRDefault="004014C5" w:rsidP="00401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rPr>
            </w:pPr>
            <w:r>
              <w:rPr>
                <w:rFonts w:ascii="Times New Roman" w:hAnsi="Times New Roman"/>
                <w:bCs/>
                <w:iCs/>
              </w:rPr>
              <w:t>защищать</w:t>
            </w:r>
            <w:r w:rsidRPr="004014C5">
              <w:rPr>
                <w:rFonts w:ascii="Times New Roman" w:hAnsi="Times New Roman"/>
                <w:bCs/>
                <w:iCs/>
              </w:rPr>
              <w:t xml:space="preserve"> личны</w:t>
            </w:r>
            <w:r>
              <w:rPr>
                <w:rFonts w:ascii="Times New Roman" w:hAnsi="Times New Roman"/>
                <w:bCs/>
                <w:iCs/>
              </w:rPr>
              <w:t>е</w:t>
            </w:r>
            <w:r w:rsidRPr="004014C5">
              <w:rPr>
                <w:rFonts w:ascii="Times New Roman" w:hAnsi="Times New Roman"/>
                <w:bCs/>
                <w:iCs/>
              </w:rPr>
              <w:t xml:space="preserve"> данны</w:t>
            </w:r>
            <w:r>
              <w:rPr>
                <w:rFonts w:ascii="Times New Roman" w:hAnsi="Times New Roman"/>
                <w:bCs/>
                <w:iCs/>
              </w:rPr>
              <w:t>е</w:t>
            </w:r>
            <w:r w:rsidRPr="004014C5">
              <w:rPr>
                <w:rFonts w:ascii="Times New Roman" w:hAnsi="Times New Roman"/>
                <w:bCs/>
                <w:iCs/>
              </w:rPr>
              <w:t xml:space="preserve"> и конфиденциальности, анализ</w:t>
            </w:r>
            <w:r w:rsidR="00B27786">
              <w:rPr>
                <w:rFonts w:ascii="Times New Roman" w:hAnsi="Times New Roman"/>
                <w:bCs/>
                <w:iCs/>
              </w:rPr>
              <w:t>ировать</w:t>
            </w:r>
            <w:r w:rsidRPr="004014C5">
              <w:rPr>
                <w:rFonts w:ascii="Times New Roman" w:hAnsi="Times New Roman"/>
                <w:bCs/>
                <w:iCs/>
              </w:rPr>
              <w:t xml:space="preserve"> и оцен</w:t>
            </w:r>
            <w:r w:rsidR="00B27786">
              <w:rPr>
                <w:rFonts w:ascii="Times New Roman" w:hAnsi="Times New Roman"/>
                <w:bCs/>
                <w:iCs/>
              </w:rPr>
              <w:t>ивать</w:t>
            </w:r>
            <w:r w:rsidRPr="004014C5">
              <w:rPr>
                <w:rFonts w:ascii="Times New Roman" w:hAnsi="Times New Roman"/>
                <w:bCs/>
                <w:iCs/>
              </w:rPr>
              <w:t xml:space="preserve"> угрозы и рисков информационной безопасности</w:t>
            </w:r>
          </w:p>
          <w:p w14:paraId="26330207" w14:textId="3E4DC744" w:rsidR="004014C5" w:rsidRDefault="004014C5" w:rsidP="004014C5">
            <w:pPr>
              <w:pStyle w:val="a3"/>
              <w:tabs>
                <w:tab w:val="left" w:pos="201"/>
              </w:tabs>
              <w:spacing w:before="0" w:after="0"/>
              <w:ind w:left="34"/>
              <w:rPr>
                <w:bCs/>
                <w:iCs/>
              </w:rPr>
            </w:pPr>
            <w:r w:rsidRPr="004014C5">
              <w:rPr>
                <w:bCs/>
                <w:iCs/>
              </w:rPr>
              <w:t>осуществл</w:t>
            </w:r>
            <w:r w:rsidR="00B27786">
              <w:rPr>
                <w:bCs/>
                <w:iCs/>
              </w:rPr>
              <w:t>ять</w:t>
            </w:r>
            <w:r w:rsidRPr="004014C5">
              <w:rPr>
                <w:bCs/>
                <w:iCs/>
              </w:rPr>
              <w:t xml:space="preserve"> мер</w:t>
            </w:r>
            <w:r w:rsidR="00B27786">
              <w:rPr>
                <w:bCs/>
                <w:iCs/>
              </w:rPr>
              <w:t>ы</w:t>
            </w:r>
            <w:r w:rsidRPr="004014C5">
              <w:rPr>
                <w:bCs/>
                <w:iCs/>
              </w:rPr>
              <w:t xml:space="preserve"> противодействия нарушениям информационной безопасности</w:t>
            </w:r>
          </w:p>
          <w:p w14:paraId="5D6AD836" w14:textId="17095414" w:rsidR="00B27786" w:rsidRDefault="00B27786" w:rsidP="00B27786">
            <w:pPr>
              <w:pStyle w:val="a3"/>
              <w:tabs>
                <w:tab w:val="left" w:pos="175"/>
              </w:tabs>
              <w:spacing w:before="0" w:after="0"/>
              <w:ind w:left="0"/>
              <w:rPr>
                <w:bCs/>
                <w:iCs/>
              </w:rPr>
            </w:pPr>
            <w:r w:rsidRPr="00187633">
              <w:rPr>
                <w:bCs/>
                <w:iCs/>
                <w:sz w:val="22"/>
                <w:szCs w:val="22"/>
              </w:rPr>
              <w:t>подбирать способы решения и средства развития (в том числе</w:t>
            </w:r>
            <w:r>
              <w:rPr>
                <w:bCs/>
                <w:iCs/>
              </w:rPr>
              <w:t xml:space="preserve"> </w:t>
            </w:r>
            <w:r w:rsidRPr="004F226C">
              <w:rPr>
                <w:bCs/>
                <w:iCs/>
              </w:rPr>
              <w:t>с использованием цифровых средств) других необходимых компетенций</w:t>
            </w:r>
          </w:p>
          <w:p w14:paraId="38A8AD4D" w14:textId="293C7305" w:rsidR="00B27786" w:rsidRPr="00B27786" w:rsidRDefault="00B27786" w:rsidP="00B27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B27786">
              <w:rPr>
                <w:rFonts w:ascii="Times New Roman" w:hAnsi="Times New Roman"/>
                <w:bCs/>
                <w:sz w:val="24"/>
                <w:szCs w:val="28"/>
              </w:rPr>
              <w:t>взаимодейст</w:t>
            </w:r>
            <w:r>
              <w:rPr>
                <w:rFonts w:ascii="Times New Roman" w:hAnsi="Times New Roman"/>
                <w:bCs/>
                <w:sz w:val="24"/>
                <w:szCs w:val="28"/>
              </w:rPr>
              <w:t>вовать</w:t>
            </w:r>
            <w:r w:rsidRPr="00B27786">
              <w:rPr>
                <w:rFonts w:ascii="Times New Roman" w:hAnsi="Times New Roman"/>
                <w:bCs/>
                <w:sz w:val="24"/>
                <w:szCs w:val="28"/>
              </w:rPr>
              <w:t xml:space="preserve"> посредством цифровых технологий (управление виртуальной самопрезентацией)</w:t>
            </w:r>
          </w:p>
          <w:p w14:paraId="3A0D47D4" w14:textId="6502B407" w:rsidR="00B27786" w:rsidRPr="00B27786" w:rsidRDefault="00B27786" w:rsidP="00B27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B27786">
              <w:rPr>
                <w:rFonts w:ascii="Times New Roman" w:hAnsi="Times New Roman"/>
                <w:bCs/>
                <w:sz w:val="24"/>
                <w:szCs w:val="28"/>
              </w:rPr>
              <w:t>соблюдать правила информационной безопасности</w:t>
            </w:r>
          </w:p>
          <w:p w14:paraId="2A89563A" w14:textId="49E3C893" w:rsidR="00B27786" w:rsidRPr="00B27786" w:rsidRDefault="00B27786" w:rsidP="00B27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Pr>
                <w:rFonts w:ascii="Times New Roman" w:hAnsi="Times New Roman"/>
                <w:bCs/>
                <w:sz w:val="24"/>
                <w:szCs w:val="28"/>
              </w:rPr>
              <w:t xml:space="preserve">участвовать </w:t>
            </w:r>
            <w:r w:rsidRPr="00B27786">
              <w:rPr>
                <w:rFonts w:ascii="Times New Roman" w:hAnsi="Times New Roman"/>
                <w:bCs/>
                <w:sz w:val="24"/>
                <w:szCs w:val="28"/>
              </w:rPr>
              <w:t>в социальной жизни с помощью цифровых технологий</w:t>
            </w:r>
          </w:p>
          <w:p w14:paraId="4F44F622" w14:textId="77777777" w:rsidR="00A91F7E" w:rsidRDefault="00B27786" w:rsidP="00B27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sidRPr="00B27786">
              <w:rPr>
                <w:rFonts w:ascii="Times New Roman" w:hAnsi="Times New Roman"/>
                <w:bCs/>
                <w:sz w:val="24"/>
                <w:szCs w:val="28"/>
              </w:rPr>
              <w:t>поддерживать публичный дискурс, осуществлять сотрудничество через цифровые технологии</w:t>
            </w:r>
          </w:p>
          <w:p w14:paraId="758BAA50" w14:textId="0438B850" w:rsidR="00B27786" w:rsidRPr="00B27786" w:rsidRDefault="00B27786" w:rsidP="00B27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rPr>
            </w:pPr>
            <w:r>
              <w:rPr>
                <w:rFonts w:ascii="Times New Roman" w:hAnsi="Times New Roman"/>
                <w:sz w:val="24"/>
                <w:szCs w:val="24"/>
              </w:rPr>
              <w:t>о</w:t>
            </w:r>
            <w:r w:rsidRPr="00A91F7E">
              <w:rPr>
                <w:rFonts w:ascii="Times New Roman" w:hAnsi="Times New Roman"/>
                <w:sz w:val="24"/>
                <w:szCs w:val="24"/>
              </w:rPr>
              <w:t>существлять программирование обработки деталей на токарных и фрезерных станках с ЧПУ</w:t>
            </w:r>
          </w:p>
        </w:tc>
      </w:tr>
    </w:tbl>
    <w:p w14:paraId="4DE4B54D" w14:textId="77777777" w:rsidR="008B7082" w:rsidRDefault="008B7082" w:rsidP="00B052CD">
      <w:pPr>
        <w:tabs>
          <w:tab w:val="left" w:pos="851"/>
          <w:tab w:val="left" w:pos="993"/>
          <w:tab w:val="left" w:pos="1276"/>
        </w:tabs>
        <w:spacing w:after="0" w:line="240" w:lineRule="auto"/>
        <w:ind w:firstLine="709"/>
        <w:jc w:val="both"/>
        <w:rPr>
          <w:rFonts w:ascii="Times New Roman" w:eastAsiaTheme="minorEastAsia" w:hAnsi="Times New Roman"/>
          <w:color w:val="000000" w:themeColor="text1"/>
          <w:sz w:val="28"/>
          <w:szCs w:val="28"/>
          <w:lang w:eastAsia="ru-RU"/>
        </w:rPr>
        <w:sectPr w:rsidR="008B7082" w:rsidSect="00770BFE">
          <w:pgSz w:w="16838" w:h="11906" w:orient="landscape"/>
          <w:pgMar w:top="1134" w:right="1134" w:bottom="851" w:left="1418" w:header="0" w:footer="567" w:gutter="0"/>
          <w:cols w:space="1701"/>
          <w:docGrid w:linePitch="360"/>
        </w:sectPr>
      </w:pPr>
    </w:p>
    <w:p w14:paraId="0DB03A5E" w14:textId="5E648BE7" w:rsidR="00A3099A" w:rsidRDefault="00527C99" w:rsidP="009B6C20">
      <w:pPr>
        <w:spacing w:before="160" w:after="160" w:line="240" w:lineRule="auto"/>
        <w:jc w:val="center"/>
        <w:rPr>
          <w:rFonts w:ascii="Times New Roman" w:hAnsi="Times New Roman"/>
          <w:b/>
          <w:sz w:val="28"/>
          <w:szCs w:val="28"/>
        </w:rPr>
      </w:pPr>
      <w:r w:rsidRPr="008B7082">
        <w:rPr>
          <w:rFonts w:ascii="Times New Roman" w:hAnsi="Times New Roman"/>
          <w:b/>
          <w:sz w:val="28"/>
          <w:szCs w:val="28"/>
        </w:rPr>
        <w:lastRenderedPageBreak/>
        <w:t>Раздел 3. Характеристика профессиональной деятельности выпускника</w:t>
      </w:r>
    </w:p>
    <w:p w14:paraId="1122A57D" w14:textId="0C3F99AF" w:rsidR="00A3099A" w:rsidRDefault="00527C99" w:rsidP="0076710F">
      <w:pPr>
        <w:pStyle w:val="a4"/>
        <w:ind w:firstLine="709"/>
        <w:jc w:val="both"/>
      </w:pPr>
      <w:r>
        <w:rPr>
          <w:sz w:val="28"/>
          <w:szCs w:val="28"/>
        </w:rPr>
        <w:t xml:space="preserve">3.1. Область профессиональной деятельности выпускников: </w:t>
      </w:r>
      <w:r w:rsidR="0046095E" w:rsidRPr="00B24489">
        <w:rPr>
          <w:sz w:val="28"/>
          <w:szCs w:val="28"/>
        </w:rPr>
        <w:t>25 Ракетно-космическая промышленность, 28 Производство машин и оборудования, 30 Судостроение, 31 Автомобилестроение, 32 Авиастроение, 40 Сквозные виды профессиональной деятельности в промышленности.</w:t>
      </w:r>
    </w:p>
    <w:p w14:paraId="3E75E74C" w14:textId="1E05212B" w:rsidR="00A3099A" w:rsidRDefault="00527C99" w:rsidP="0046095E">
      <w:pPr>
        <w:shd w:val="clear" w:color="auto" w:fill="FFFFFF"/>
        <w:spacing w:after="0" w:line="240" w:lineRule="auto"/>
        <w:ind w:firstLine="709"/>
        <w:jc w:val="both"/>
        <w:rPr>
          <w:rFonts w:ascii="Times New Roman" w:hAnsi="Times New Roman"/>
          <w:i/>
          <w:sz w:val="24"/>
          <w:szCs w:val="24"/>
          <w:u w:val="single"/>
        </w:rPr>
      </w:pPr>
      <w:r>
        <w:rPr>
          <w:rFonts w:ascii="Times New Roman" w:hAnsi="Times New Roman"/>
          <w:sz w:val="28"/>
          <w:szCs w:val="28"/>
        </w:rPr>
        <w:t>3.2. Соответствие профессиональных мод</w:t>
      </w:r>
      <w:r w:rsidR="0046095E">
        <w:rPr>
          <w:rFonts w:ascii="Times New Roman" w:hAnsi="Times New Roman"/>
          <w:sz w:val="28"/>
          <w:szCs w:val="28"/>
        </w:rPr>
        <w:t xml:space="preserve">улей присваиваемой квалификации </w:t>
      </w:r>
      <w:r w:rsidR="0046095E" w:rsidRPr="0046095E">
        <w:rPr>
          <w:rFonts w:ascii="Times New Roman" w:hAnsi="Times New Roman"/>
          <w:bCs/>
          <w:sz w:val="28"/>
          <w:szCs w:val="28"/>
        </w:rPr>
        <w:t>по специальности</w:t>
      </w:r>
      <w:r w:rsidR="0046095E">
        <w:rPr>
          <w:rFonts w:ascii="Times New Roman" w:hAnsi="Times New Roman"/>
          <w:bCs/>
          <w:sz w:val="28"/>
          <w:szCs w:val="28"/>
        </w:rPr>
        <w:t xml:space="preserve"> </w:t>
      </w:r>
      <w:r w:rsidR="0046095E" w:rsidRPr="00BB5EE2">
        <w:rPr>
          <w:rFonts w:ascii="Times New Roman" w:hAnsi="Times New Roman"/>
          <w:sz w:val="28"/>
          <w:szCs w:val="28"/>
        </w:rPr>
        <w:t>15.02.18 Техническая эксплуатация и обслуживание роботизированного производства (по отраслям)</w:t>
      </w:r>
      <w:r w:rsidR="0046095E">
        <w:rPr>
          <w:rFonts w:ascii="Times New Roman" w:hAnsi="Times New Roman"/>
          <w:sz w:val="28"/>
          <w:szCs w:val="28"/>
        </w:rPr>
        <w:t>:</w:t>
      </w:r>
    </w:p>
    <w:tbl>
      <w:tblPr>
        <w:tblW w:w="9894" w:type="dxa"/>
        <w:tblInd w:w="-118" w:type="dxa"/>
        <w:tblLayout w:type="fixed"/>
        <w:tblLook w:val="04A0" w:firstRow="1" w:lastRow="0" w:firstColumn="1" w:lastColumn="0" w:noHBand="0" w:noVBand="1"/>
      </w:tblPr>
      <w:tblGrid>
        <w:gridCol w:w="3232"/>
        <w:gridCol w:w="3402"/>
        <w:gridCol w:w="3260"/>
      </w:tblGrid>
      <w:tr w:rsidR="005E6124" w:rsidRPr="008B7082" w14:paraId="3CC96381" w14:textId="65F86BDC" w:rsidTr="0046095E">
        <w:trPr>
          <w:trHeight w:val="639"/>
        </w:trPr>
        <w:tc>
          <w:tcPr>
            <w:tcW w:w="3232" w:type="dxa"/>
            <w:tcBorders>
              <w:top w:val="single" w:sz="4" w:space="0" w:color="000000"/>
              <w:left w:val="single" w:sz="4" w:space="0" w:color="000000"/>
              <w:bottom w:val="single" w:sz="4" w:space="0" w:color="000000"/>
              <w:right w:val="single" w:sz="4" w:space="0" w:color="000000"/>
            </w:tcBorders>
            <w:vAlign w:val="center"/>
          </w:tcPr>
          <w:p w14:paraId="4C37369C" w14:textId="10AF353D" w:rsidR="005E6124" w:rsidRPr="008B7082" w:rsidRDefault="005E6124" w:rsidP="0046095E">
            <w:pPr>
              <w:spacing w:after="0" w:line="240" w:lineRule="auto"/>
              <w:jc w:val="center"/>
              <w:rPr>
                <w:rFonts w:ascii="Times New Roman" w:hAnsi="Times New Roman"/>
                <w:b/>
                <w:bCs/>
                <w:sz w:val="24"/>
                <w:szCs w:val="24"/>
              </w:rPr>
            </w:pPr>
            <w:r w:rsidRPr="008B7082">
              <w:rPr>
                <w:rFonts w:ascii="Times New Roman" w:hAnsi="Times New Roman"/>
                <w:b/>
                <w:bCs/>
                <w:sz w:val="24"/>
                <w:szCs w:val="24"/>
                <w:lang w:eastAsia="ru-RU"/>
              </w:rPr>
              <w:t>Наименование вид</w:t>
            </w:r>
            <w:r w:rsidR="0031559A" w:rsidRPr="008B7082">
              <w:rPr>
                <w:rFonts w:ascii="Times New Roman" w:hAnsi="Times New Roman"/>
                <w:b/>
                <w:bCs/>
                <w:sz w:val="24"/>
                <w:szCs w:val="24"/>
                <w:lang w:eastAsia="ru-RU"/>
              </w:rPr>
              <w:t>ов</w:t>
            </w:r>
            <w:r w:rsidRPr="008B7082">
              <w:rPr>
                <w:rFonts w:ascii="Times New Roman" w:hAnsi="Times New Roman"/>
                <w:b/>
                <w:bCs/>
                <w:sz w:val="24"/>
                <w:szCs w:val="24"/>
                <w:lang w:eastAsia="ru-RU"/>
              </w:rPr>
              <w:t xml:space="preserve"> деятельности</w:t>
            </w:r>
          </w:p>
        </w:tc>
        <w:tc>
          <w:tcPr>
            <w:tcW w:w="3402" w:type="dxa"/>
            <w:tcBorders>
              <w:top w:val="single" w:sz="4" w:space="0" w:color="000000"/>
              <w:left w:val="single" w:sz="4" w:space="0" w:color="000000"/>
              <w:bottom w:val="single" w:sz="4" w:space="0" w:color="000000"/>
              <w:right w:val="single" w:sz="4" w:space="0" w:color="000000"/>
            </w:tcBorders>
            <w:vAlign w:val="center"/>
          </w:tcPr>
          <w:p w14:paraId="7D36DD01" w14:textId="0A5B49A4" w:rsidR="005E6124" w:rsidRPr="008B7082" w:rsidRDefault="005E6124" w:rsidP="0046095E">
            <w:pPr>
              <w:spacing w:after="0" w:line="240" w:lineRule="auto"/>
              <w:jc w:val="center"/>
              <w:rPr>
                <w:rFonts w:ascii="Times New Roman" w:hAnsi="Times New Roman"/>
                <w:b/>
                <w:bCs/>
                <w:sz w:val="24"/>
                <w:szCs w:val="24"/>
              </w:rPr>
            </w:pPr>
            <w:r w:rsidRPr="008B7082">
              <w:rPr>
                <w:rFonts w:ascii="Times New Roman" w:hAnsi="Times New Roman"/>
                <w:b/>
                <w:bCs/>
                <w:sz w:val="24"/>
                <w:szCs w:val="24"/>
                <w:lang w:eastAsia="ru-RU"/>
              </w:rPr>
              <w:t>Наименование профессиональн</w:t>
            </w:r>
            <w:r w:rsidR="0031559A" w:rsidRPr="008B7082">
              <w:rPr>
                <w:rFonts w:ascii="Times New Roman" w:hAnsi="Times New Roman"/>
                <w:b/>
                <w:bCs/>
                <w:sz w:val="24"/>
                <w:szCs w:val="24"/>
                <w:lang w:eastAsia="ru-RU"/>
              </w:rPr>
              <w:t>ых</w:t>
            </w:r>
            <w:r w:rsidR="00D10D46" w:rsidRPr="008B7082">
              <w:rPr>
                <w:rFonts w:ascii="Times New Roman" w:hAnsi="Times New Roman"/>
                <w:b/>
                <w:bCs/>
                <w:sz w:val="24"/>
                <w:szCs w:val="24"/>
                <w:lang w:eastAsia="ru-RU"/>
              </w:rPr>
              <w:t xml:space="preserve"> </w:t>
            </w:r>
            <w:r w:rsidRPr="008B7082">
              <w:rPr>
                <w:rFonts w:ascii="Times New Roman" w:hAnsi="Times New Roman"/>
                <w:b/>
                <w:bCs/>
                <w:sz w:val="24"/>
                <w:szCs w:val="24"/>
                <w:lang w:eastAsia="ru-RU"/>
              </w:rPr>
              <w:t>модул</w:t>
            </w:r>
            <w:r w:rsidR="0031559A" w:rsidRPr="008B7082">
              <w:rPr>
                <w:rFonts w:ascii="Times New Roman" w:hAnsi="Times New Roman"/>
                <w:b/>
                <w:bCs/>
                <w:sz w:val="24"/>
                <w:szCs w:val="24"/>
                <w:lang w:eastAsia="ru-RU"/>
              </w:rPr>
              <w:t>ей</w:t>
            </w:r>
          </w:p>
        </w:tc>
        <w:tc>
          <w:tcPr>
            <w:tcW w:w="3260" w:type="dxa"/>
            <w:tcBorders>
              <w:top w:val="single" w:sz="4" w:space="0" w:color="000000"/>
              <w:left w:val="single" w:sz="4" w:space="0" w:color="000000"/>
              <w:bottom w:val="single" w:sz="4" w:space="0" w:color="000000"/>
              <w:right w:val="single" w:sz="4" w:space="0" w:color="000000"/>
            </w:tcBorders>
            <w:vAlign w:val="center"/>
          </w:tcPr>
          <w:p w14:paraId="064EC4FF" w14:textId="5646CC5F" w:rsidR="005E6124" w:rsidRPr="008B7082" w:rsidRDefault="005E6124" w:rsidP="0046095E">
            <w:pPr>
              <w:spacing w:after="0" w:line="240" w:lineRule="auto"/>
              <w:jc w:val="center"/>
              <w:rPr>
                <w:rFonts w:ascii="Times New Roman" w:hAnsi="Times New Roman"/>
                <w:b/>
                <w:bCs/>
                <w:sz w:val="24"/>
                <w:szCs w:val="24"/>
              </w:rPr>
            </w:pPr>
            <w:r w:rsidRPr="008B7082">
              <w:rPr>
                <w:rFonts w:ascii="Times New Roman" w:hAnsi="Times New Roman"/>
                <w:b/>
                <w:bCs/>
                <w:sz w:val="24"/>
                <w:szCs w:val="24"/>
                <w:lang w:eastAsia="ru-RU"/>
              </w:rPr>
              <w:t>Квалификаци</w:t>
            </w:r>
            <w:r w:rsidR="00D10D46" w:rsidRPr="008B7082">
              <w:rPr>
                <w:rFonts w:ascii="Times New Roman" w:hAnsi="Times New Roman"/>
                <w:b/>
                <w:bCs/>
                <w:sz w:val="24"/>
                <w:szCs w:val="24"/>
                <w:lang w:eastAsia="ru-RU"/>
              </w:rPr>
              <w:t>я</w:t>
            </w:r>
            <w:r w:rsidRPr="008B7082">
              <w:rPr>
                <w:rFonts w:ascii="Times New Roman" w:hAnsi="Times New Roman"/>
                <w:b/>
                <w:bCs/>
                <w:sz w:val="24"/>
                <w:szCs w:val="24"/>
                <w:lang w:eastAsia="ru-RU"/>
              </w:rPr>
              <w:t xml:space="preserve"> </w:t>
            </w:r>
          </w:p>
        </w:tc>
      </w:tr>
      <w:tr w:rsidR="00FB0CF4" w:rsidRPr="008B7082" w14:paraId="6F571491" w14:textId="16E81799" w:rsidTr="0046095E">
        <w:trPr>
          <w:trHeight w:val="211"/>
        </w:trPr>
        <w:tc>
          <w:tcPr>
            <w:tcW w:w="3232" w:type="dxa"/>
            <w:tcBorders>
              <w:top w:val="single" w:sz="4" w:space="0" w:color="000000"/>
              <w:left w:val="single" w:sz="4" w:space="0" w:color="000000"/>
              <w:bottom w:val="single" w:sz="4" w:space="0" w:color="000000"/>
              <w:right w:val="single" w:sz="4" w:space="0" w:color="000000"/>
            </w:tcBorders>
          </w:tcPr>
          <w:p w14:paraId="14FB1452" w14:textId="77777777" w:rsidR="00FB0CF4" w:rsidRPr="008B7082" w:rsidRDefault="00FB0CF4" w:rsidP="0046095E">
            <w:pPr>
              <w:spacing w:after="0" w:line="240" w:lineRule="auto"/>
              <w:jc w:val="center"/>
              <w:rPr>
                <w:rFonts w:ascii="Times New Roman" w:hAnsi="Times New Roman"/>
                <w:sz w:val="24"/>
                <w:szCs w:val="24"/>
              </w:rPr>
            </w:pPr>
            <w:r w:rsidRPr="008B7082">
              <w:rPr>
                <w:rFonts w:ascii="Times New Roman" w:hAnsi="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tcPr>
          <w:p w14:paraId="7F475A10" w14:textId="77777777" w:rsidR="00FB0CF4" w:rsidRPr="008B7082" w:rsidRDefault="00FB0CF4" w:rsidP="0046095E">
            <w:pPr>
              <w:spacing w:after="0" w:line="240" w:lineRule="auto"/>
              <w:jc w:val="center"/>
              <w:rPr>
                <w:rFonts w:ascii="Times New Roman" w:hAnsi="Times New Roman"/>
                <w:sz w:val="24"/>
                <w:szCs w:val="24"/>
              </w:rPr>
            </w:pPr>
            <w:r w:rsidRPr="008B7082">
              <w:rPr>
                <w:rFonts w:ascii="Times New Roman" w:hAnsi="Times New Roman"/>
                <w:sz w:val="24"/>
                <w:szCs w:val="24"/>
              </w:rPr>
              <w:t>2</w:t>
            </w:r>
          </w:p>
        </w:tc>
        <w:tc>
          <w:tcPr>
            <w:tcW w:w="3260" w:type="dxa"/>
            <w:tcBorders>
              <w:top w:val="single" w:sz="4" w:space="0" w:color="000000"/>
              <w:left w:val="single" w:sz="4" w:space="0" w:color="000000"/>
              <w:bottom w:val="single" w:sz="4" w:space="0" w:color="000000"/>
              <w:right w:val="single" w:sz="4" w:space="0" w:color="000000"/>
            </w:tcBorders>
          </w:tcPr>
          <w:p w14:paraId="60DDFB75" w14:textId="77777777" w:rsidR="00FB0CF4" w:rsidRPr="008B7082" w:rsidRDefault="00FB0CF4" w:rsidP="0046095E">
            <w:pPr>
              <w:spacing w:after="0" w:line="240" w:lineRule="auto"/>
              <w:jc w:val="center"/>
              <w:rPr>
                <w:rFonts w:ascii="Times New Roman" w:hAnsi="Times New Roman"/>
                <w:sz w:val="24"/>
                <w:szCs w:val="24"/>
              </w:rPr>
            </w:pPr>
          </w:p>
        </w:tc>
      </w:tr>
      <w:tr w:rsidR="00FB0CF4" w:rsidRPr="008B7082" w14:paraId="5F82B430" w14:textId="3F049E28" w:rsidTr="00CC2428">
        <w:tc>
          <w:tcPr>
            <w:tcW w:w="3232" w:type="dxa"/>
            <w:tcBorders>
              <w:top w:val="single" w:sz="4" w:space="0" w:color="000000"/>
              <w:left w:val="single" w:sz="4" w:space="0" w:color="000000"/>
              <w:bottom w:val="single" w:sz="4" w:space="0" w:color="000000"/>
              <w:right w:val="single" w:sz="4" w:space="0" w:color="000000"/>
            </w:tcBorders>
          </w:tcPr>
          <w:p w14:paraId="7ABCE925" w14:textId="77777777" w:rsidR="00FB0CF4" w:rsidRPr="008B7082" w:rsidRDefault="00FB0CF4" w:rsidP="0046095E">
            <w:pPr>
              <w:spacing w:after="0" w:line="240" w:lineRule="auto"/>
              <w:rPr>
                <w:rFonts w:ascii="Times New Roman" w:hAnsi="Times New Roman"/>
                <w:iCs/>
                <w:sz w:val="24"/>
                <w:szCs w:val="24"/>
              </w:rPr>
            </w:pPr>
            <w:r w:rsidRPr="008B7082">
              <w:rPr>
                <w:rFonts w:ascii="Times New Roman" w:hAnsi="Times New Roman"/>
                <w:iCs/>
                <w:sz w:val="24"/>
                <w:szCs w:val="24"/>
              </w:rPr>
              <w:t>Виды деятельности</w:t>
            </w:r>
          </w:p>
        </w:tc>
        <w:tc>
          <w:tcPr>
            <w:tcW w:w="3402" w:type="dxa"/>
            <w:tcBorders>
              <w:top w:val="single" w:sz="4" w:space="0" w:color="000000"/>
              <w:left w:val="single" w:sz="4" w:space="0" w:color="000000"/>
              <w:bottom w:val="single" w:sz="4" w:space="0" w:color="000000"/>
              <w:right w:val="single" w:sz="4" w:space="0" w:color="000000"/>
            </w:tcBorders>
          </w:tcPr>
          <w:p w14:paraId="3C4934FD" w14:textId="77777777" w:rsidR="00FB0CF4" w:rsidRPr="008B7082" w:rsidRDefault="00FB0CF4" w:rsidP="0046095E">
            <w:pPr>
              <w:spacing w:after="0" w:line="240" w:lineRule="auto"/>
              <w:rPr>
                <w:rFonts w:ascii="Times New Roman" w:hAnsi="Times New Roman"/>
                <w:iCs/>
                <w:sz w:val="24"/>
                <w:szCs w:val="24"/>
              </w:rPr>
            </w:pPr>
          </w:p>
        </w:tc>
        <w:tc>
          <w:tcPr>
            <w:tcW w:w="3260" w:type="dxa"/>
            <w:tcBorders>
              <w:top w:val="single" w:sz="4" w:space="0" w:color="000000"/>
              <w:left w:val="single" w:sz="4" w:space="0" w:color="000000"/>
              <w:bottom w:val="single" w:sz="4" w:space="0" w:color="auto"/>
              <w:right w:val="single" w:sz="4" w:space="0" w:color="000000"/>
            </w:tcBorders>
          </w:tcPr>
          <w:p w14:paraId="2F343887" w14:textId="77777777" w:rsidR="00FB0CF4" w:rsidRPr="008B7082" w:rsidRDefault="00FB0CF4" w:rsidP="0046095E">
            <w:pPr>
              <w:spacing w:after="0" w:line="240" w:lineRule="auto"/>
              <w:rPr>
                <w:rFonts w:ascii="Times New Roman" w:hAnsi="Times New Roman"/>
                <w:iCs/>
                <w:sz w:val="24"/>
                <w:szCs w:val="24"/>
              </w:rPr>
            </w:pPr>
          </w:p>
        </w:tc>
      </w:tr>
      <w:tr w:rsidR="0046095E" w:rsidRPr="008B7082" w14:paraId="2D848403" w14:textId="01695E46" w:rsidTr="00CC2428">
        <w:tc>
          <w:tcPr>
            <w:tcW w:w="3232" w:type="dxa"/>
            <w:tcBorders>
              <w:top w:val="single" w:sz="4" w:space="0" w:color="000000"/>
              <w:left w:val="single" w:sz="4" w:space="0" w:color="000000"/>
              <w:bottom w:val="single" w:sz="4" w:space="0" w:color="000000"/>
              <w:right w:val="single" w:sz="4" w:space="0" w:color="000000"/>
            </w:tcBorders>
            <w:vAlign w:val="center"/>
          </w:tcPr>
          <w:p w14:paraId="34476CF4" w14:textId="46E3C349" w:rsidR="0046095E" w:rsidRPr="0046095E" w:rsidRDefault="0046095E" w:rsidP="00DA55AC">
            <w:pPr>
              <w:spacing w:after="0"/>
              <w:rPr>
                <w:color w:val="000000" w:themeColor="text1"/>
                <w:sz w:val="24"/>
                <w:szCs w:val="24"/>
              </w:rPr>
            </w:pPr>
            <w:r w:rsidRPr="0046095E">
              <w:rPr>
                <w:rFonts w:ascii="Times New Roman" w:hAnsi="Times New Roman"/>
                <w:color w:val="000000" w:themeColor="text1"/>
                <w:sz w:val="24"/>
                <w:szCs w:val="24"/>
              </w:rPr>
              <w:t>Техническое обеспечение эксплуатации робототехнических комплексов</w:t>
            </w:r>
          </w:p>
        </w:tc>
        <w:tc>
          <w:tcPr>
            <w:tcW w:w="3402" w:type="dxa"/>
            <w:tcBorders>
              <w:top w:val="single" w:sz="4" w:space="0" w:color="000000"/>
              <w:left w:val="single" w:sz="4" w:space="0" w:color="000000"/>
              <w:bottom w:val="single" w:sz="4" w:space="0" w:color="000000"/>
              <w:right w:val="single" w:sz="4" w:space="0" w:color="auto"/>
            </w:tcBorders>
            <w:vAlign w:val="center"/>
          </w:tcPr>
          <w:p w14:paraId="332BAC7A" w14:textId="79002459" w:rsidR="0046095E" w:rsidRPr="0046095E" w:rsidRDefault="0046095E" w:rsidP="00DA55AC">
            <w:pPr>
              <w:spacing w:after="0"/>
              <w:rPr>
                <w:rFonts w:ascii="Times New Roman" w:hAnsi="Times New Roman"/>
                <w:color w:val="000000" w:themeColor="text1"/>
                <w:sz w:val="24"/>
                <w:szCs w:val="24"/>
              </w:rPr>
            </w:pPr>
            <w:r w:rsidRPr="0046095E">
              <w:rPr>
                <w:rFonts w:ascii="Times New Roman" w:hAnsi="Times New Roman"/>
                <w:color w:val="000000" w:themeColor="text1"/>
                <w:sz w:val="24"/>
                <w:szCs w:val="24"/>
              </w:rPr>
              <w:t>ПМ.01</w:t>
            </w:r>
            <w:r w:rsidRPr="0046095E">
              <w:rPr>
                <w:color w:val="000000" w:themeColor="text1"/>
              </w:rPr>
              <w:t xml:space="preserve"> </w:t>
            </w:r>
            <w:r w:rsidRPr="0046095E">
              <w:rPr>
                <w:rFonts w:ascii="Times New Roman" w:hAnsi="Times New Roman"/>
                <w:color w:val="000000" w:themeColor="text1"/>
                <w:sz w:val="24"/>
                <w:szCs w:val="24"/>
              </w:rPr>
              <w:t>Техническое обеспечение эксплуатации робототехнических комплексов</w:t>
            </w:r>
          </w:p>
        </w:tc>
        <w:tc>
          <w:tcPr>
            <w:tcW w:w="3260" w:type="dxa"/>
            <w:tcBorders>
              <w:top w:val="single" w:sz="4" w:space="0" w:color="auto"/>
              <w:left w:val="single" w:sz="4" w:space="0" w:color="auto"/>
              <w:bottom w:val="single" w:sz="4" w:space="0" w:color="auto"/>
              <w:right w:val="single" w:sz="4" w:space="0" w:color="auto"/>
            </w:tcBorders>
            <w:vAlign w:val="center"/>
          </w:tcPr>
          <w:p w14:paraId="425264FE" w14:textId="71D970B8" w:rsidR="0046095E" w:rsidRPr="0046095E" w:rsidRDefault="0046095E" w:rsidP="00CC2428">
            <w:pPr>
              <w:spacing w:after="0"/>
              <w:jc w:val="center"/>
              <w:rPr>
                <w:rFonts w:ascii="Times New Roman" w:hAnsi="Times New Roman"/>
                <w:color w:val="000000" w:themeColor="text1"/>
                <w:sz w:val="24"/>
                <w:szCs w:val="24"/>
              </w:rPr>
            </w:pPr>
            <w:r w:rsidRPr="0046095E">
              <w:rPr>
                <w:rFonts w:ascii="Times New Roman" w:hAnsi="Times New Roman"/>
                <w:color w:val="000000" w:themeColor="text1"/>
                <w:sz w:val="24"/>
                <w:szCs w:val="24"/>
              </w:rPr>
              <w:t>техник</w:t>
            </w:r>
          </w:p>
        </w:tc>
      </w:tr>
      <w:tr w:rsidR="0046095E" w:rsidRPr="008B7082" w14:paraId="48B62A5F" w14:textId="77777777" w:rsidTr="00CC2428">
        <w:tc>
          <w:tcPr>
            <w:tcW w:w="3232" w:type="dxa"/>
            <w:tcBorders>
              <w:top w:val="single" w:sz="4" w:space="0" w:color="000000"/>
              <w:left w:val="single" w:sz="4" w:space="0" w:color="000000"/>
              <w:bottom w:val="single" w:sz="4" w:space="0" w:color="000000"/>
              <w:right w:val="single" w:sz="4" w:space="0" w:color="000000"/>
            </w:tcBorders>
            <w:vAlign w:val="center"/>
          </w:tcPr>
          <w:p w14:paraId="3F8A8503" w14:textId="0358E0AE" w:rsidR="0046095E" w:rsidRPr="0046095E" w:rsidRDefault="0046095E" w:rsidP="00DA55AC">
            <w:pPr>
              <w:spacing w:after="0"/>
              <w:rPr>
                <w:rFonts w:ascii="Times New Roman" w:hAnsi="Times New Roman"/>
                <w:color w:val="000000" w:themeColor="text1"/>
                <w:sz w:val="24"/>
                <w:szCs w:val="24"/>
              </w:rPr>
            </w:pPr>
            <w:proofErr w:type="spellStart"/>
            <w:r w:rsidRPr="0046095E">
              <w:rPr>
                <w:rFonts w:ascii="Times New Roman" w:hAnsi="Times New Roman"/>
                <w:color w:val="000000" w:themeColor="text1"/>
                <w:sz w:val="24"/>
                <w:szCs w:val="24"/>
              </w:rPr>
              <w:t>Пуско</w:t>
            </w:r>
            <w:proofErr w:type="spellEnd"/>
            <w:r w:rsidRPr="0046095E">
              <w:rPr>
                <w:rFonts w:ascii="Times New Roman" w:hAnsi="Times New Roman"/>
                <w:color w:val="000000" w:themeColor="text1"/>
                <w:sz w:val="24"/>
                <w:szCs w:val="24"/>
              </w:rPr>
              <w:t xml:space="preserve"> - наладка и техническое обслуживание </w:t>
            </w:r>
            <w:proofErr w:type="spellStart"/>
            <w:r w:rsidRPr="0046095E">
              <w:rPr>
                <w:rFonts w:ascii="Times New Roman" w:hAnsi="Times New Roman"/>
                <w:color w:val="000000" w:themeColor="text1"/>
                <w:sz w:val="24"/>
                <w:szCs w:val="24"/>
              </w:rPr>
              <w:t>робототехнологических</w:t>
            </w:r>
            <w:proofErr w:type="spellEnd"/>
            <w:r w:rsidRPr="0046095E">
              <w:rPr>
                <w:rFonts w:ascii="Times New Roman" w:hAnsi="Times New Roman"/>
                <w:color w:val="000000" w:themeColor="text1"/>
                <w:sz w:val="24"/>
                <w:szCs w:val="24"/>
              </w:rPr>
              <w:t xml:space="preserve"> комплексов</w:t>
            </w:r>
          </w:p>
        </w:tc>
        <w:tc>
          <w:tcPr>
            <w:tcW w:w="3402" w:type="dxa"/>
            <w:tcBorders>
              <w:top w:val="single" w:sz="4" w:space="0" w:color="000000"/>
              <w:left w:val="single" w:sz="4" w:space="0" w:color="000000"/>
              <w:bottom w:val="single" w:sz="4" w:space="0" w:color="000000"/>
              <w:right w:val="single" w:sz="4" w:space="0" w:color="auto"/>
            </w:tcBorders>
            <w:vAlign w:val="center"/>
          </w:tcPr>
          <w:p w14:paraId="401D89A0" w14:textId="26868D33" w:rsidR="0046095E" w:rsidRPr="0046095E" w:rsidRDefault="0046095E" w:rsidP="00DA55AC">
            <w:pPr>
              <w:spacing w:after="0"/>
              <w:rPr>
                <w:rFonts w:ascii="Times New Roman" w:hAnsi="Times New Roman"/>
                <w:color w:val="000000" w:themeColor="text1"/>
                <w:sz w:val="24"/>
                <w:szCs w:val="24"/>
              </w:rPr>
            </w:pPr>
            <w:r w:rsidRPr="0046095E">
              <w:rPr>
                <w:rFonts w:ascii="Times New Roman" w:hAnsi="Times New Roman"/>
                <w:color w:val="000000" w:themeColor="text1"/>
                <w:sz w:val="24"/>
                <w:szCs w:val="24"/>
              </w:rPr>
              <w:t>ПМ.02</w:t>
            </w:r>
            <w:r w:rsidRPr="0046095E">
              <w:rPr>
                <w:color w:val="000000" w:themeColor="text1"/>
              </w:rPr>
              <w:t xml:space="preserve"> </w:t>
            </w:r>
            <w:proofErr w:type="spellStart"/>
            <w:r w:rsidRPr="0046095E">
              <w:rPr>
                <w:rFonts w:ascii="Times New Roman" w:hAnsi="Times New Roman"/>
                <w:color w:val="000000" w:themeColor="text1"/>
                <w:sz w:val="24"/>
                <w:szCs w:val="24"/>
              </w:rPr>
              <w:t>Пуско</w:t>
            </w:r>
            <w:proofErr w:type="spellEnd"/>
            <w:r w:rsidRPr="0046095E">
              <w:rPr>
                <w:rFonts w:ascii="Times New Roman" w:hAnsi="Times New Roman"/>
                <w:color w:val="000000" w:themeColor="text1"/>
                <w:sz w:val="24"/>
                <w:szCs w:val="24"/>
              </w:rPr>
              <w:t xml:space="preserve"> - наладка и техническое обслуживание </w:t>
            </w:r>
            <w:proofErr w:type="spellStart"/>
            <w:r w:rsidRPr="0046095E">
              <w:rPr>
                <w:rFonts w:ascii="Times New Roman" w:hAnsi="Times New Roman"/>
                <w:color w:val="000000" w:themeColor="text1"/>
                <w:sz w:val="24"/>
                <w:szCs w:val="24"/>
              </w:rPr>
              <w:t>робототехнологических</w:t>
            </w:r>
            <w:proofErr w:type="spellEnd"/>
            <w:r w:rsidRPr="0046095E">
              <w:rPr>
                <w:rFonts w:ascii="Times New Roman" w:hAnsi="Times New Roman"/>
                <w:color w:val="000000" w:themeColor="text1"/>
                <w:sz w:val="24"/>
                <w:szCs w:val="24"/>
              </w:rPr>
              <w:t xml:space="preserve"> комплексов</w:t>
            </w:r>
          </w:p>
        </w:tc>
        <w:tc>
          <w:tcPr>
            <w:tcW w:w="3260" w:type="dxa"/>
            <w:tcBorders>
              <w:top w:val="single" w:sz="4" w:space="0" w:color="auto"/>
              <w:left w:val="single" w:sz="4" w:space="0" w:color="auto"/>
              <w:bottom w:val="single" w:sz="4" w:space="0" w:color="auto"/>
              <w:right w:val="single" w:sz="4" w:space="0" w:color="auto"/>
            </w:tcBorders>
            <w:vAlign w:val="center"/>
          </w:tcPr>
          <w:p w14:paraId="4835882E" w14:textId="530CB61B" w:rsidR="0046095E" w:rsidRPr="0046095E" w:rsidRDefault="00CC2428" w:rsidP="00CC2428">
            <w:pPr>
              <w:spacing w:after="0"/>
              <w:jc w:val="center"/>
              <w:rPr>
                <w:rFonts w:ascii="Times New Roman" w:hAnsi="Times New Roman"/>
                <w:color w:val="000000" w:themeColor="text1"/>
                <w:sz w:val="24"/>
                <w:szCs w:val="24"/>
              </w:rPr>
            </w:pPr>
            <w:r w:rsidRPr="0046095E">
              <w:rPr>
                <w:rFonts w:ascii="Times New Roman" w:hAnsi="Times New Roman"/>
                <w:color w:val="000000" w:themeColor="text1"/>
                <w:sz w:val="24"/>
                <w:szCs w:val="24"/>
              </w:rPr>
              <w:t>техник</w:t>
            </w:r>
          </w:p>
        </w:tc>
      </w:tr>
      <w:tr w:rsidR="0046095E" w:rsidRPr="008B7082" w14:paraId="6AA9C81B" w14:textId="77777777" w:rsidTr="00CC2428">
        <w:tc>
          <w:tcPr>
            <w:tcW w:w="3232" w:type="dxa"/>
            <w:tcBorders>
              <w:top w:val="single" w:sz="4" w:space="0" w:color="000000"/>
              <w:left w:val="single" w:sz="4" w:space="0" w:color="000000"/>
              <w:bottom w:val="single" w:sz="4" w:space="0" w:color="000000"/>
              <w:right w:val="single" w:sz="4" w:space="0" w:color="000000"/>
            </w:tcBorders>
            <w:vAlign w:val="center"/>
          </w:tcPr>
          <w:p w14:paraId="130C8585" w14:textId="62ECA029" w:rsidR="0046095E" w:rsidRPr="0046095E" w:rsidRDefault="0046095E" w:rsidP="00DA55AC">
            <w:pPr>
              <w:spacing w:after="0"/>
              <w:rPr>
                <w:rFonts w:ascii="Times New Roman" w:hAnsi="Times New Roman"/>
                <w:color w:val="000000" w:themeColor="text1"/>
                <w:sz w:val="24"/>
                <w:szCs w:val="24"/>
              </w:rPr>
            </w:pPr>
            <w:r w:rsidRPr="0046095E">
              <w:rPr>
                <w:rFonts w:ascii="Times New Roman" w:hAnsi="Times New Roman"/>
                <w:color w:val="000000" w:themeColor="text1"/>
                <w:sz w:val="24"/>
                <w:szCs w:val="24"/>
              </w:rPr>
              <w:t>Организационное обеспечение внедрения средств автоматизации и механизации технологических операций</w:t>
            </w:r>
          </w:p>
        </w:tc>
        <w:tc>
          <w:tcPr>
            <w:tcW w:w="3402" w:type="dxa"/>
            <w:tcBorders>
              <w:top w:val="single" w:sz="4" w:space="0" w:color="000000"/>
              <w:left w:val="single" w:sz="4" w:space="0" w:color="000000"/>
              <w:bottom w:val="single" w:sz="4" w:space="0" w:color="000000"/>
              <w:right w:val="single" w:sz="4" w:space="0" w:color="auto"/>
            </w:tcBorders>
            <w:vAlign w:val="center"/>
          </w:tcPr>
          <w:p w14:paraId="626AF5CA" w14:textId="06E69165" w:rsidR="0046095E" w:rsidRPr="0046095E" w:rsidRDefault="0046095E" w:rsidP="00DA55AC">
            <w:pPr>
              <w:spacing w:after="0"/>
              <w:rPr>
                <w:rFonts w:ascii="Times New Roman" w:hAnsi="Times New Roman"/>
                <w:color w:val="000000" w:themeColor="text1"/>
                <w:sz w:val="24"/>
                <w:szCs w:val="24"/>
              </w:rPr>
            </w:pPr>
            <w:r w:rsidRPr="0046095E">
              <w:rPr>
                <w:rFonts w:ascii="Times New Roman" w:hAnsi="Times New Roman"/>
                <w:color w:val="000000" w:themeColor="text1"/>
                <w:sz w:val="24"/>
                <w:szCs w:val="24"/>
              </w:rPr>
              <w:t xml:space="preserve">ПМ.03 </w:t>
            </w:r>
            <w:r w:rsidRPr="0046095E">
              <w:rPr>
                <w:color w:val="000000" w:themeColor="text1"/>
              </w:rPr>
              <w:t xml:space="preserve"> </w:t>
            </w:r>
            <w:r w:rsidRPr="0046095E">
              <w:rPr>
                <w:rFonts w:ascii="Times New Roman" w:hAnsi="Times New Roman"/>
                <w:color w:val="000000" w:themeColor="text1"/>
                <w:sz w:val="24"/>
                <w:szCs w:val="24"/>
              </w:rPr>
              <w:t>Организационное обеспечение внедрения средств автоматизации и механизации технологических операций</w:t>
            </w:r>
          </w:p>
        </w:tc>
        <w:tc>
          <w:tcPr>
            <w:tcW w:w="3260" w:type="dxa"/>
            <w:tcBorders>
              <w:top w:val="single" w:sz="4" w:space="0" w:color="auto"/>
              <w:left w:val="single" w:sz="4" w:space="0" w:color="auto"/>
              <w:bottom w:val="single" w:sz="4" w:space="0" w:color="auto"/>
              <w:right w:val="single" w:sz="4" w:space="0" w:color="auto"/>
            </w:tcBorders>
            <w:vAlign w:val="center"/>
          </w:tcPr>
          <w:p w14:paraId="3C64309D" w14:textId="484A806E" w:rsidR="0046095E" w:rsidRPr="0046095E" w:rsidRDefault="00CC2428" w:rsidP="00CC2428">
            <w:pPr>
              <w:spacing w:after="0"/>
              <w:jc w:val="center"/>
              <w:rPr>
                <w:rFonts w:ascii="Times New Roman" w:hAnsi="Times New Roman"/>
                <w:color w:val="000000" w:themeColor="text1"/>
                <w:sz w:val="24"/>
                <w:szCs w:val="24"/>
              </w:rPr>
            </w:pPr>
            <w:r w:rsidRPr="0046095E">
              <w:rPr>
                <w:rFonts w:ascii="Times New Roman" w:hAnsi="Times New Roman"/>
                <w:color w:val="000000" w:themeColor="text1"/>
                <w:sz w:val="24"/>
                <w:szCs w:val="24"/>
              </w:rPr>
              <w:t>техник</w:t>
            </w:r>
          </w:p>
        </w:tc>
      </w:tr>
      <w:tr w:rsidR="0046095E" w:rsidRPr="008B7082" w14:paraId="718B9BC4" w14:textId="77777777" w:rsidTr="00CC2428">
        <w:tc>
          <w:tcPr>
            <w:tcW w:w="3232" w:type="dxa"/>
            <w:tcBorders>
              <w:top w:val="single" w:sz="4" w:space="0" w:color="000000"/>
              <w:left w:val="single" w:sz="4" w:space="0" w:color="000000"/>
              <w:bottom w:val="single" w:sz="4" w:space="0" w:color="000000"/>
              <w:right w:val="single" w:sz="4" w:space="0" w:color="000000"/>
            </w:tcBorders>
            <w:vAlign w:val="center"/>
          </w:tcPr>
          <w:p w14:paraId="2D52A3E5" w14:textId="4CBDF3F6" w:rsidR="0046095E" w:rsidRPr="0046095E" w:rsidRDefault="0046095E" w:rsidP="00DA55AC">
            <w:pPr>
              <w:spacing w:after="0"/>
              <w:rPr>
                <w:rFonts w:ascii="Times New Roman" w:hAnsi="Times New Roman"/>
                <w:color w:val="000000" w:themeColor="text1"/>
                <w:sz w:val="24"/>
                <w:szCs w:val="24"/>
              </w:rPr>
            </w:pPr>
            <w:r w:rsidRPr="0046095E">
              <w:rPr>
                <w:rFonts w:ascii="Times New Roman" w:hAnsi="Times New Roman"/>
                <w:iCs/>
                <w:color w:val="000000" w:themeColor="text1"/>
                <w:sz w:val="24"/>
                <w:szCs w:val="24"/>
              </w:rPr>
              <w:t xml:space="preserve">Подготовка и ведение технологического процесса (по видам) на </w:t>
            </w:r>
            <w:proofErr w:type="spellStart"/>
            <w:r w:rsidRPr="0046095E">
              <w:rPr>
                <w:rFonts w:ascii="Times New Roman" w:hAnsi="Times New Roman"/>
                <w:iCs/>
                <w:color w:val="000000" w:themeColor="text1"/>
                <w:sz w:val="24"/>
                <w:szCs w:val="24"/>
              </w:rPr>
              <w:t>робототехнологическом</w:t>
            </w:r>
            <w:proofErr w:type="spellEnd"/>
            <w:r w:rsidRPr="0046095E">
              <w:rPr>
                <w:rFonts w:ascii="Times New Roman" w:hAnsi="Times New Roman"/>
                <w:iCs/>
                <w:color w:val="000000" w:themeColor="text1"/>
                <w:sz w:val="24"/>
                <w:szCs w:val="24"/>
              </w:rPr>
              <w:t xml:space="preserve"> комплексе</w:t>
            </w:r>
          </w:p>
        </w:tc>
        <w:tc>
          <w:tcPr>
            <w:tcW w:w="3402" w:type="dxa"/>
            <w:tcBorders>
              <w:top w:val="single" w:sz="4" w:space="0" w:color="000000"/>
              <w:left w:val="single" w:sz="4" w:space="0" w:color="000000"/>
              <w:bottom w:val="single" w:sz="4" w:space="0" w:color="000000"/>
              <w:right w:val="single" w:sz="4" w:space="0" w:color="auto"/>
            </w:tcBorders>
            <w:vAlign w:val="center"/>
          </w:tcPr>
          <w:p w14:paraId="56664D0D" w14:textId="0EC4A927" w:rsidR="0046095E" w:rsidRPr="0046095E" w:rsidRDefault="0046095E" w:rsidP="00DA55AC">
            <w:pPr>
              <w:spacing w:after="0"/>
              <w:rPr>
                <w:rFonts w:ascii="Times New Roman" w:hAnsi="Times New Roman"/>
                <w:color w:val="000000" w:themeColor="text1"/>
                <w:sz w:val="24"/>
                <w:szCs w:val="24"/>
              </w:rPr>
            </w:pPr>
            <w:r w:rsidRPr="0046095E">
              <w:rPr>
                <w:rFonts w:ascii="Times New Roman" w:hAnsi="Times New Roman"/>
                <w:color w:val="000000" w:themeColor="text1"/>
                <w:sz w:val="24"/>
                <w:szCs w:val="24"/>
              </w:rPr>
              <w:t>ПМ.04</w:t>
            </w:r>
            <w:r w:rsidRPr="0046095E">
              <w:rPr>
                <w:color w:val="000000" w:themeColor="text1"/>
              </w:rPr>
              <w:t xml:space="preserve"> </w:t>
            </w:r>
            <w:r w:rsidRPr="0046095E">
              <w:rPr>
                <w:rFonts w:ascii="Times New Roman" w:hAnsi="Times New Roman"/>
                <w:color w:val="000000" w:themeColor="text1"/>
                <w:sz w:val="24"/>
                <w:szCs w:val="24"/>
              </w:rPr>
              <w:t xml:space="preserve">Подготовка и ведение технологического процесса (по видам) на </w:t>
            </w:r>
            <w:proofErr w:type="spellStart"/>
            <w:r w:rsidRPr="0046095E">
              <w:rPr>
                <w:rFonts w:ascii="Times New Roman" w:hAnsi="Times New Roman"/>
                <w:color w:val="000000" w:themeColor="text1"/>
                <w:sz w:val="24"/>
                <w:szCs w:val="24"/>
              </w:rPr>
              <w:t>робототехнологическом</w:t>
            </w:r>
            <w:proofErr w:type="spellEnd"/>
            <w:r w:rsidRPr="0046095E">
              <w:rPr>
                <w:rFonts w:ascii="Times New Roman" w:hAnsi="Times New Roman"/>
                <w:color w:val="000000" w:themeColor="text1"/>
                <w:sz w:val="24"/>
                <w:szCs w:val="24"/>
              </w:rPr>
              <w:t xml:space="preserve"> комплексе</w:t>
            </w:r>
          </w:p>
        </w:tc>
        <w:tc>
          <w:tcPr>
            <w:tcW w:w="3260" w:type="dxa"/>
            <w:tcBorders>
              <w:top w:val="single" w:sz="4" w:space="0" w:color="auto"/>
              <w:left w:val="single" w:sz="4" w:space="0" w:color="auto"/>
              <w:bottom w:val="single" w:sz="4" w:space="0" w:color="auto"/>
              <w:right w:val="single" w:sz="4" w:space="0" w:color="auto"/>
            </w:tcBorders>
            <w:vAlign w:val="center"/>
          </w:tcPr>
          <w:p w14:paraId="2DA6C2CA" w14:textId="76B88DA4" w:rsidR="0046095E" w:rsidRPr="0046095E" w:rsidRDefault="00CC2428" w:rsidP="00CC2428">
            <w:pPr>
              <w:spacing w:after="0"/>
              <w:jc w:val="center"/>
              <w:rPr>
                <w:rFonts w:ascii="Times New Roman" w:hAnsi="Times New Roman"/>
                <w:color w:val="000000" w:themeColor="text1"/>
                <w:sz w:val="24"/>
                <w:szCs w:val="24"/>
              </w:rPr>
            </w:pPr>
            <w:r w:rsidRPr="0046095E">
              <w:rPr>
                <w:rFonts w:ascii="Times New Roman" w:hAnsi="Times New Roman"/>
                <w:color w:val="000000" w:themeColor="text1"/>
                <w:sz w:val="24"/>
                <w:szCs w:val="24"/>
              </w:rPr>
              <w:t>техник</w:t>
            </w:r>
          </w:p>
        </w:tc>
      </w:tr>
      <w:tr w:rsidR="00FB0CF4" w:rsidRPr="008B7082" w14:paraId="1E1603A3" w14:textId="6DF93BA3" w:rsidTr="00CC2428">
        <w:tc>
          <w:tcPr>
            <w:tcW w:w="3232" w:type="dxa"/>
            <w:tcBorders>
              <w:top w:val="single" w:sz="4" w:space="0" w:color="000000"/>
              <w:left w:val="single" w:sz="4" w:space="0" w:color="000000"/>
              <w:bottom w:val="single" w:sz="4" w:space="0" w:color="000000"/>
              <w:right w:val="single" w:sz="4" w:space="0" w:color="000000"/>
            </w:tcBorders>
            <w:vAlign w:val="center"/>
          </w:tcPr>
          <w:p w14:paraId="4FC929B3" w14:textId="0DA17337" w:rsidR="00FB0CF4" w:rsidRPr="0046095E" w:rsidRDefault="0046095E" w:rsidP="00DA55AC">
            <w:pPr>
              <w:spacing w:after="0"/>
              <w:rPr>
                <w:rFonts w:ascii="Times New Roman" w:hAnsi="Times New Roman"/>
                <w:color w:val="000000" w:themeColor="text1"/>
                <w:sz w:val="24"/>
                <w:szCs w:val="24"/>
              </w:rPr>
            </w:pPr>
            <w:r w:rsidRPr="0046095E">
              <w:rPr>
                <w:rFonts w:ascii="Times New Roman" w:hAnsi="Times New Roman"/>
                <w:color w:val="000000" w:themeColor="text1"/>
                <w:sz w:val="24"/>
                <w:szCs w:val="24"/>
              </w:rPr>
              <w:t>Выполнение работ по одной или нескольким профессиям рабочих, должностям служащих</w:t>
            </w:r>
          </w:p>
        </w:tc>
        <w:tc>
          <w:tcPr>
            <w:tcW w:w="3402" w:type="dxa"/>
            <w:tcBorders>
              <w:top w:val="single" w:sz="4" w:space="0" w:color="000000"/>
              <w:left w:val="single" w:sz="4" w:space="0" w:color="000000"/>
              <w:bottom w:val="single" w:sz="4" w:space="0" w:color="000000"/>
              <w:right w:val="single" w:sz="4" w:space="0" w:color="000000"/>
            </w:tcBorders>
            <w:vAlign w:val="center"/>
          </w:tcPr>
          <w:p w14:paraId="7351A439" w14:textId="643755A9" w:rsidR="00FB0CF4" w:rsidRPr="0046095E" w:rsidRDefault="0046095E" w:rsidP="00DA55AC">
            <w:pPr>
              <w:spacing w:after="0"/>
              <w:rPr>
                <w:rFonts w:ascii="Times New Roman" w:hAnsi="Times New Roman"/>
                <w:iCs/>
                <w:color w:val="000000" w:themeColor="text1"/>
                <w:sz w:val="24"/>
                <w:szCs w:val="24"/>
              </w:rPr>
            </w:pPr>
            <w:r w:rsidRPr="0046095E">
              <w:rPr>
                <w:rFonts w:ascii="Times New Roman" w:hAnsi="Times New Roman"/>
                <w:iCs/>
                <w:color w:val="000000" w:themeColor="text1"/>
                <w:sz w:val="24"/>
                <w:szCs w:val="24"/>
              </w:rPr>
              <w:t>ПМ.05</w:t>
            </w:r>
            <w:r w:rsidR="005B2D95" w:rsidRPr="0046095E">
              <w:rPr>
                <w:rFonts w:ascii="Times New Roman" w:hAnsi="Times New Roman"/>
                <w:iCs/>
                <w:color w:val="000000" w:themeColor="text1"/>
                <w:sz w:val="24"/>
                <w:szCs w:val="24"/>
              </w:rPr>
              <w:t>.</w:t>
            </w:r>
            <w:r w:rsidRPr="0046095E">
              <w:rPr>
                <w:color w:val="000000" w:themeColor="text1"/>
              </w:rPr>
              <w:t xml:space="preserve"> </w:t>
            </w:r>
            <w:r w:rsidRPr="0046095E">
              <w:rPr>
                <w:rFonts w:ascii="Times New Roman" w:hAnsi="Times New Roman"/>
                <w:iCs/>
                <w:color w:val="000000" w:themeColor="text1"/>
                <w:sz w:val="24"/>
                <w:szCs w:val="24"/>
              </w:rPr>
              <w:t>Выполнение работ по одной или нескольким профессиям рабочих, должностям служащих</w:t>
            </w:r>
          </w:p>
        </w:tc>
        <w:tc>
          <w:tcPr>
            <w:tcW w:w="3260" w:type="dxa"/>
            <w:tcBorders>
              <w:top w:val="single" w:sz="4" w:space="0" w:color="auto"/>
              <w:left w:val="single" w:sz="4" w:space="0" w:color="000000"/>
              <w:bottom w:val="single" w:sz="4" w:space="0" w:color="000000"/>
              <w:right w:val="single" w:sz="4" w:space="0" w:color="000000"/>
            </w:tcBorders>
            <w:vAlign w:val="center"/>
          </w:tcPr>
          <w:p w14:paraId="0D71DFF1" w14:textId="7D3D5099" w:rsidR="00FB0CF4" w:rsidRPr="0046095E" w:rsidRDefault="0046095E" w:rsidP="00CC2428">
            <w:pPr>
              <w:spacing w:after="0"/>
              <w:rPr>
                <w:rFonts w:ascii="Times New Roman" w:hAnsi="Times New Roman"/>
                <w:color w:val="000000" w:themeColor="text1"/>
                <w:sz w:val="24"/>
                <w:szCs w:val="24"/>
              </w:rPr>
            </w:pPr>
            <w:r w:rsidRPr="0046095E">
              <w:rPr>
                <w:rFonts w:ascii="Times New Roman" w:hAnsi="Times New Roman"/>
                <w:color w:val="000000" w:themeColor="text1"/>
                <w:sz w:val="24"/>
                <w:szCs w:val="24"/>
              </w:rPr>
              <w:t>16045 Оператор станков с програ</w:t>
            </w:r>
            <w:r w:rsidR="00CC2428">
              <w:rPr>
                <w:rFonts w:ascii="Times New Roman" w:hAnsi="Times New Roman"/>
                <w:color w:val="000000" w:themeColor="text1"/>
                <w:sz w:val="24"/>
                <w:szCs w:val="24"/>
              </w:rPr>
              <w:t>ммным управлением, квалификация, 2 разряд</w:t>
            </w:r>
          </w:p>
        </w:tc>
      </w:tr>
      <w:tr w:rsidR="00F95E03" w:rsidRPr="008B7082" w14:paraId="01190DEF" w14:textId="77777777" w:rsidTr="0046095E">
        <w:tc>
          <w:tcPr>
            <w:tcW w:w="3232" w:type="dxa"/>
            <w:tcBorders>
              <w:top w:val="single" w:sz="4" w:space="0" w:color="000000"/>
              <w:left w:val="single" w:sz="4" w:space="0" w:color="000000"/>
              <w:bottom w:val="single" w:sz="4" w:space="0" w:color="000000"/>
              <w:right w:val="single" w:sz="4" w:space="0" w:color="000000"/>
            </w:tcBorders>
            <w:vAlign w:val="center"/>
          </w:tcPr>
          <w:p w14:paraId="09D70BE3" w14:textId="7146C100" w:rsidR="00F95E03" w:rsidRPr="0046095E" w:rsidRDefault="0046095E" w:rsidP="0046095E">
            <w:pPr>
              <w:spacing w:after="0"/>
              <w:rPr>
                <w:rFonts w:ascii="Times New Roman" w:hAnsi="Times New Roman"/>
                <w:color w:val="000000" w:themeColor="text1"/>
                <w:sz w:val="24"/>
                <w:szCs w:val="24"/>
              </w:rPr>
            </w:pPr>
            <w:r w:rsidRPr="0046095E">
              <w:rPr>
                <w:rFonts w:ascii="Times New Roman" w:hAnsi="Times New Roman"/>
                <w:color w:val="000000" w:themeColor="text1"/>
                <w:sz w:val="24"/>
                <w:szCs w:val="24"/>
              </w:rPr>
              <w:t>Обработка заготовок деталей машин на металлорежущих станках с числовым программным управлением</w:t>
            </w:r>
          </w:p>
        </w:tc>
        <w:tc>
          <w:tcPr>
            <w:tcW w:w="3402" w:type="dxa"/>
            <w:tcBorders>
              <w:top w:val="single" w:sz="4" w:space="0" w:color="000000"/>
              <w:left w:val="single" w:sz="4" w:space="0" w:color="000000"/>
              <w:bottom w:val="single" w:sz="4" w:space="0" w:color="000000"/>
              <w:right w:val="single" w:sz="4" w:space="0" w:color="000000"/>
            </w:tcBorders>
            <w:vAlign w:val="center"/>
          </w:tcPr>
          <w:p w14:paraId="19EFC2B5" w14:textId="5DBB2C70" w:rsidR="00F95E03" w:rsidRPr="0046095E" w:rsidRDefault="0046095E" w:rsidP="00DA55AC">
            <w:pPr>
              <w:spacing w:after="0"/>
              <w:rPr>
                <w:rFonts w:ascii="Times New Roman" w:hAnsi="Times New Roman"/>
                <w:color w:val="000000" w:themeColor="text1"/>
                <w:sz w:val="24"/>
                <w:szCs w:val="24"/>
              </w:rPr>
            </w:pPr>
            <w:r w:rsidRPr="0046095E">
              <w:rPr>
                <w:rFonts w:ascii="Times New Roman" w:hAnsi="Times New Roman"/>
                <w:color w:val="000000" w:themeColor="text1"/>
                <w:sz w:val="24"/>
                <w:szCs w:val="24"/>
              </w:rPr>
              <w:t>ДУП.01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p>
        </w:tc>
        <w:tc>
          <w:tcPr>
            <w:tcW w:w="3260" w:type="dxa"/>
            <w:tcBorders>
              <w:top w:val="single" w:sz="4" w:space="0" w:color="000000"/>
              <w:left w:val="single" w:sz="4" w:space="0" w:color="000000"/>
              <w:bottom w:val="single" w:sz="4" w:space="0" w:color="000000"/>
              <w:right w:val="single" w:sz="4" w:space="0" w:color="000000"/>
            </w:tcBorders>
            <w:vAlign w:val="center"/>
          </w:tcPr>
          <w:p w14:paraId="1E0D58EC" w14:textId="443DE7E6" w:rsidR="00F95E03" w:rsidRPr="0046095E" w:rsidRDefault="0046095E" w:rsidP="00CC2428">
            <w:pPr>
              <w:spacing w:after="0" w:line="240" w:lineRule="auto"/>
              <w:rPr>
                <w:rFonts w:ascii="Times New Roman" w:hAnsi="Times New Roman"/>
                <w:color w:val="000000" w:themeColor="text1"/>
                <w:sz w:val="24"/>
                <w:szCs w:val="24"/>
              </w:rPr>
            </w:pPr>
            <w:r w:rsidRPr="0046095E">
              <w:rPr>
                <w:rFonts w:ascii="Times New Roman" w:hAnsi="Times New Roman"/>
                <w:color w:val="000000" w:themeColor="text1"/>
                <w:sz w:val="24"/>
                <w:szCs w:val="24"/>
              </w:rPr>
              <w:t xml:space="preserve">14919 Наладчик контрольно-измерительных приборов и автоматики, </w:t>
            </w:r>
            <w:r w:rsidR="00CC2428">
              <w:rPr>
                <w:rFonts w:ascii="Times New Roman" w:hAnsi="Times New Roman"/>
                <w:color w:val="000000" w:themeColor="text1"/>
                <w:sz w:val="24"/>
                <w:szCs w:val="24"/>
              </w:rPr>
              <w:t>4 разряд</w:t>
            </w:r>
          </w:p>
        </w:tc>
      </w:tr>
    </w:tbl>
    <w:p w14:paraId="1B890A26" w14:textId="02B07D81" w:rsidR="004A1478" w:rsidRPr="0046095E" w:rsidRDefault="004A1478" w:rsidP="0046095E">
      <w:pPr>
        <w:spacing w:after="0"/>
        <w:ind w:firstLine="709"/>
        <w:jc w:val="both"/>
        <w:sectPr w:rsidR="004A1478" w:rsidRPr="0046095E" w:rsidSect="009309E4">
          <w:pgSz w:w="11906" w:h="16838"/>
          <w:pgMar w:top="1134" w:right="851" w:bottom="851" w:left="1418" w:header="0" w:footer="567" w:gutter="0"/>
          <w:cols w:space="1701"/>
          <w:docGrid w:linePitch="360"/>
        </w:sectPr>
      </w:pPr>
    </w:p>
    <w:p w14:paraId="6B5FE2C6" w14:textId="41E223ED" w:rsidR="00A3099A" w:rsidRDefault="00527C99" w:rsidP="0046095E">
      <w:pPr>
        <w:pStyle w:val="1"/>
        <w:numPr>
          <w:ilvl w:val="0"/>
          <w:numId w:val="0"/>
        </w:numPr>
        <w:spacing w:before="160" w:after="160"/>
        <w:rPr>
          <w:rFonts w:ascii="Times New Roman" w:hAnsi="Times New Roman" w:cs="Times New Roman"/>
          <w:sz w:val="28"/>
          <w:szCs w:val="28"/>
        </w:rPr>
      </w:pPr>
      <w:r>
        <w:rPr>
          <w:rFonts w:ascii="Times New Roman" w:hAnsi="Times New Roman" w:cs="Times New Roman"/>
          <w:sz w:val="28"/>
          <w:szCs w:val="28"/>
        </w:rPr>
        <w:lastRenderedPageBreak/>
        <w:t>Раздел 4. Планируемые результаты освоения образовательной программы</w:t>
      </w:r>
    </w:p>
    <w:p w14:paraId="27F284EA" w14:textId="31C80338" w:rsidR="00701784" w:rsidRPr="00DD5109" w:rsidRDefault="00701784" w:rsidP="00B3512C">
      <w:pPr>
        <w:widowControl w:val="0"/>
        <w:spacing w:after="0" w:line="240" w:lineRule="auto"/>
        <w:ind w:firstLine="709"/>
        <w:jc w:val="both"/>
        <w:rPr>
          <w:rFonts w:ascii="Times New Roman" w:hAnsi="Times New Roman"/>
          <w:sz w:val="28"/>
          <w:szCs w:val="28"/>
        </w:rPr>
      </w:pPr>
      <w:r w:rsidRPr="00DD5109">
        <w:rPr>
          <w:rFonts w:ascii="Times New Roman" w:hAnsi="Times New Roman"/>
          <w:sz w:val="28"/>
          <w:szCs w:val="28"/>
        </w:rPr>
        <w:t xml:space="preserve">Результаты освоения образовательных программ определяются приобретаемыми выпускником компетенциями, т.е. его способностью применять знания, умения, </w:t>
      </w:r>
      <w:r w:rsidR="0054271B">
        <w:rPr>
          <w:rFonts w:ascii="Times New Roman" w:hAnsi="Times New Roman"/>
          <w:sz w:val="28"/>
          <w:szCs w:val="28"/>
        </w:rPr>
        <w:t>навык</w:t>
      </w:r>
      <w:r w:rsidRPr="00DD5109">
        <w:rPr>
          <w:rFonts w:ascii="Times New Roman" w:hAnsi="Times New Roman"/>
          <w:sz w:val="28"/>
          <w:szCs w:val="28"/>
        </w:rPr>
        <w:t xml:space="preserve"> и личностные качества в соответствии с выполняемыми видами деятельности.</w:t>
      </w:r>
    </w:p>
    <w:p w14:paraId="588BAE87" w14:textId="6CBBE68B" w:rsidR="00A3099A" w:rsidRDefault="00527C99" w:rsidP="00B3512C">
      <w:pPr>
        <w:pStyle w:val="a8"/>
        <w:spacing w:after="0" w:line="240" w:lineRule="auto"/>
        <w:ind w:firstLine="709"/>
        <w:jc w:val="left"/>
        <w:rPr>
          <w:rFonts w:ascii="Times New Roman" w:hAnsi="Times New Roman" w:cs="Times New Roman"/>
          <w:sz w:val="28"/>
          <w:szCs w:val="28"/>
        </w:rPr>
      </w:pPr>
      <w:r w:rsidRPr="00DD5109">
        <w:rPr>
          <w:rFonts w:ascii="Times New Roman" w:hAnsi="Times New Roman" w:cs="Times New Roman"/>
          <w:sz w:val="28"/>
          <w:szCs w:val="28"/>
        </w:rPr>
        <w:t>4.1. Общие компетенции</w:t>
      </w:r>
    </w:p>
    <w:p w14:paraId="2CF1791D" w14:textId="77777777" w:rsidR="00B3512C" w:rsidRPr="00B3512C" w:rsidRDefault="00B3512C" w:rsidP="00B3512C">
      <w:pPr>
        <w:spacing w:after="0" w:line="240" w:lineRule="auto"/>
      </w:pP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2482"/>
        <w:gridCol w:w="1559"/>
        <w:gridCol w:w="5109"/>
        <w:gridCol w:w="4961"/>
      </w:tblGrid>
      <w:tr w:rsidR="009C4598" w:rsidRPr="00187633" w14:paraId="36FD7F40" w14:textId="50AA7BCF" w:rsidTr="00463278">
        <w:trPr>
          <w:trHeight w:val="20"/>
        </w:trPr>
        <w:tc>
          <w:tcPr>
            <w:tcW w:w="1199" w:type="dxa"/>
            <w:vAlign w:val="center"/>
          </w:tcPr>
          <w:p w14:paraId="01B360C4" w14:textId="77777777" w:rsidR="009C4598" w:rsidRPr="00187633" w:rsidRDefault="009C4598" w:rsidP="00DA55AC">
            <w:pPr>
              <w:spacing w:after="0" w:line="240" w:lineRule="auto"/>
              <w:jc w:val="center"/>
              <w:rPr>
                <w:rFonts w:ascii="Times New Roman" w:hAnsi="Times New Roman"/>
                <w:b/>
              </w:rPr>
            </w:pPr>
            <w:r w:rsidRPr="00187633">
              <w:rPr>
                <w:rFonts w:ascii="Times New Roman" w:hAnsi="Times New Roman"/>
                <w:b/>
              </w:rPr>
              <w:t>Код</w:t>
            </w:r>
          </w:p>
          <w:p w14:paraId="5993EC02" w14:textId="40B9E210" w:rsidR="009C4598" w:rsidRPr="00187633" w:rsidRDefault="00770BFE" w:rsidP="00DA55AC">
            <w:pPr>
              <w:spacing w:after="0" w:line="240" w:lineRule="auto"/>
              <w:jc w:val="center"/>
              <w:rPr>
                <w:rFonts w:ascii="Times New Roman" w:hAnsi="Times New Roman"/>
                <w:iCs/>
              </w:rPr>
            </w:pPr>
            <w:r>
              <w:rPr>
                <w:rFonts w:ascii="Times New Roman" w:hAnsi="Times New Roman"/>
                <w:b/>
              </w:rPr>
              <w:t>компе-</w:t>
            </w:r>
            <w:proofErr w:type="spellStart"/>
            <w:r w:rsidR="009C4598" w:rsidRPr="00187633">
              <w:rPr>
                <w:rFonts w:ascii="Times New Roman" w:hAnsi="Times New Roman"/>
                <w:b/>
              </w:rPr>
              <w:t>тенции</w:t>
            </w:r>
            <w:proofErr w:type="spellEnd"/>
          </w:p>
        </w:tc>
        <w:tc>
          <w:tcPr>
            <w:tcW w:w="2482" w:type="dxa"/>
            <w:vAlign w:val="center"/>
          </w:tcPr>
          <w:p w14:paraId="1AD1FA66" w14:textId="7D407FA1" w:rsidR="009C4598" w:rsidRPr="00187633" w:rsidRDefault="009C4598" w:rsidP="00B27786">
            <w:pPr>
              <w:spacing w:after="0" w:line="240" w:lineRule="auto"/>
              <w:jc w:val="center"/>
              <w:rPr>
                <w:rFonts w:ascii="Times New Roman" w:hAnsi="Times New Roman"/>
                <w:iCs/>
              </w:rPr>
            </w:pPr>
            <w:r w:rsidRPr="00187633">
              <w:rPr>
                <w:rFonts w:ascii="Times New Roman" w:hAnsi="Times New Roman"/>
                <w:b/>
                <w:iCs/>
              </w:rPr>
              <w:t>Формулировка компетенции</w:t>
            </w:r>
          </w:p>
        </w:tc>
        <w:tc>
          <w:tcPr>
            <w:tcW w:w="1559" w:type="dxa"/>
            <w:shd w:val="clear" w:color="auto" w:fill="auto"/>
            <w:vAlign w:val="center"/>
          </w:tcPr>
          <w:p w14:paraId="2013A34C" w14:textId="63945256" w:rsidR="009C4598" w:rsidRPr="004A1478" w:rsidRDefault="009C4598" w:rsidP="00B27786">
            <w:pPr>
              <w:spacing w:after="0" w:line="240" w:lineRule="auto"/>
              <w:jc w:val="center"/>
              <w:rPr>
                <w:rFonts w:ascii="Times New Roman" w:hAnsi="Times New Roman"/>
                <w:b/>
                <w:iCs/>
              </w:rPr>
            </w:pPr>
            <w:r w:rsidRPr="004A1478">
              <w:rPr>
                <w:rFonts w:ascii="Times New Roman" w:hAnsi="Times New Roman"/>
                <w:b/>
                <w:bCs/>
              </w:rPr>
              <w:t>Базовые компетенции для цифровой экономики</w:t>
            </w:r>
          </w:p>
        </w:tc>
        <w:tc>
          <w:tcPr>
            <w:tcW w:w="5109" w:type="dxa"/>
            <w:vAlign w:val="center"/>
          </w:tcPr>
          <w:p w14:paraId="047FD43B" w14:textId="63F34165" w:rsidR="009C4598" w:rsidRPr="00187633" w:rsidRDefault="009C4598" w:rsidP="00B27786">
            <w:pPr>
              <w:spacing w:after="0" w:line="240" w:lineRule="auto"/>
              <w:jc w:val="center"/>
              <w:rPr>
                <w:rFonts w:ascii="Times New Roman" w:hAnsi="Times New Roman"/>
                <w:b/>
                <w:iCs/>
              </w:rPr>
            </w:pPr>
            <w:r w:rsidRPr="00187633">
              <w:rPr>
                <w:rFonts w:ascii="Times New Roman" w:hAnsi="Times New Roman"/>
                <w:b/>
                <w:iCs/>
              </w:rPr>
              <w:t xml:space="preserve">Знания, умения </w:t>
            </w:r>
          </w:p>
        </w:tc>
        <w:tc>
          <w:tcPr>
            <w:tcW w:w="4961" w:type="dxa"/>
            <w:vAlign w:val="center"/>
          </w:tcPr>
          <w:p w14:paraId="375CA292" w14:textId="0391C78B" w:rsidR="009C4598" w:rsidRPr="00187633" w:rsidRDefault="009C4598" w:rsidP="00B27786">
            <w:pPr>
              <w:spacing w:after="0" w:line="240" w:lineRule="auto"/>
              <w:jc w:val="center"/>
              <w:rPr>
                <w:rFonts w:ascii="Times New Roman" w:hAnsi="Times New Roman"/>
                <w:b/>
                <w:iCs/>
              </w:rPr>
            </w:pPr>
            <w:r w:rsidRPr="00187633">
              <w:rPr>
                <w:rFonts w:ascii="Times New Roman" w:hAnsi="Times New Roman"/>
                <w:b/>
                <w:iCs/>
              </w:rPr>
              <w:t>Показатели цифровых компетенций</w:t>
            </w:r>
          </w:p>
        </w:tc>
      </w:tr>
      <w:tr w:rsidR="00882C57" w:rsidRPr="00187633" w14:paraId="7DCF6CB7" w14:textId="77D583DE" w:rsidTr="00463278">
        <w:trPr>
          <w:trHeight w:val="20"/>
        </w:trPr>
        <w:tc>
          <w:tcPr>
            <w:tcW w:w="1199" w:type="dxa"/>
            <w:vMerge w:val="restart"/>
            <w:vAlign w:val="center"/>
          </w:tcPr>
          <w:p w14:paraId="36078D59" w14:textId="77777777" w:rsidR="00882C57" w:rsidRPr="00187633" w:rsidRDefault="00882C57" w:rsidP="00DA55AC">
            <w:pPr>
              <w:spacing w:after="0" w:line="240" w:lineRule="auto"/>
              <w:jc w:val="center"/>
              <w:rPr>
                <w:rFonts w:ascii="Times New Roman" w:hAnsi="Times New Roman"/>
                <w:iCs/>
              </w:rPr>
            </w:pPr>
            <w:r w:rsidRPr="00187633">
              <w:rPr>
                <w:rFonts w:ascii="Times New Roman" w:hAnsi="Times New Roman"/>
                <w:iCs/>
              </w:rPr>
              <w:t>ОК 01</w:t>
            </w:r>
          </w:p>
        </w:tc>
        <w:tc>
          <w:tcPr>
            <w:tcW w:w="2482" w:type="dxa"/>
            <w:vMerge w:val="restart"/>
            <w:vAlign w:val="center"/>
          </w:tcPr>
          <w:p w14:paraId="5AC653AA" w14:textId="7FF727C4" w:rsidR="00882C57" w:rsidRPr="00187633" w:rsidRDefault="00882C57" w:rsidP="00DA55AC">
            <w:pPr>
              <w:spacing w:after="0" w:line="240" w:lineRule="auto"/>
              <w:rPr>
                <w:rFonts w:ascii="Times New Roman" w:hAnsi="Times New Roman"/>
              </w:rPr>
            </w:pPr>
            <w:r w:rsidRPr="00187633">
              <w:rPr>
                <w:rFonts w:ascii="Times New Roman" w:hAnsi="Times New Roman"/>
              </w:rPr>
              <w:t>Выбирать способы решения задач профессиональной деятельности применительно к различным контекстам</w:t>
            </w:r>
          </w:p>
        </w:tc>
        <w:tc>
          <w:tcPr>
            <w:tcW w:w="1559" w:type="dxa"/>
            <w:vMerge w:val="restart"/>
            <w:vAlign w:val="center"/>
          </w:tcPr>
          <w:p w14:paraId="51AED728" w14:textId="35552196" w:rsidR="00882C57" w:rsidRPr="00187633" w:rsidRDefault="00882C57" w:rsidP="00DA55AC">
            <w:pPr>
              <w:spacing w:after="0" w:line="240" w:lineRule="auto"/>
              <w:rPr>
                <w:rFonts w:ascii="Times New Roman" w:hAnsi="Times New Roman"/>
                <w:b/>
                <w:iCs/>
              </w:rPr>
            </w:pPr>
            <w:r w:rsidRPr="00187633">
              <w:rPr>
                <w:rFonts w:ascii="Times New Roman" w:hAnsi="Times New Roman"/>
              </w:rPr>
              <w:t xml:space="preserve">Креативное мышление </w:t>
            </w:r>
            <w:r w:rsidRPr="00187633">
              <w:rPr>
                <w:rFonts w:ascii="Times New Roman" w:hAnsi="Times New Roman"/>
              </w:rPr>
              <w:br/>
              <w:t>в цифровой среде</w:t>
            </w:r>
          </w:p>
        </w:tc>
        <w:tc>
          <w:tcPr>
            <w:tcW w:w="5109" w:type="dxa"/>
            <w:vAlign w:val="center"/>
          </w:tcPr>
          <w:p w14:paraId="22103FBF" w14:textId="77777777" w:rsidR="00882C57" w:rsidRPr="00187633" w:rsidRDefault="00882C57" w:rsidP="00DA55AC">
            <w:pPr>
              <w:pStyle w:val="a3"/>
              <w:tabs>
                <w:tab w:val="left" w:pos="228"/>
              </w:tabs>
              <w:spacing w:before="0" w:after="0"/>
              <w:ind w:left="38"/>
              <w:rPr>
                <w:b/>
                <w:iCs/>
                <w:sz w:val="22"/>
                <w:szCs w:val="22"/>
              </w:rPr>
            </w:pPr>
            <w:r w:rsidRPr="00187633">
              <w:rPr>
                <w:b/>
                <w:iCs/>
                <w:sz w:val="22"/>
                <w:szCs w:val="22"/>
              </w:rPr>
              <w:t xml:space="preserve">Умения: </w:t>
            </w:r>
          </w:p>
          <w:p w14:paraId="30E4F09A" w14:textId="77777777" w:rsidR="00882C57" w:rsidRPr="00187633" w:rsidRDefault="00882C57" w:rsidP="00DA55AC">
            <w:pPr>
              <w:pStyle w:val="a3"/>
              <w:numPr>
                <w:ilvl w:val="0"/>
                <w:numId w:val="6"/>
              </w:numPr>
              <w:tabs>
                <w:tab w:val="left" w:pos="228"/>
              </w:tabs>
              <w:spacing w:before="0" w:after="0"/>
              <w:ind w:left="38" w:firstLine="0"/>
              <w:rPr>
                <w:iCs/>
                <w:sz w:val="22"/>
                <w:szCs w:val="22"/>
              </w:rPr>
            </w:pPr>
            <w:r w:rsidRPr="00187633">
              <w:rPr>
                <w:iCs/>
                <w:sz w:val="22"/>
                <w:szCs w:val="22"/>
              </w:rPr>
              <w:t>распознавать задачу и/или проблему в профессиональном и/или социальном контексте</w:t>
            </w:r>
          </w:p>
          <w:p w14:paraId="59EF165D" w14:textId="77777777" w:rsidR="00882C57" w:rsidRPr="00187633" w:rsidRDefault="00882C57" w:rsidP="00DA55AC">
            <w:pPr>
              <w:pStyle w:val="a3"/>
              <w:numPr>
                <w:ilvl w:val="0"/>
                <w:numId w:val="6"/>
              </w:numPr>
              <w:tabs>
                <w:tab w:val="left" w:pos="228"/>
              </w:tabs>
              <w:spacing w:before="0" w:after="0"/>
              <w:ind w:left="38" w:firstLine="0"/>
              <w:rPr>
                <w:iCs/>
                <w:sz w:val="22"/>
                <w:szCs w:val="22"/>
              </w:rPr>
            </w:pPr>
            <w:r w:rsidRPr="00187633">
              <w:rPr>
                <w:iCs/>
                <w:sz w:val="22"/>
                <w:szCs w:val="22"/>
              </w:rPr>
              <w:t>анализировать задачу и/или проблему и выделять её составные части</w:t>
            </w:r>
          </w:p>
          <w:p w14:paraId="4439E67F" w14:textId="77777777" w:rsidR="00882C57" w:rsidRPr="00187633" w:rsidRDefault="00882C57" w:rsidP="00DA55AC">
            <w:pPr>
              <w:pStyle w:val="a3"/>
              <w:numPr>
                <w:ilvl w:val="0"/>
                <w:numId w:val="6"/>
              </w:numPr>
              <w:tabs>
                <w:tab w:val="left" w:pos="228"/>
              </w:tabs>
              <w:spacing w:before="0" w:after="0"/>
              <w:ind w:left="38" w:firstLine="0"/>
              <w:rPr>
                <w:iCs/>
                <w:sz w:val="22"/>
                <w:szCs w:val="22"/>
              </w:rPr>
            </w:pPr>
            <w:r w:rsidRPr="00187633">
              <w:rPr>
                <w:iCs/>
                <w:sz w:val="22"/>
                <w:szCs w:val="22"/>
              </w:rPr>
              <w:t>определять этапы решения задачи</w:t>
            </w:r>
          </w:p>
          <w:p w14:paraId="7C4C6183" w14:textId="77777777" w:rsidR="00882C57" w:rsidRPr="00187633" w:rsidRDefault="00882C57" w:rsidP="00DA55AC">
            <w:pPr>
              <w:pStyle w:val="a3"/>
              <w:numPr>
                <w:ilvl w:val="0"/>
                <w:numId w:val="6"/>
              </w:numPr>
              <w:tabs>
                <w:tab w:val="left" w:pos="228"/>
              </w:tabs>
              <w:spacing w:before="0" w:after="0"/>
              <w:ind w:left="38" w:firstLine="0"/>
              <w:rPr>
                <w:iCs/>
                <w:sz w:val="22"/>
                <w:szCs w:val="22"/>
              </w:rPr>
            </w:pPr>
            <w:r w:rsidRPr="00187633">
              <w:rPr>
                <w:iCs/>
                <w:sz w:val="22"/>
                <w:szCs w:val="22"/>
              </w:rPr>
              <w:t>выявлять и эффективно искать информацию, необходимую для решения задачи и/или проблемы</w:t>
            </w:r>
          </w:p>
          <w:p w14:paraId="1945D474" w14:textId="77777777" w:rsidR="00882C57" w:rsidRPr="00187633" w:rsidRDefault="00882C57" w:rsidP="00DA55AC">
            <w:pPr>
              <w:pStyle w:val="a3"/>
              <w:numPr>
                <w:ilvl w:val="0"/>
                <w:numId w:val="6"/>
              </w:numPr>
              <w:tabs>
                <w:tab w:val="left" w:pos="228"/>
              </w:tabs>
              <w:spacing w:before="0" w:after="0"/>
              <w:ind w:left="38" w:firstLine="0"/>
              <w:rPr>
                <w:iCs/>
                <w:sz w:val="22"/>
                <w:szCs w:val="22"/>
              </w:rPr>
            </w:pPr>
            <w:r w:rsidRPr="00187633">
              <w:rPr>
                <w:iCs/>
                <w:sz w:val="22"/>
                <w:szCs w:val="22"/>
              </w:rPr>
              <w:t>составлять план действия</w:t>
            </w:r>
          </w:p>
          <w:p w14:paraId="26F43557" w14:textId="77777777" w:rsidR="00882C57" w:rsidRPr="00187633" w:rsidRDefault="00882C57" w:rsidP="00DA55AC">
            <w:pPr>
              <w:pStyle w:val="a3"/>
              <w:numPr>
                <w:ilvl w:val="0"/>
                <w:numId w:val="6"/>
              </w:numPr>
              <w:tabs>
                <w:tab w:val="left" w:pos="228"/>
              </w:tabs>
              <w:spacing w:before="0" w:after="0"/>
              <w:ind w:left="38" w:firstLine="0"/>
              <w:rPr>
                <w:iCs/>
                <w:sz w:val="22"/>
                <w:szCs w:val="22"/>
              </w:rPr>
            </w:pPr>
            <w:r w:rsidRPr="00187633">
              <w:rPr>
                <w:iCs/>
                <w:sz w:val="22"/>
                <w:szCs w:val="22"/>
              </w:rPr>
              <w:t>определять необходимые ресурсы</w:t>
            </w:r>
          </w:p>
          <w:p w14:paraId="01AF2439" w14:textId="77777777" w:rsidR="00882C57" w:rsidRPr="00187633" w:rsidRDefault="00882C57" w:rsidP="00DA55AC">
            <w:pPr>
              <w:pStyle w:val="a3"/>
              <w:numPr>
                <w:ilvl w:val="0"/>
                <w:numId w:val="6"/>
              </w:numPr>
              <w:tabs>
                <w:tab w:val="left" w:pos="228"/>
              </w:tabs>
              <w:spacing w:before="0" w:after="0"/>
              <w:ind w:left="38" w:firstLine="0"/>
              <w:rPr>
                <w:iCs/>
                <w:sz w:val="22"/>
                <w:szCs w:val="22"/>
              </w:rPr>
            </w:pPr>
            <w:r w:rsidRPr="00187633">
              <w:rPr>
                <w:iCs/>
                <w:sz w:val="22"/>
                <w:szCs w:val="22"/>
              </w:rPr>
              <w:t>владеть актуальными методами работы в профессиональной и смежных сферах</w:t>
            </w:r>
          </w:p>
          <w:p w14:paraId="370D5B7A" w14:textId="77777777" w:rsidR="00882C57" w:rsidRPr="00187633" w:rsidRDefault="00882C57" w:rsidP="00DA55AC">
            <w:pPr>
              <w:pStyle w:val="a3"/>
              <w:numPr>
                <w:ilvl w:val="0"/>
                <w:numId w:val="6"/>
              </w:numPr>
              <w:tabs>
                <w:tab w:val="left" w:pos="228"/>
              </w:tabs>
              <w:spacing w:before="0" w:after="0"/>
              <w:ind w:left="38" w:firstLine="0"/>
              <w:rPr>
                <w:iCs/>
                <w:sz w:val="22"/>
                <w:szCs w:val="22"/>
              </w:rPr>
            </w:pPr>
            <w:r w:rsidRPr="00187633">
              <w:rPr>
                <w:iCs/>
                <w:sz w:val="22"/>
                <w:szCs w:val="22"/>
              </w:rPr>
              <w:t>реализовывать составленный план</w:t>
            </w:r>
          </w:p>
          <w:p w14:paraId="2AEDBF44" w14:textId="167B16B7" w:rsidR="00882C57" w:rsidRPr="00187633" w:rsidRDefault="00882C57" w:rsidP="00DA55AC">
            <w:pPr>
              <w:pStyle w:val="a3"/>
              <w:numPr>
                <w:ilvl w:val="0"/>
                <w:numId w:val="6"/>
              </w:numPr>
              <w:tabs>
                <w:tab w:val="left" w:pos="228"/>
              </w:tabs>
              <w:spacing w:before="0" w:after="0"/>
              <w:ind w:left="38" w:firstLine="0"/>
              <w:rPr>
                <w:b/>
                <w:bCs/>
                <w:iCs/>
                <w:sz w:val="22"/>
                <w:szCs w:val="22"/>
              </w:rPr>
            </w:pPr>
            <w:r w:rsidRPr="00187633">
              <w:rPr>
                <w:iCs/>
                <w:sz w:val="22"/>
                <w:szCs w:val="22"/>
              </w:rPr>
              <w:t>оценивать результат и последствия своих действий (самостоятельно или с помощью наставника)</w:t>
            </w:r>
          </w:p>
        </w:tc>
        <w:tc>
          <w:tcPr>
            <w:tcW w:w="4961" w:type="dxa"/>
            <w:vMerge w:val="restart"/>
            <w:vAlign w:val="center"/>
          </w:tcPr>
          <w:p w14:paraId="37D83B26" w14:textId="77777777" w:rsidR="00882C57" w:rsidRPr="00187633" w:rsidRDefault="00882C57" w:rsidP="00DA55AC">
            <w:pPr>
              <w:pStyle w:val="a3"/>
              <w:numPr>
                <w:ilvl w:val="0"/>
                <w:numId w:val="7"/>
              </w:numPr>
              <w:tabs>
                <w:tab w:val="left" w:pos="201"/>
              </w:tabs>
              <w:spacing w:before="0" w:after="0"/>
              <w:ind w:left="34" w:firstLine="0"/>
              <w:rPr>
                <w:bCs/>
                <w:iCs/>
                <w:sz w:val="22"/>
                <w:szCs w:val="22"/>
              </w:rPr>
            </w:pPr>
            <w:r w:rsidRPr="00187633">
              <w:rPr>
                <w:bCs/>
                <w:iCs/>
                <w:sz w:val="22"/>
                <w:szCs w:val="22"/>
              </w:rPr>
              <w:t>умение генерировать новые идеи для решения задач цифровой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p w14:paraId="7D61F7DE" w14:textId="77777777" w:rsidR="00882C57" w:rsidRPr="00187633" w:rsidRDefault="00882C57" w:rsidP="00DA55AC">
            <w:pPr>
              <w:pStyle w:val="a3"/>
              <w:numPr>
                <w:ilvl w:val="0"/>
                <w:numId w:val="7"/>
              </w:numPr>
              <w:tabs>
                <w:tab w:val="left" w:pos="201"/>
              </w:tabs>
              <w:spacing w:before="0" w:after="0"/>
              <w:ind w:left="34" w:firstLine="0"/>
              <w:rPr>
                <w:bCs/>
                <w:iCs/>
                <w:sz w:val="22"/>
                <w:szCs w:val="22"/>
              </w:rPr>
            </w:pPr>
            <w:r w:rsidRPr="00187633">
              <w:rPr>
                <w:bCs/>
                <w:iCs/>
                <w:sz w:val="22"/>
                <w:szCs w:val="22"/>
              </w:rPr>
              <w:t>навыки анализа и систематизации информации, получаемой в том числе</w:t>
            </w:r>
          </w:p>
          <w:p w14:paraId="326F0266" w14:textId="77777777" w:rsidR="00882C57" w:rsidRPr="00187633" w:rsidRDefault="00882C57" w:rsidP="00DA55AC">
            <w:pPr>
              <w:pStyle w:val="a3"/>
              <w:numPr>
                <w:ilvl w:val="0"/>
                <w:numId w:val="7"/>
              </w:numPr>
              <w:tabs>
                <w:tab w:val="left" w:pos="201"/>
              </w:tabs>
              <w:spacing w:before="0" w:after="0"/>
              <w:ind w:left="34" w:firstLine="0"/>
              <w:rPr>
                <w:bCs/>
                <w:iCs/>
                <w:sz w:val="22"/>
                <w:szCs w:val="22"/>
              </w:rPr>
            </w:pPr>
            <w:r w:rsidRPr="00187633">
              <w:rPr>
                <w:bCs/>
                <w:iCs/>
                <w:sz w:val="22"/>
                <w:szCs w:val="22"/>
              </w:rPr>
              <w:t>в цифровой образовательной среде</w:t>
            </w:r>
          </w:p>
          <w:p w14:paraId="67BBDB8B" w14:textId="77777777" w:rsidR="00882C57" w:rsidRPr="00187633" w:rsidRDefault="00882C57" w:rsidP="00DA55AC">
            <w:pPr>
              <w:pStyle w:val="a3"/>
              <w:numPr>
                <w:ilvl w:val="0"/>
                <w:numId w:val="7"/>
              </w:numPr>
              <w:tabs>
                <w:tab w:val="left" w:pos="201"/>
              </w:tabs>
              <w:spacing w:before="0" w:after="0"/>
              <w:ind w:left="34" w:firstLine="0"/>
              <w:rPr>
                <w:bCs/>
                <w:iCs/>
                <w:sz w:val="22"/>
                <w:szCs w:val="22"/>
              </w:rPr>
            </w:pPr>
            <w:r w:rsidRPr="00187633">
              <w:rPr>
                <w:bCs/>
                <w:iCs/>
                <w:sz w:val="22"/>
                <w:szCs w:val="22"/>
              </w:rPr>
              <w:t>умение критически относиться</w:t>
            </w:r>
          </w:p>
          <w:p w14:paraId="2CE25131" w14:textId="77777777" w:rsidR="00882C57" w:rsidRPr="00187633" w:rsidRDefault="00882C57" w:rsidP="00DA55AC">
            <w:pPr>
              <w:pStyle w:val="a3"/>
              <w:numPr>
                <w:ilvl w:val="0"/>
                <w:numId w:val="7"/>
              </w:numPr>
              <w:tabs>
                <w:tab w:val="left" w:pos="201"/>
              </w:tabs>
              <w:spacing w:before="0" w:after="0"/>
              <w:ind w:left="34" w:firstLine="0"/>
              <w:rPr>
                <w:bCs/>
                <w:iCs/>
                <w:sz w:val="22"/>
                <w:szCs w:val="22"/>
              </w:rPr>
            </w:pPr>
            <w:r w:rsidRPr="00187633">
              <w:rPr>
                <w:bCs/>
                <w:iCs/>
                <w:sz w:val="22"/>
                <w:szCs w:val="22"/>
              </w:rPr>
              <w:t>к информации, получаемой из цифровой среды</w:t>
            </w:r>
          </w:p>
          <w:p w14:paraId="01519BA6" w14:textId="77777777" w:rsidR="00882C57" w:rsidRPr="00187633" w:rsidRDefault="00882C57" w:rsidP="00DA55AC">
            <w:pPr>
              <w:pStyle w:val="a3"/>
              <w:numPr>
                <w:ilvl w:val="0"/>
                <w:numId w:val="7"/>
              </w:numPr>
              <w:tabs>
                <w:tab w:val="left" w:pos="201"/>
              </w:tabs>
              <w:spacing w:before="0" w:after="0"/>
              <w:ind w:left="34" w:firstLine="0"/>
              <w:rPr>
                <w:bCs/>
                <w:iCs/>
                <w:sz w:val="22"/>
                <w:szCs w:val="22"/>
              </w:rPr>
            </w:pPr>
            <w:r w:rsidRPr="00187633">
              <w:rPr>
                <w:bCs/>
                <w:iCs/>
                <w:sz w:val="22"/>
                <w:szCs w:val="22"/>
              </w:rPr>
              <w:t>навыки генерировать новые нетиповые идеи</w:t>
            </w:r>
          </w:p>
          <w:p w14:paraId="5530CAC4" w14:textId="32CCD06D" w:rsidR="00882C57" w:rsidRPr="00187633" w:rsidRDefault="00882C57" w:rsidP="00DA55AC">
            <w:pPr>
              <w:pStyle w:val="a3"/>
              <w:numPr>
                <w:ilvl w:val="0"/>
                <w:numId w:val="7"/>
              </w:numPr>
              <w:tabs>
                <w:tab w:val="left" w:pos="201"/>
              </w:tabs>
              <w:spacing w:before="0" w:after="0"/>
              <w:ind w:left="34" w:firstLine="0"/>
              <w:rPr>
                <w:bCs/>
                <w:iCs/>
                <w:sz w:val="22"/>
                <w:szCs w:val="22"/>
              </w:rPr>
            </w:pPr>
            <w:r w:rsidRPr="00187633">
              <w:rPr>
                <w:bCs/>
                <w:iCs/>
                <w:sz w:val="22"/>
                <w:szCs w:val="22"/>
              </w:rPr>
              <w:t>умение мыслить нестандартно, обосновывать принимаемые инновационные решения</w:t>
            </w:r>
          </w:p>
        </w:tc>
      </w:tr>
      <w:tr w:rsidR="00882C57" w:rsidRPr="00187633" w14:paraId="513DA2AA" w14:textId="4BDFA96E" w:rsidTr="00463278">
        <w:trPr>
          <w:trHeight w:val="20"/>
        </w:trPr>
        <w:tc>
          <w:tcPr>
            <w:tcW w:w="1199" w:type="dxa"/>
            <w:vMerge/>
            <w:vAlign w:val="center"/>
          </w:tcPr>
          <w:p w14:paraId="198AA098" w14:textId="77777777" w:rsidR="00882C57" w:rsidRPr="00187633" w:rsidRDefault="00882C57" w:rsidP="00DA55AC">
            <w:pPr>
              <w:spacing w:after="0" w:line="240" w:lineRule="auto"/>
              <w:jc w:val="center"/>
              <w:rPr>
                <w:rFonts w:ascii="Times New Roman" w:hAnsi="Times New Roman"/>
                <w:b/>
                <w:bCs/>
                <w:iCs/>
              </w:rPr>
            </w:pPr>
          </w:p>
        </w:tc>
        <w:tc>
          <w:tcPr>
            <w:tcW w:w="2482" w:type="dxa"/>
            <w:vMerge/>
            <w:vAlign w:val="center"/>
          </w:tcPr>
          <w:p w14:paraId="763FA149" w14:textId="77777777" w:rsidR="00882C57" w:rsidRPr="00187633" w:rsidRDefault="00882C57" w:rsidP="00DA55AC">
            <w:pPr>
              <w:spacing w:after="0" w:line="240" w:lineRule="auto"/>
              <w:rPr>
                <w:rFonts w:ascii="Times New Roman" w:hAnsi="Times New Roman"/>
                <w:iCs/>
              </w:rPr>
            </w:pPr>
          </w:p>
        </w:tc>
        <w:tc>
          <w:tcPr>
            <w:tcW w:w="1559" w:type="dxa"/>
            <w:vMerge/>
            <w:vAlign w:val="center"/>
          </w:tcPr>
          <w:p w14:paraId="5C617C8E" w14:textId="77777777" w:rsidR="00882C57" w:rsidRPr="00187633" w:rsidRDefault="00882C57" w:rsidP="00DA55AC">
            <w:pPr>
              <w:spacing w:after="0" w:line="240" w:lineRule="auto"/>
              <w:rPr>
                <w:rFonts w:ascii="Times New Roman" w:hAnsi="Times New Roman"/>
                <w:b/>
                <w:iCs/>
              </w:rPr>
            </w:pPr>
          </w:p>
        </w:tc>
        <w:tc>
          <w:tcPr>
            <w:tcW w:w="5109" w:type="dxa"/>
            <w:vAlign w:val="center"/>
          </w:tcPr>
          <w:p w14:paraId="49DDA644" w14:textId="77777777" w:rsidR="00882C57" w:rsidRPr="00187633" w:rsidRDefault="00882C57" w:rsidP="00DA55AC">
            <w:pPr>
              <w:pStyle w:val="a3"/>
              <w:tabs>
                <w:tab w:val="left" w:pos="228"/>
              </w:tabs>
              <w:spacing w:before="0" w:after="0"/>
              <w:ind w:left="38"/>
              <w:rPr>
                <w:b/>
                <w:iCs/>
                <w:sz w:val="22"/>
                <w:szCs w:val="22"/>
              </w:rPr>
            </w:pPr>
            <w:r w:rsidRPr="00187633">
              <w:rPr>
                <w:b/>
                <w:iCs/>
                <w:sz w:val="22"/>
                <w:szCs w:val="22"/>
              </w:rPr>
              <w:t xml:space="preserve">Знания: </w:t>
            </w:r>
          </w:p>
          <w:p w14:paraId="447E125F" w14:textId="77777777" w:rsidR="00882C57" w:rsidRPr="00187633" w:rsidRDefault="00882C57" w:rsidP="00DA55AC">
            <w:pPr>
              <w:pStyle w:val="a3"/>
              <w:numPr>
                <w:ilvl w:val="0"/>
                <w:numId w:val="5"/>
              </w:numPr>
              <w:tabs>
                <w:tab w:val="left" w:pos="228"/>
              </w:tabs>
              <w:spacing w:before="0" w:after="0"/>
              <w:ind w:left="38" w:firstLine="0"/>
              <w:rPr>
                <w:iCs/>
                <w:sz w:val="22"/>
                <w:szCs w:val="22"/>
              </w:rPr>
            </w:pPr>
            <w:r w:rsidRPr="00187633">
              <w:rPr>
                <w:iCs/>
                <w:sz w:val="22"/>
                <w:szCs w:val="22"/>
              </w:rPr>
              <w:t>актуальный профессиональный и социальный контекст, в котором приходится работать и жить</w:t>
            </w:r>
          </w:p>
          <w:p w14:paraId="3393A30D" w14:textId="77777777" w:rsidR="00882C57" w:rsidRPr="00187633" w:rsidRDefault="00882C57" w:rsidP="00DA55AC">
            <w:pPr>
              <w:pStyle w:val="a3"/>
              <w:numPr>
                <w:ilvl w:val="0"/>
                <w:numId w:val="5"/>
              </w:numPr>
              <w:tabs>
                <w:tab w:val="left" w:pos="228"/>
              </w:tabs>
              <w:spacing w:before="0" w:after="0"/>
              <w:ind w:left="38" w:firstLine="0"/>
              <w:rPr>
                <w:iCs/>
                <w:sz w:val="22"/>
                <w:szCs w:val="22"/>
              </w:rPr>
            </w:pPr>
            <w:r w:rsidRPr="00187633">
              <w:rPr>
                <w:iCs/>
                <w:sz w:val="22"/>
                <w:szCs w:val="22"/>
              </w:rPr>
              <w:lastRenderedPageBreak/>
              <w:t>основные источники информации и ресурсы для решения задач и проблем в профессиональном и/или социальном контексте</w:t>
            </w:r>
          </w:p>
          <w:p w14:paraId="41E2E9B6" w14:textId="4E2FFD81" w:rsidR="00882C57" w:rsidRPr="00187633" w:rsidRDefault="00882C57" w:rsidP="00DA55AC">
            <w:pPr>
              <w:pStyle w:val="a3"/>
              <w:numPr>
                <w:ilvl w:val="0"/>
                <w:numId w:val="5"/>
              </w:numPr>
              <w:tabs>
                <w:tab w:val="left" w:pos="228"/>
              </w:tabs>
              <w:spacing w:before="0" w:after="0"/>
              <w:ind w:left="38" w:firstLine="0"/>
              <w:rPr>
                <w:iCs/>
                <w:sz w:val="22"/>
                <w:szCs w:val="22"/>
              </w:rPr>
            </w:pPr>
            <w:r w:rsidRPr="00187633">
              <w:rPr>
                <w:iCs/>
                <w:sz w:val="22"/>
                <w:szCs w:val="22"/>
              </w:rPr>
              <w:t>алгоритмы выполнения работ в профессиональной и смежных областях</w:t>
            </w:r>
          </w:p>
          <w:p w14:paraId="392CC99A" w14:textId="77777777" w:rsidR="00882C57" w:rsidRPr="00187633" w:rsidRDefault="00882C57" w:rsidP="00DA55AC">
            <w:pPr>
              <w:pStyle w:val="a3"/>
              <w:numPr>
                <w:ilvl w:val="0"/>
                <w:numId w:val="5"/>
              </w:numPr>
              <w:tabs>
                <w:tab w:val="left" w:pos="228"/>
              </w:tabs>
              <w:spacing w:before="0" w:after="0"/>
              <w:ind w:left="38" w:firstLine="0"/>
              <w:rPr>
                <w:iCs/>
                <w:sz w:val="22"/>
                <w:szCs w:val="22"/>
              </w:rPr>
            </w:pPr>
            <w:r w:rsidRPr="00187633">
              <w:rPr>
                <w:iCs/>
                <w:sz w:val="22"/>
                <w:szCs w:val="22"/>
              </w:rPr>
              <w:t>методы работы в профессиональной и смежных сферах</w:t>
            </w:r>
          </w:p>
          <w:p w14:paraId="063EF4A9" w14:textId="77777777" w:rsidR="00882C57" w:rsidRPr="00187633" w:rsidRDefault="00882C57" w:rsidP="00DA55AC">
            <w:pPr>
              <w:pStyle w:val="a3"/>
              <w:numPr>
                <w:ilvl w:val="0"/>
                <w:numId w:val="5"/>
              </w:numPr>
              <w:tabs>
                <w:tab w:val="left" w:pos="228"/>
              </w:tabs>
              <w:spacing w:before="0" w:after="0"/>
              <w:ind w:left="38" w:firstLine="0"/>
              <w:rPr>
                <w:iCs/>
                <w:sz w:val="22"/>
                <w:szCs w:val="22"/>
              </w:rPr>
            </w:pPr>
            <w:r w:rsidRPr="00187633">
              <w:rPr>
                <w:iCs/>
                <w:sz w:val="22"/>
                <w:szCs w:val="22"/>
              </w:rPr>
              <w:t>структуру плана для решения задач</w:t>
            </w:r>
          </w:p>
          <w:p w14:paraId="6FFCD328" w14:textId="383CB776" w:rsidR="00882C57" w:rsidRPr="00187633" w:rsidRDefault="00882C57" w:rsidP="00DA55AC">
            <w:pPr>
              <w:pStyle w:val="a3"/>
              <w:numPr>
                <w:ilvl w:val="0"/>
                <w:numId w:val="5"/>
              </w:numPr>
              <w:tabs>
                <w:tab w:val="left" w:pos="228"/>
              </w:tabs>
              <w:spacing w:before="0" w:after="0"/>
              <w:ind w:left="38" w:firstLine="0"/>
              <w:rPr>
                <w:b/>
                <w:bCs/>
                <w:iCs/>
                <w:sz w:val="22"/>
                <w:szCs w:val="22"/>
              </w:rPr>
            </w:pPr>
            <w:r w:rsidRPr="00187633">
              <w:rPr>
                <w:iCs/>
                <w:sz w:val="22"/>
                <w:szCs w:val="22"/>
              </w:rPr>
              <w:t>порядок оценки результатов решения задач профессиональной деятельности</w:t>
            </w:r>
          </w:p>
        </w:tc>
        <w:tc>
          <w:tcPr>
            <w:tcW w:w="4961" w:type="dxa"/>
            <w:vMerge/>
            <w:vAlign w:val="center"/>
          </w:tcPr>
          <w:p w14:paraId="5E73ADD6" w14:textId="77777777" w:rsidR="00882C57" w:rsidRPr="00187633" w:rsidRDefault="00882C57" w:rsidP="00DA55AC">
            <w:pPr>
              <w:spacing w:after="0" w:line="240" w:lineRule="auto"/>
              <w:rPr>
                <w:rFonts w:ascii="Times New Roman" w:hAnsi="Times New Roman"/>
                <w:b/>
                <w:iCs/>
              </w:rPr>
            </w:pPr>
          </w:p>
        </w:tc>
      </w:tr>
      <w:tr w:rsidR="00882C57" w:rsidRPr="00187633" w14:paraId="5EE54181" w14:textId="16E0D285" w:rsidTr="00463278">
        <w:trPr>
          <w:trHeight w:val="20"/>
        </w:trPr>
        <w:tc>
          <w:tcPr>
            <w:tcW w:w="1199" w:type="dxa"/>
            <w:vMerge w:val="restart"/>
            <w:vAlign w:val="center"/>
          </w:tcPr>
          <w:p w14:paraId="44962B59" w14:textId="27234105" w:rsidR="00882C57" w:rsidRPr="00187633" w:rsidRDefault="00882C57" w:rsidP="00DA55AC">
            <w:pPr>
              <w:spacing w:after="0" w:line="240" w:lineRule="auto"/>
              <w:jc w:val="center"/>
              <w:rPr>
                <w:rFonts w:ascii="Times New Roman" w:hAnsi="Times New Roman"/>
                <w:iCs/>
              </w:rPr>
            </w:pPr>
            <w:r w:rsidRPr="00187633">
              <w:rPr>
                <w:rFonts w:ascii="Times New Roman" w:hAnsi="Times New Roman"/>
                <w:iCs/>
              </w:rPr>
              <w:t>ОК 02</w:t>
            </w:r>
          </w:p>
        </w:tc>
        <w:tc>
          <w:tcPr>
            <w:tcW w:w="2482" w:type="dxa"/>
            <w:vMerge w:val="restart"/>
            <w:vAlign w:val="center"/>
          </w:tcPr>
          <w:p w14:paraId="5009DC22" w14:textId="53CA9463" w:rsidR="00882C57" w:rsidRPr="00187633" w:rsidRDefault="00882C57" w:rsidP="00DA55AC">
            <w:pPr>
              <w:spacing w:after="0" w:line="240" w:lineRule="auto"/>
              <w:rPr>
                <w:rFonts w:ascii="Times New Roman" w:hAnsi="Times New Roman"/>
              </w:rPr>
            </w:pPr>
            <w:r w:rsidRPr="00187633">
              <w:rPr>
                <w:rFonts w:ascii="Times New Roman" w:hAnsi="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59" w:type="dxa"/>
            <w:vMerge w:val="restart"/>
            <w:vAlign w:val="center"/>
          </w:tcPr>
          <w:p w14:paraId="0D2358E7" w14:textId="011F9FBE" w:rsidR="00882C57" w:rsidRPr="00187633" w:rsidRDefault="00882C57" w:rsidP="00DA55AC">
            <w:pPr>
              <w:spacing w:after="0" w:line="240" w:lineRule="auto"/>
              <w:rPr>
                <w:rFonts w:ascii="Times New Roman" w:hAnsi="Times New Roman"/>
                <w:b/>
                <w:iCs/>
              </w:rPr>
            </w:pPr>
            <w:r w:rsidRPr="00187633">
              <w:rPr>
                <w:rFonts w:ascii="Times New Roman" w:hAnsi="Times New Roman"/>
              </w:rPr>
              <w:t xml:space="preserve">Управление информацией </w:t>
            </w:r>
            <w:r w:rsidRPr="00187633">
              <w:rPr>
                <w:rFonts w:ascii="Times New Roman" w:hAnsi="Times New Roman"/>
              </w:rPr>
              <w:br/>
              <w:t>и данными</w:t>
            </w:r>
          </w:p>
        </w:tc>
        <w:tc>
          <w:tcPr>
            <w:tcW w:w="5109" w:type="dxa"/>
            <w:vAlign w:val="center"/>
          </w:tcPr>
          <w:p w14:paraId="2C849972" w14:textId="77777777" w:rsidR="00882C57" w:rsidRPr="00187633" w:rsidRDefault="00882C57" w:rsidP="00DA55AC">
            <w:pPr>
              <w:pStyle w:val="a3"/>
              <w:tabs>
                <w:tab w:val="left" w:pos="178"/>
                <w:tab w:val="left" w:pos="387"/>
              </w:tabs>
              <w:spacing w:before="0" w:after="0"/>
              <w:ind w:left="30"/>
              <w:rPr>
                <w:b/>
                <w:iCs/>
                <w:sz w:val="22"/>
                <w:szCs w:val="22"/>
              </w:rPr>
            </w:pPr>
            <w:r w:rsidRPr="00187633">
              <w:rPr>
                <w:b/>
                <w:iCs/>
                <w:sz w:val="22"/>
                <w:szCs w:val="22"/>
              </w:rPr>
              <w:t xml:space="preserve">Умения: </w:t>
            </w:r>
          </w:p>
          <w:p w14:paraId="3BCED05F" w14:textId="77777777" w:rsidR="008E2681" w:rsidRPr="00187633" w:rsidRDefault="008E2681" w:rsidP="00DA55AC">
            <w:pPr>
              <w:pStyle w:val="a3"/>
              <w:numPr>
                <w:ilvl w:val="0"/>
                <w:numId w:val="12"/>
              </w:numPr>
              <w:tabs>
                <w:tab w:val="left" w:pos="178"/>
                <w:tab w:val="left" w:pos="387"/>
              </w:tabs>
              <w:spacing w:before="0" w:after="0"/>
              <w:ind w:left="30" w:firstLine="0"/>
              <w:rPr>
                <w:bCs/>
                <w:iCs/>
                <w:sz w:val="22"/>
                <w:szCs w:val="22"/>
              </w:rPr>
            </w:pPr>
            <w:r w:rsidRPr="00187633">
              <w:rPr>
                <w:bCs/>
                <w:iCs/>
                <w:sz w:val="22"/>
                <w:szCs w:val="22"/>
              </w:rPr>
              <w:t>определять задачи для поиска информации</w:t>
            </w:r>
          </w:p>
          <w:p w14:paraId="081CA8AD" w14:textId="77777777" w:rsidR="008E2681" w:rsidRPr="00187633" w:rsidRDefault="008E2681" w:rsidP="00DA55AC">
            <w:pPr>
              <w:pStyle w:val="a3"/>
              <w:numPr>
                <w:ilvl w:val="0"/>
                <w:numId w:val="12"/>
              </w:numPr>
              <w:tabs>
                <w:tab w:val="left" w:pos="178"/>
                <w:tab w:val="left" w:pos="387"/>
              </w:tabs>
              <w:spacing w:before="0" w:after="0"/>
              <w:ind w:left="30" w:firstLine="0"/>
              <w:rPr>
                <w:bCs/>
                <w:iCs/>
                <w:sz w:val="22"/>
                <w:szCs w:val="22"/>
              </w:rPr>
            </w:pPr>
            <w:r w:rsidRPr="00187633">
              <w:rPr>
                <w:bCs/>
                <w:iCs/>
                <w:sz w:val="22"/>
                <w:szCs w:val="22"/>
              </w:rPr>
              <w:t>определять необходимые источники информации</w:t>
            </w:r>
          </w:p>
          <w:p w14:paraId="4E7FB85C" w14:textId="77777777" w:rsidR="008E2681" w:rsidRPr="00187633" w:rsidRDefault="008E2681" w:rsidP="00DA55AC">
            <w:pPr>
              <w:pStyle w:val="a3"/>
              <w:numPr>
                <w:ilvl w:val="0"/>
                <w:numId w:val="12"/>
              </w:numPr>
              <w:tabs>
                <w:tab w:val="left" w:pos="178"/>
                <w:tab w:val="left" w:pos="387"/>
              </w:tabs>
              <w:spacing w:before="0" w:after="0"/>
              <w:ind w:left="30" w:firstLine="0"/>
              <w:rPr>
                <w:bCs/>
                <w:iCs/>
                <w:sz w:val="22"/>
                <w:szCs w:val="22"/>
              </w:rPr>
            </w:pPr>
            <w:r w:rsidRPr="00187633">
              <w:rPr>
                <w:bCs/>
                <w:iCs/>
                <w:sz w:val="22"/>
                <w:szCs w:val="22"/>
              </w:rPr>
              <w:t>планировать процесс поиска; структурировать</w:t>
            </w:r>
          </w:p>
          <w:p w14:paraId="14D06E27" w14:textId="77777777" w:rsidR="008E2681" w:rsidRPr="00187633" w:rsidRDefault="008E2681" w:rsidP="00DA55AC">
            <w:pPr>
              <w:pStyle w:val="a3"/>
              <w:numPr>
                <w:ilvl w:val="0"/>
                <w:numId w:val="12"/>
              </w:numPr>
              <w:tabs>
                <w:tab w:val="left" w:pos="178"/>
                <w:tab w:val="left" w:pos="387"/>
              </w:tabs>
              <w:spacing w:before="0" w:after="0"/>
              <w:ind w:left="30" w:firstLine="0"/>
              <w:rPr>
                <w:bCs/>
                <w:iCs/>
                <w:sz w:val="22"/>
                <w:szCs w:val="22"/>
              </w:rPr>
            </w:pPr>
            <w:r w:rsidRPr="00187633">
              <w:rPr>
                <w:bCs/>
                <w:iCs/>
                <w:sz w:val="22"/>
                <w:szCs w:val="22"/>
              </w:rPr>
              <w:t>получаемую информацию</w:t>
            </w:r>
          </w:p>
          <w:p w14:paraId="1B1E81A5" w14:textId="77777777" w:rsidR="008E2681" w:rsidRPr="00187633" w:rsidRDefault="008E2681" w:rsidP="00DA55AC">
            <w:pPr>
              <w:pStyle w:val="a3"/>
              <w:numPr>
                <w:ilvl w:val="0"/>
                <w:numId w:val="12"/>
              </w:numPr>
              <w:tabs>
                <w:tab w:val="left" w:pos="178"/>
                <w:tab w:val="left" w:pos="387"/>
              </w:tabs>
              <w:spacing w:before="0" w:after="0"/>
              <w:ind w:left="30" w:firstLine="0"/>
              <w:rPr>
                <w:bCs/>
                <w:iCs/>
                <w:sz w:val="22"/>
                <w:szCs w:val="22"/>
              </w:rPr>
            </w:pPr>
            <w:r w:rsidRPr="00187633">
              <w:rPr>
                <w:bCs/>
                <w:iCs/>
                <w:sz w:val="22"/>
                <w:szCs w:val="22"/>
              </w:rPr>
              <w:t>выделять наиболее значимое в перечне информации</w:t>
            </w:r>
          </w:p>
          <w:p w14:paraId="7C60689C" w14:textId="77777777" w:rsidR="008E2681" w:rsidRPr="00187633" w:rsidRDefault="008E2681" w:rsidP="00DA55AC">
            <w:pPr>
              <w:pStyle w:val="a3"/>
              <w:numPr>
                <w:ilvl w:val="0"/>
                <w:numId w:val="12"/>
              </w:numPr>
              <w:tabs>
                <w:tab w:val="left" w:pos="178"/>
                <w:tab w:val="left" w:pos="387"/>
              </w:tabs>
              <w:spacing w:before="0" w:after="0"/>
              <w:ind w:left="30" w:firstLine="0"/>
              <w:rPr>
                <w:bCs/>
                <w:iCs/>
                <w:sz w:val="22"/>
                <w:szCs w:val="22"/>
              </w:rPr>
            </w:pPr>
            <w:r w:rsidRPr="00187633">
              <w:rPr>
                <w:bCs/>
                <w:iCs/>
                <w:sz w:val="22"/>
                <w:szCs w:val="22"/>
              </w:rPr>
              <w:t>оценивать практическую значимость результатов поиска</w:t>
            </w:r>
          </w:p>
          <w:p w14:paraId="199A286D" w14:textId="77777777" w:rsidR="008E2681" w:rsidRPr="00187633" w:rsidRDefault="008E2681" w:rsidP="00DA55AC">
            <w:pPr>
              <w:pStyle w:val="a3"/>
              <w:numPr>
                <w:ilvl w:val="0"/>
                <w:numId w:val="12"/>
              </w:numPr>
              <w:tabs>
                <w:tab w:val="left" w:pos="178"/>
                <w:tab w:val="left" w:pos="387"/>
              </w:tabs>
              <w:spacing w:before="0" w:after="0"/>
              <w:ind w:left="30" w:firstLine="0"/>
              <w:rPr>
                <w:bCs/>
                <w:iCs/>
                <w:sz w:val="22"/>
                <w:szCs w:val="22"/>
              </w:rPr>
            </w:pPr>
            <w:r w:rsidRPr="00187633">
              <w:rPr>
                <w:bCs/>
                <w:iCs/>
                <w:sz w:val="22"/>
                <w:szCs w:val="22"/>
              </w:rPr>
              <w:t>оформлять результаты поиска, применять средства информационных технологий для решения профессиональных задач</w:t>
            </w:r>
          </w:p>
          <w:p w14:paraId="4A0DABE6" w14:textId="77777777" w:rsidR="008E2681" w:rsidRPr="00187633" w:rsidRDefault="008E2681" w:rsidP="00DA55AC">
            <w:pPr>
              <w:pStyle w:val="a3"/>
              <w:numPr>
                <w:ilvl w:val="0"/>
                <w:numId w:val="12"/>
              </w:numPr>
              <w:tabs>
                <w:tab w:val="left" w:pos="178"/>
                <w:tab w:val="left" w:pos="320"/>
              </w:tabs>
              <w:spacing w:before="0" w:after="0"/>
              <w:ind w:left="30" w:firstLine="0"/>
              <w:rPr>
                <w:bCs/>
                <w:iCs/>
                <w:sz w:val="22"/>
                <w:szCs w:val="22"/>
              </w:rPr>
            </w:pPr>
            <w:r w:rsidRPr="00187633">
              <w:rPr>
                <w:bCs/>
                <w:iCs/>
                <w:sz w:val="22"/>
                <w:szCs w:val="22"/>
              </w:rPr>
              <w:t>использовать современное программное обеспечение</w:t>
            </w:r>
          </w:p>
          <w:p w14:paraId="254EE649" w14:textId="09886947" w:rsidR="008E2681" w:rsidRPr="00187633" w:rsidRDefault="008E2681" w:rsidP="00DA55AC">
            <w:pPr>
              <w:pStyle w:val="a3"/>
              <w:numPr>
                <w:ilvl w:val="0"/>
                <w:numId w:val="12"/>
              </w:numPr>
              <w:tabs>
                <w:tab w:val="left" w:pos="178"/>
                <w:tab w:val="left" w:pos="387"/>
              </w:tabs>
              <w:spacing w:before="0" w:after="0"/>
              <w:ind w:left="30" w:firstLine="0"/>
              <w:rPr>
                <w:bCs/>
                <w:iCs/>
                <w:sz w:val="22"/>
                <w:szCs w:val="22"/>
              </w:rPr>
            </w:pPr>
            <w:r w:rsidRPr="00187633">
              <w:rPr>
                <w:bCs/>
                <w:iCs/>
                <w:sz w:val="22"/>
                <w:szCs w:val="22"/>
              </w:rPr>
              <w:t>использовать различные цифровые средства для решения профессиональных задач</w:t>
            </w:r>
          </w:p>
        </w:tc>
        <w:tc>
          <w:tcPr>
            <w:tcW w:w="4961" w:type="dxa"/>
            <w:vMerge w:val="restart"/>
            <w:vAlign w:val="center"/>
          </w:tcPr>
          <w:p w14:paraId="26BB1EA1" w14:textId="77777777" w:rsidR="00882C57" w:rsidRPr="00187633" w:rsidRDefault="00882C57" w:rsidP="00DA55AC">
            <w:pPr>
              <w:pStyle w:val="a3"/>
              <w:numPr>
                <w:ilvl w:val="0"/>
                <w:numId w:val="8"/>
              </w:numPr>
              <w:tabs>
                <w:tab w:val="left" w:pos="173"/>
              </w:tabs>
              <w:spacing w:before="0" w:after="0"/>
              <w:ind w:left="0" w:firstLine="34"/>
              <w:rPr>
                <w:bCs/>
                <w:iCs/>
                <w:sz w:val="22"/>
                <w:szCs w:val="22"/>
              </w:rPr>
            </w:pPr>
            <w:r w:rsidRPr="00187633">
              <w:rPr>
                <w:bCs/>
                <w:iCs/>
                <w:sz w:val="22"/>
                <w:szCs w:val="22"/>
              </w:rPr>
              <w:t>навыки общей цифровой грамотности</w:t>
            </w:r>
          </w:p>
          <w:p w14:paraId="7392BDB5" w14:textId="77777777" w:rsidR="00882C57" w:rsidRPr="00187633" w:rsidRDefault="00882C57" w:rsidP="00DA55AC">
            <w:pPr>
              <w:pStyle w:val="a3"/>
              <w:numPr>
                <w:ilvl w:val="0"/>
                <w:numId w:val="8"/>
              </w:numPr>
              <w:tabs>
                <w:tab w:val="left" w:pos="173"/>
              </w:tabs>
              <w:spacing w:before="0" w:after="0"/>
              <w:ind w:left="0" w:firstLine="34"/>
              <w:rPr>
                <w:bCs/>
                <w:iCs/>
                <w:sz w:val="22"/>
                <w:szCs w:val="22"/>
              </w:rPr>
            </w:pPr>
            <w:r w:rsidRPr="00187633">
              <w:rPr>
                <w:bCs/>
                <w:iCs/>
                <w:sz w:val="22"/>
                <w:szCs w:val="22"/>
              </w:rPr>
              <w:t>навыки безопасного поведения в цифровой среде</w:t>
            </w:r>
          </w:p>
          <w:p w14:paraId="5F84C3EF" w14:textId="77777777" w:rsidR="00882C57" w:rsidRPr="00187633" w:rsidRDefault="00882C57" w:rsidP="00DA55AC">
            <w:pPr>
              <w:pStyle w:val="a3"/>
              <w:numPr>
                <w:ilvl w:val="0"/>
                <w:numId w:val="8"/>
              </w:numPr>
              <w:tabs>
                <w:tab w:val="left" w:pos="173"/>
              </w:tabs>
              <w:spacing w:before="0" w:after="0"/>
              <w:ind w:left="0" w:firstLine="34"/>
              <w:rPr>
                <w:bCs/>
                <w:iCs/>
                <w:sz w:val="22"/>
                <w:szCs w:val="22"/>
              </w:rPr>
            </w:pPr>
            <w:r w:rsidRPr="00187633">
              <w:rPr>
                <w:bCs/>
                <w:iCs/>
                <w:sz w:val="22"/>
                <w:szCs w:val="22"/>
              </w:rPr>
              <w:t>защита личных данных и конфиденциальности, анализ и оценка угрозы и рисков информационной безопасности</w:t>
            </w:r>
          </w:p>
          <w:p w14:paraId="49F901BF" w14:textId="035D9958" w:rsidR="00882C57" w:rsidRPr="00187633" w:rsidRDefault="00882C57" w:rsidP="00DA55AC">
            <w:pPr>
              <w:pStyle w:val="a3"/>
              <w:numPr>
                <w:ilvl w:val="0"/>
                <w:numId w:val="8"/>
              </w:numPr>
              <w:tabs>
                <w:tab w:val="left" w:pos="173"/>
              </w:tabs>
              <w:spacing w:before="0" w:after="0"/>
              <w:ind w:left="0" w:firstLine="34"/>
              <w:rPr>
                <w:bCs/>
                <w:iCs/>
                <w:sz w:val="22"/>
                <w:szCs w:val="22"/>
              </w:rPr>
            </w:pPr>
            <w:r w:rsidRPr="00187633">
              <w:rPr>
                <w:bCs/>
                <w:iCs/>
                <w:sz w:val="22"/>
                <w:szCs w:val="22"/>
              </w:rPr>
              <w:t>осуществление мер противодействия нарушениям информационной безопасности</w:t>
            </w:r>
          </w:p>
        </w:tc>
      </w:tr>
      <w:tr w:rsidR="00882C57" w:rsidRPr="00187633" w14:paraId="53FDDE44" w14:textId="70C4D686" w:rsidTr="00463278">
        <w:trPr>
          <w:trHeight w:val="20"/>
        </w:trPr>
        <w:tc>
          <w:tcPr>
            <w:tcW w:w="1199" w:type="dxa"/>
            <w:vMerge/>
            <w:vAlign w:val="center"/>
          </w:tcPr>
          <w:p w14:paraId="1C0EDA8A" w14:textId="77777777" w:rsidR="00882C57" w:rsidRPr="00187633" w:rsidRDefault="00882C57" w:rsidP="00DA55AC">
            <w:pPr>
              <w:spacing w:after="0" w:line="240" w:lineRule="auto"/>
              <w:jc w:val="center"/>
              <w:rPr>
                <w:rFonts w:ascii="Times New Roman" w:hAnsi="Times New Roman"/>
                <w:b/>
                <w:bCs/>
                <w:iCs/>
              </w:rPr>
            </w:pPr>
          </w:p>
        </w:tc>
        <w:tc>
          <w:tcPr>
            <w:tcW w:w="2482" w:type="dxa"/>
            <w:vMerge/>
            <w:vAlign w:val="center"/>
          </w:tcPr>
          <w:p w14:paraId="00E2B076" w14:textId="77777777" w:rsidR="00882C57" w:rsidRPr="00187633" w:rsidRDefault="00882C57" w:rsidP="00DA55AC">
            <w:pPr>
              <w:spacing w:after="0" w:line="240" w:lineRule="auto"/>
              <w:rPr>
                <w:rFonts w:ascii="Times New Roman" w:hAnsi="Times New Roman"/>
                <w:iCs/>
              </w:rPr>
            </w:pPr>
          </w:p>
        </w:tc>
        <w:tc>
          <w:tcPr>
            <w:tcW w:w="1559" w:type="dxa"/>
            <w:vMerge/>
            <w:vAlign w:val="center"/>
          </w:tcPr>
          <w:p w14:paraId="1144224A" w14:textId="77777777" w:rsidR="00882C57" w:rsidRPr="00187633" w:rsidRDefault="00882C57" w:rsidP="00DA55AC">
            <w:pPr>
              <w:spacing w:after="0" w:line="240" w:lineRule="auto"/>
              <w:rPr>
                <w:rFonts w:ascii="Times New Roman" w:hAnsi="Times New Roman"/>
                <w:b/>
                <w:iCs/>
              </w:rPr>
            </w:pPr>
          </w:p>
        </w:tc>
        <w:tc>
          <w:tcPr>
            <w:tcW w:w="5109" w:type="dxa"/>
            <w:vAlign w:val="center"/>
          </w:tcPr>
          <w:p w14:paraId="461E62C2" w14:textId="77777777" w:rsidR="00882C57" w:rsidRPr="00187633" w:rsidRDefault="00882C57" w:rsidP="00DA55AC">
            <w:pPr>
              <w:pStyle w:val="a3"/>
              <w:tabs>
                <w:tab w:val="left" w:pos="178"/>
              </w:tabs>
              <w:spacing w:before="0" w:after="0"/>
              <w:ind w:left="0"/>
              <w:rPr>
                <w:b/>
                <w:iCs/>
                <w:sz w:val="22"/>
                <w:szCs w:val="22"/>
              </w:rPr>
            </w:pPr>
            <w:r w:rsidRPr="00187633">
              <w:rPr>
                <w:b/>
                <w:iCs/>
                <w:sz w:val="22"/>
                <w:szCs w:val="22"/>
              </w:rPr>
              <w:t xml:space="preserve">Знания: </w:t>
            </w:r>
          </w:p>
          <w:p w14:paraId="662855B1" w14:textId="77777777" w:rsidR="008E2681" w:rsidRPr="00187633" w:rsidRDefault="008E2681" w:rsidP="00DA55AC">
            <w:pPr>
              <w:pStyle w:val="a3"/>
              <w:numPr>
                <w:ilvl w:val="0"/>
                <w:numId w:val="11"/>
              </w:numPr>
              <w:tabs>
                <w:tab w:val="left" w:pos="178"/>
              </w:tabs>
              <w:spacing w:before="0" w:after="0"/>
              <w:ind w:left="0" w:firstLine="0"/>
              <w:rPr>
                <w:bCs/>
                <w:iCs/>
                <w:sz w:val="22"/>
                <w:szCs w:val="22"/>
              </w:rPr>
            </w:pPr>
            <w:r w:rsidRPr="00187633">
              <w:rPr>
                <w:bCs/>
                <w:iCs/>
                <w:sz w:val="22"/>
                <w:szCs w:val="22"/>
              </w:rPr>
              <w:t>номенклатура информационных источников, применяемых</w:t>
            </w:r>
            <w:r w:rsidRPr="00187633">
              <w:rPr>
                <w:bCs/>
                <w:iCs/>
                <w:sz w:val="22"/>
                <w:szCs w:val="22"/>
              </w:rPr>
              <w:tab/>
              <w:t xml:space="preserve"> в профессиональной деятельности</w:t>
            </w:r>
          </w:p>
          <w:p w14:paraId="346C43EA" w14:textId="77777777" w:rsidR="008E2681" w:rsidRPr="00187633" w:rsidRDefault="008E2681" w:rsidP="00DA55AC">
            <w:pPr>
              <w:pStyle w:val="a3"/>
              <w:numPr>
                <w:ilvl w:val="0"/>
                <w:numId w:val="11"/>
              </w:numPr>
              <w:tabs>
                <w:tab w:val="left" w:pos="178"/>
              </w:tabs>
              <w:spacing w:before="0" w:after="0"/>
              <w:ind w:left="0" w:firstLine="0"/>
              <w:rPr>
                <w:bCs/>
                <w:iCs/>
                <w:sz w:val="22"/>
                <w:szCs w:val="22"/>
              </w:rPr>
            </w:pPr>
            <w:r w:rsidRPr="00187633">
              <w:rPr>
                <w:bCs/>
                <w:iCs/>
                <w:sz w:val="22"/>
                <w:szCs w:val="22"/>
              </w:rPr>
              <w:t>приемы структурирования информации</w:t>
            </w:r>
          </w:p>
          <w:p w14:paraId="38762EF7" w14:textId="77777777" w:rsidR="008E2681" w:rsidRPr="00187633" w:rsidRDefault="008E2681" w:rsidP="00DA55AC">
            <w:pPr>
              <w:pStyle w:val="a3"/>
              <w:numPr>
                <w:ilvl w:val="0"/>
                <w:numId w:val="11"/>
              </w:numPr>
              <w:tabs>
                <w:tab w:val="left" w:pos="178"/>
              </w:tabs>
              <w:spacing w:before="0" w:after="0"/>
              <w:ind w:left="0" w:firstLine="0"/>
              <w:rPr>
                <w:bCs/>
                <w:iCs/>
                <w:sz w:val="22"/>
                <w:szCs w:val="22"/>
              </w:rPr>
            </w:pPr>
            <w:r w:rsidRPr="00187633">
              <w:rPr>
                <w:bCs/>
                <w:iCs/>
                <w:sz w:val="22"/>
                <w:szCs w:val="22"/>
              </w:rPr>
              <w:t>формат оформления результатов поиска информации, современные средства и устройства информатизации</w:t>
            </w:r>
          </w:p>
          <w:p w14:paraId="1398478E" w14:textId="28F49419" w:rsidR="008E2681" w:rsidRPr="00187633" w:rsidRDefault="008E2681" w:rsidP="00DA55AC">
            <w:pPr>
              <w:pStyle w:val="a3"/>
              <w:numPr>
                <w:ilvl w:val="0"/>
                <w:numId w:val="11"/>
              </w:numPr>
              <w:tabs>
                <w:tab w:val="left" w:pos="178"/>
              </w:tabs>
              <w:spacing w:before="0" w:after="0"/>
              <w:ind w:left="0" w:firstLine="0"/>
              <w:rPr>
                <w:bCs/>
                <w:iCs/>
                <w:sz w:val="22"/>
                <w:szCs w:val="22"/>
              </w:rPr>
            </w:pPr>
            <w:r w:rsidRPr="00187633">
              <w:rPr>
                <w:bCs/>
                <w:iCs/>
                <w:sz w:val="22"/>
                <w:szCs w:val="22"/>
              </w:rPr>
              <w:lastRenderedPageBreak/>
              <w:t>порядок их применения и программное обеспечение в профессиональной деятельности в том числе с использованием цифровых средств</w:t>
            </w:r>
          </w:p>
        </w:tc>
        <w:tc>
          <w:tcPr>
            <w:tcW w:w="4961" w:type="dxa"/>
            <w:vMerge/>
            <w:vAlign w:val="center"/>
          </w:tcPr>
          <w:p w14:paraId="4A66C039" w14:textId="77777777" w:rsidR="00882C57" w:rsidRPr="00187633" w:rsidRDefault="00882C57" w:rsidP="00DA55AC">
            <w:pPr>
              <w:spacing w:after="0" w:line="240" w:lineRule="auto"/>
              <w:rPr>
                <w:rFonts w:ascii="Times New Roman" w:hAnsi="Times New Roman"/>
                <w:b/>
                <w:iCs/>
              </w:rPr>
            </w:pPr>
          </w:p>
        </w:tc>
      </w:tr>
      <w:tr w:rsidR="00882C57" w:rsidRPr="00187633" w14:paraId="495695C3" w14:textId="62E93A20" w:rsidTr="00463278">
        <w:trPr>
          <w:trHeight w:val="20"/>
        </w:trPr>
        <w:tc>
          <w:tcPr>
            <w:tcW w:w="1199" w:type="dxa"/>
            <w:vMerge w:val="restart"/>
            <w:vAlign w:val="center"/>
          </w:tcPr>
          <w:p w14:paraId="011C947C" w14:textId="425DF996" w:rsidR="00882C57" w:rsidRPr="00187633" w:rsidRDefault="00882C57" w:rsidP="00DA55AC">
            <w:pPr>
              <w:spacing w:after="0" w:line="240" w:lineRule="auto"/>
              <w:jc w:val="center"/>
              <w:rPr>
                <w:rFonts w:ascii="Times New Roman" w:hAnsi="Times New Roman"/>
                <w:bCs/>
                <w:iCs/>
              </w:rPr>
            </w:pPr>
            <w:r w:rsidRPr="00187633">
              <w:rPr>
                <w:rFonts w:ascii="Times New Roman" w:hAnsi="Times New Roman"/>
                <w:bCs/>
                <w:iCs/>
              </w:rPr>
              <w:t>ОК 03</w:t>
            </w:r>
          </w:p>
        </w:tc>
        <w:tc>
          <w:tcPr>
            <w:tcW w:w="2482" w:type="dxa"/>
            <w:vMerge w:val="restart"/>
            <w:vAlign w:val="center"/>
          </w:tcPr>
          <w:p w14:paraId="407902C8" w14:textId="066E9C56" w:rsidR="00882C57" w:rsidRPr="00187633" w:rsidRDefault="00882C57" w:rsidP="00DA55AC">
            <w:pPr>
              <w:spacing w:after="0" w:line="240" w:lineRule="auto"/>
              <w:rPr>
                <w:rFonts w:ascii="Times New Roman" w:hAnsi="Times New Roman"/>
                <w:iCs/>
              </w:rPr>
            </w:pPr>
            <w:r w:rsidRPr="00187633">
              <w:rPr>
                <w:rFonts w:ascii="Times New Roman" w:hAnsi="Times New Roman"/>
              </w:rPr>
              <w:t xml:space="preserve">Планировать и реализовывать собственное профессиональное и личностное развитие, предпринимательскую деятельность </w:t>
            </w:r>
            <w:r w:rsidRPr="00187633">
              <w:rPr>
                <w:rFonts w:ascii="Times New Roman" w:hAnsi="Times New Roman"/>
              </w:rPr>
              <w:br/>
              <w:t xml:space="preserve">в профессиональной сфере, использовать знания по правовой и финансовой грамотности </w:t>
            </w:r>
            <w:r w:rsidRPr="00187633">
              <w:rPr>
                <w:rFonts w:ascii="Times New Roman" w:hAnsi="Times New Roman"/>
              </w:rPr>
              <w:br/>
              <w:t>в различных жизненных ситуациях</w:t>
            </w:r>
          </w:p>
        </w:tc>
        <w:tc>
          <w:tcPr>
            <w:tcW w:w="1559" w:type="dxa"/>
            <w:vMerge w:val="restart"/>
            <w:vAlign w:val="center"/>
          </w:tcPr>
          <w:p w14:paraId="36A0F495" w14:textId="60574F68" w:rsidR="00882C57" w:rsidRPr="00187633" w:rsidRDefault="00882C57" w:rsidP="00DA55AC">
            <w:pPr>
              <w:spacing w:after="0" w:line="240" w:lineRule="auto"/>
              <w:rPr>
                <w:rFonts w:ascii="Times New Roman" w:hAnsi="Times New Roman"/>
                <w:b/>
                <w:iCs/>
              </w:rPr>
            </w:pPr>
            <w:r w:rsidRPr="00187633">
              <w:rPr>
                <w:rFonts w:ascii="Times New Roman" w:hAnsi="Times New Roman"/>
              </w:rPr>
              <w:t>Саморазвитие в условиях неопределенности</w:t>
            </w:r>
          </w:p>
        </w:tc>
        <w:tc>
          <w:tcPr>
            <w:tcW w:w="5109" w:type="dxa"/>
            <w:vAlign w:val="center"/>
          </w:tcPr>
          <w:p w14:paraId="3A81EFE9" w14:textId="77777777" w:rsidR="00882C57" w:rsidRPr="00187633" w:rsidRDefault="00882C57" w:rsidP="00DA55AC">
            <w:pPr>
              <w:pStyle w:val="a3"/>
              <w:tabs>
                <w:tab w:val="left" w:pos="178"/>
              </w:tabs>
              <w:spacing w:before="0" w:after="0"/>
              <w:ind w:left="40"/>
              <w:rPr>
                <w:b/>
                <w:iCs/>
                <w:sz w:val="22"/>
                <w:szCs w:val="22"/>
              </w:rPr>
            </w:pPr>
            <w:r w:rsidRPr="00187633">
              <w:rPr>
                <w:b/>
                <w:iCs/>
                <w:sz w:val="22"/>
                <w:szCs w:val="22"/>
              </w:rPr>
              <w:t xml:space="preserve">Умения: </w:t>
            </w:r>
          </w:p>
          <w:p w14:paraId="656657CD" w14:textId="77777777" w:rsidR="008E2681" w:rsidRPr="00187633" w:rsidRDefault="008E2681" w:rsidP="00DA55AC">
            <w:pPr>
              <w:pStyle w:val="a3"/>
              <w:numPr>
                <w:ilvl w:val="0"/>
                <w:numId w:val="13"/>
              </w:numPr>
              <w:tabs>
                <w:tab w:val="left" w:pos="178"/>
              </w:tabs>
              <w:spacing w:before="0" w:after="0"/>
              <w:ind w:left="40" w:firstLine="0"/>
              <w:rPr>
                <w:bCs/>
                <w:iCs/>
                <w:sz w:val="22"/>
                <w:szCs w:val="22"/>
              </w:rPr>
            </w:pPr>
            <w:r w:rsidRPr="00187633">
              <w:rPr>
                <w:bCs/>
                <w:iCs/>
                <w:sz w:val="22"/>
                <w:szCs w:val="22"/>
              </w:rPr>
              <w:t>определять актуальность нормативно-правовой документации в профессиональной деятельности</w:t>
            </w:r>
          </w:p>
          <w:p w14:paraId="22434E82" w14:textId="5D7D7111" w:rsidR="008E2681" w:rsidRPr="00187633" w:rsidRDefault="008E2681" w:rsidP="00DA55AC">
            <w:pPr>
              <w:pStyle w:val="a3"/>
              <w:numPr>
                <w:ilvl w:val="0"/>
                <w:numId w:val="13"/>
              </w:numPr>
              <w:tabs>
                <w:tab w:val="left" w:pos="178"/>
              </w:tabs>
              <w:spacing w:before="0" w:after="0"/>
              <w:ind w:left="40" w:firstLine="0"/>
              <w:rPr>
                <w:bCs/>
                <w:iCs/>
                <w:sz w:val="22"/>
                <w:szCs w:val="22"/>
              </w:rPr>
            </w:pPr>
            <w:r w:rsidRPr="00187633">
              <w:rPr>
                <w:bCs/>
                <w:iCs/>
                <w:sz w:val="22"/>
                <w:szCs w:val="22"/>
              </w:rPr>
              <w:t>применять современную научную профессиональную терминологию</w:t>
            </w:r>
          </w:p>
          <w:p w14:paraId="0B278E72" w14:textId="77777777" w:rsidR="008E2681" w:rsidRPr="00187633" w:rsidRDefault="008E2681" w:rsidP="00DA55AC">
            <w:pPr>
              <w:pStyle w:val="a3"/>
              <w:numPr>
                <w:ilvl w:val="0"/>
                <w:numId w:val="13"/>
              </w:numPr>
              <w:tabs>
                <w:tab w:val="left" w:pos="178"/>
              </w:tabs>
              <w:spacing w:before="0" w:after="0"/>
              <w:ind w:left="40" w:firstLine="0"/>
              <w:rPr>
                <w:bCs/>
                <w:iCs/>
                <w:sz w:val="22"/>
                <w:szCs w:val="22"/>
              </w:rPr>
            </w:pPr>
            <w:r w:rsidRPr="00187633">
              <w:rPr>
                <w:bCs/>
                <w:iCs/>
                <w:sz w:val="22"/>
                <w:szCs w:val="22"/>
              </w:rPr>
              <w:t>определять и выстраивать траектории профессионального развития и самообразования</w:t>
            </w:r>
          </w:p>
          <w:p w14:paraId="07906E41" w14:textId="77777777" w:rsidR="008E2681" w:rsidRPr="00187633" w:rsidRDefault="008E2681" w:rsidP="00DA55AC">
            <w:pPr>
              <w:pStyle w:val="a3"/>
              <w:numPr>
                <w:ilvl w:val="0"/>
                <w:numId w:val="13"/>
              </w:numPr>
              <w:tabs>
                <w:tab w:val="left" w:pos="178"/>
              </w:tabs>
              <w:spacing w:before="0" w:after="0"/>
              <w:ind w:left="40" w:firstLine="0"/>
              <w:rPr>
                <w:bCs/>
                <w:iCs/>
                <w:sz w:val="22"/>
                <w:szCs w:val="22"/>
              </w:rPr>
            </w:pPr>
            <w:r w:rsidRPr="00187633">
              <w:rPr>
                <w:bCs/>
                <w:iCs/>
                <w:sz w:val="22"/>
                <w:szCs w:val="22"/>
              </w:rPr>
              <w:t>выявлять достоинства и недостатки коммерческой идеи</w:t>
            </w:r>
          </w:p>
          <w:p w14:paraId="4AE267FD" w14:textId="77777777" w:rsidR="008E2681" w:rsidRPr="00187633" w:rsidRDefault="008E2681" w:rsidP="00DA55AC">
            <w:pPr>
              <w:pStyle w:val="a3"/>
              <w:numPr>
                <w:ilvl w:val="0"/>
                <w:numId w:val="13"/>
              </w:numPr>
              <w:tabs>
                <w:tab w:val="left" w:pos="178"/>
              </w:tabs>
              <w:spacing w:before="0" w:after="0"/>
              <w:ind w:left="40" w:firstLine="0"/>
              <w:rPr>
                <w:bCs/>
                <w:iCs/>
                <w:sz w:val="22"/>
                <w:szCs w:val="22"/>
              </w:rPr>
            </w:pPr>
            <w:r w:rsidRPr="00187633">
              <w:rPr>
                <w:bCs/>
                <w:iCs/>
                <w:sz w:val="22"/>
                <w:szCs w:val="22"/>
              </w:rPr>
              <w:t>презентовать идеи открытия собственного дела в профессиональной деятельности; оформлять бизнес-план</w:t>
            </w:r>
          </w:p>
          <w:p w14:paraId="6ABC2D79" w14:textId="77777777" w:rsidR="008E2681" w:rsidRPr="00187633" w:rsidRDefault="008E2681" w:rsidP="00DA55AC">
            <w:pPr>
              <w:pStyle w:val="a3"/>
              <w:numPr>
                <w:ilvl w:val="0"/>
                <w:numId w:val="13"/>
              </w:numPr>
              <w:tabs>
                <w:tab w:val="left" w:pos="178"/>
              </w:tabs>
              <w:spacing w:before="0" w:after="0"/>
              <w:ind w:left="40" w:firstLine="0"/>
              <w:rPr>
                <w:bCs/>
                <w:iCs/>
                <w:sz w:val="22"/>
                <w:szCs w:val="22"/>
              </w:rPr>
            </w:pPr>
            <w:r w:rsidRPr="00187633">
              <w:rPr>
                <w:bCs/>
                <w:iCs/>
                <w:sz w:val="22"/>
                <w:szCs w:val="22"/>
              </w:rPr>
              <w:t>рассчитывать размеры выплат по процентным ставкам кредитования</w:t>
            </w:r>
          </w:p>
          <w:p w14:paraId="50296F9F" w14:textId="77777777" w:rsidR="008E2681" w:rsidRPr="00187633" w:rsidRDefault="008E2681" w:rsidP="00DA55AC">
            <w:pPr>
              <w:pStyle w:val="a3"/>
              <w:numPr>
                <w:ilvl w:val="0"/>
                <w:numId w:val="13"/>
              </w:numPr>
              <w:tabs>
                <w:tab w:val="left" w:pos="178"/>
              </w:tabs>
              <w:spacing w:before="0" w:after="0"/>
              <w:ind w:left="40" w:firstLine="0"/>
              <w:rPr>
                <w:bCs/>
                <w:iCs/>
                <w:sz w:val="22"/>
                <w:szCs w:val="22"/>
              </w:rPr>
            </w:pPr>
            <w:r w:rsidRPr="00187633">
              <w:rPr>
                <w:bCs/>
                <w:iCs/>
                <w:sz w:val="22"/>
                <w:szCs w:val="22"/>
              </w:rPr>
              <w:t>определять инвестиционную привлекательность коммерческих идей в рамках профессиональной деятельности</w:t>
            </w:r>
          </w:p>
          <w:p w14:paraId="60ABF97B" w14:textId="77777777" w:rsidR="008E2681" w:rsidRPr="00187633" w:rsidRDefault="008E2681" w:rsidP="00DA55AC">
            <w:pPr>
              <w:pStyle w:val="a3"/>
              <w:numPr>
                <w:ilvl w:val="0"/>
                <w:numId w:val="13"/>
              </w:numPr>
              <w:tabs>
                <w:tab w:val="left" w:pos="178"/>
              </w:tabs>
              <w:spacing w:before="0" w:after="0"/>
              <w:ind w:left="40" w:firstLine="0"/>
              <w:rPr>
                <w:bCs/>
                <w:iCs/>
                <w:sz w:val="22"/>
                <w:szCs w:val="22"/>
              </w:rPr>
            </w:pPr>
            <w:r w:rsidRPr="00187633">
              <w:rPr>
                <w:bCs/>
                <w:iCs/>
                <w:sz w:val="22"/>
                <w:szCs w:val="22"/>
              </w:rPr>
              <w:t>презентовать бизнес-идею</w:t>
            </w:r>
          </w:p>
          <w:p w14:paraId="7D6C9329" w14:textId="408ED1E7" w:rsidR="008E2681" w:rsidRPr="00187633" w:rsidRDefault="008E2681" w:rsidP="00DA55AC">
            <w:pPr>
              <w:pStyle w:val="a3"/>
              <w:numPr>
                <w:ilvl w:val="0"/>
                <w:numId w:val="13"/>
              </w:numPr>
              <w:tabs>
                <w:tab w:val="left" w:pos="178"/>
              </w:tabs>
              <w:spacing w:before="0" w:after="0"/>
              <w:ind w:left="40" w:firstLine="0"/>
              <w:rPr>
                <w:bCs/>
                <w:iCs/>
                <w:sz w:val="22"/>
                <w:szCs w:val="22"/>
              </w:rPr>
            </w:pPr>
            <w:r w:rsidRPr="00187633">
              <w:rPr>
                <w:bCs/>
                <w:iCs/>
                <w:sz w:val="22"/>
                <w:szCs w:val="22"/>
              </w:rPr>
              <w:t>определять источники финансирования</w:t>
            </w:r>
          </w:p>
        </w:tc>
        <w:tc>
          <w:tcPr>
            <w:tcW w:w="4961" w:type="dxa"/>
            <w:vMerge w:val="restart"/>
            <w:vAlign w:val="center"/>
          </w:tcPr>
          <w:p w14:paraId="7BA03F17" w14:textId="77777777" w:rsidR="00882C57" w:rsidRPr="00187633" w:rsidRDefault="00882C57" w:rsidP="00DA55AC">
            <w:pPr>
              <w:pStyle w:val="a3"/>
              <w:numPr>
                <w:ilvl w:val="0"/>
                <w:numId w:val="9"/>
              </w:numPr>
              <w:tabs>
                <w:tab w:val="left" w:pos="175"/>
              </w:tabs>
              <w:spacing w:before="0" w:after="0"/>
              <w:ind w:left="0" w:firstLine="0"/>
              <w:rPr>
                <w:bCs/>
                <w:iCs/>
                <w:sz w:val="22"/>
                <w:szCs w:val="22"/>
              </w:rPr>
            </w:pPr>
            <w:r w:rsidRPr="00187633">
              <w:rPr>
                <w:bCs/>
                <w:iCs/>
                <w:sz w:val="22"/>
                <w:szCs w:val="22"/>
              </w:rPr>
              <w:t xml:space="preserve">способность к саморазвитию </w:t>
            </w:r>
          </w:p>
          <w:p w14:paraId="4DA15E53" w14:textId="77777777" w:rsidR="00882C57" w:rsidRPr="00187633" w:rsidRDefault="00882C57" w:rsidP="00DA55AC">
            <w:pPr>
              <w:pStyle w:val="a3"/>
              <w:numPr>
                <w:ilvl w:val="0"/>
                <w:numId w:val="9"/>
              </w:numPr>
              <w:tabs>
                <w:tab w:val="left" w:pos="175"/>
              </w:tabs>
              <w:spacing w:before="0" w:after="0"/>
              <w:ind w:left="0" w:firstLine="0"/>
              <w:rPr>
                <w:bCs/>
                <w:iCs/>
                <w:sz w:val="22"/>
                <w:szCs w:val="22"/>
              </w:rPr>
            </w:pPr>
            <w:r w:rsidRPr="00187633">
              <w:rPr>
                <w:bCs/>
                <w:iCs/>
                <w:sz w:val="22"/>
                <w:szCs w:val="22"/>
              </w:rPr>
              <w:t>в информационной среде</w:t>
            </w:r>
          </w:p>
          <w:p w14:paraId="42AC717D" w14:textId="77777777" w:rsidR="00882C57" w:rsidRPr="00187633" w:rsidRDefault="00882C57" w:rsidP="00DA55AC">
            <w:pPr>
              <w:pStyle w:val="a3"/>
              <w:numPr>
                <w:ilvl w:val="0"/>
                <w:numId w:val="9"/>
              </w:numPr>
              <w:tabs>
                <w:tab w:val="left" w:pos="175"/>
              </w:tabs>
              <w:spacing w:before="0" w:after="0"/>
              <w:ind w:left="0" w:firstLine="0"/>
              <w:rPr>
                <w:bCs/>
                <w:iCs/>
                <w:sz w:val="22"/>
                <w:szCs w:val="22"/>
              </w:rPr>
            </w:pPr>
            <w:r w:rsidRPr="00187633">
              <w:rPr>
                <w:bCs/>
                <w:iCs/>
                <w:sz w:val="22"/>
                <w:szCs w:val="22"/>
              </w:rPr>
              <w:t>способность человека ставить себе образовательные цели под возникающие жизненные задачи, подбирать способы решения и средства развития (в том числе</w:t>
            </w:r>
          </w:p>
          <w:p w14:paraId="2867BB4A" w14:textId="6C8AB25B" w:rsidR="00882C57" w:rsidRPr="00187633" w:rsidRDefault="00882C57" w:rsidP="00DA55AC">
            <w:pPr>
              <w:pStyle w:val="a3"/>
              <w:numPr>
                <w:ilvl w:val="0"/>
                <w:numId w:val="9"/>
              </w:numPr>
              <w:tabs>
                <w:tab w:val="left" w:pos="175"/>
              </w:tabs>
              <w:spacing w:before="0" w:after="0"/>
              <w:ind w:left="0" w:firstLine="0"/>
              <w:rPr>
                <w:bCs/>
                <w:iCs/>
                <w:sz w:val="22"/>
                <w:szCs w:val="22"/>
              </w:rPr>
            </w:pPr>
            <w:r w:rsidRPr="00187633">
              <w:rPr>
                <w:bCs/>
                <w:iCs/>
                <w:sz w:val="22"/>
                <w:szCs w:val="22"/>
              </w:rPr>
              <w:t>с использованием цифровых средств) других необходимых компетенций</w:t>
            </w:r>
          </w:p>
        </w:tc>
      </w:tr>
      <w:tr w:rsidR="00882C57" w:rsidRPr="00187633" w14:paraId="1579C03E" w14:textId="2E88BB4F" w:rsidTr="00463278">
        <w:trPr>
          <w:trHeight w:val="20"/>
        </w:trPr>
        <w:tc>
          <w:tcPr>
            <w:tcW w:w="1199" w:type="dxa"/>
            <w:vMerge/>
            <w:vAlign w:val="center"/>
          </w:tcPr>
          <w:p w14:paraId="529645D2" w14:textId="77777777" w:rsidR="00882C57" w:rsidRPr="00187633" w:rsidRDefault="00882C57" w:rsidP="00DA55AC">
            <w:pPr>
              <w:spacing w:after="0" w:line="240" w:lineRule="auto"/>
              <w:jc w:val="center"/>
              <w:rPr>
                <w:rFonts w:ascii="Times New Roman" w:hAnsi="Times New Roman"/>
                <w:bCs/>
                <w:iCs/>
              </w:rPr>
            </w:pPr>
          </w:p>
        </w:tc>
        <w:tc>
          <w:tcPr>
            <w:tcW w:w="2482" w:type="dxa"/>
            <w:vMerge/>
            <w:vAlign w:val="center"/>
          </w:tcPr>
          <w:p w14:paraId="6A016DD7" w14:textId="77777777" w:rsidR="00882C57" w:rsidRPr="00187633" w:rsidRDefault="00882C57" w:rsidP="00DA55AC">
            <w:pPr>
              <w:spacing w:after="0" w:line="240" w:lineRule="auto"/>
              <w:rPr>
                <w:rFonts w:ascii="Times New Roman" w:hAnsi="Times New Roman"/>
                <w:iCs/>
              </w:rPr>
            </w:pPr>
          </w:p>
        </w:tc>
        <w:tc>
          <w:tcPr>
            <w:tcW w:w="1559" w:type="dxa"/>
            <w:vMerge/>
            <w:vAlign w:val="center"/>
          </w:tcPr>
          <w:p w14:paraId="53DFC82A" w14:textId="77777777" w:rsidR="00882C57" w:rsidRPr="00187633" w:rsidRDefault="00882C57" w:rsidP="00DA55AC">
            <w:pPr>
              <w:spacing w:after="0" w:line="240" w:lineRule="auto"/>
              <w:rPr>
                <w:rFonts w:ascii="Times New Roman" w:hAnsi="Times New Roman"/>
                <w:b/>
                <w:iCs/>
              </w:rPr>
            </w:pPr>
          </w:p>
        </w:tc>
        <w:tc>
          <w:tcPr>
            <w:tcW w:w="5109" w:type="dxa"/>
            <w:vAlign w:val="center"/>
          </w:tcPr>
          <w:p w14:paraId="28B15864" w14:textId="77777777" w:rsidR="00882C57" w:rsidRPr="00187633" w:rsidRDefault="00882C57" w:rsidP="00DA55AC">
            <w:pPr>
              <w:pStyle w:val="a3"/>
              <w:tabs>
                <w:tab w:val="left" w:pos="215"/>
              </w:tabs>
              <w:spacing w:before="0" w:after="0"/>
              <w:ind w:left="40"/>
              <w:rPr>
                <w:b/>
                <w:iCs/>
                <w:sz w:val="22"/>
                <w:szCs w:val="22"/>
              </w:rPr>
            </w:pPr>
            <w:r w:rsidRPr="00187633">
              <w:rPr>
                <w:b/>
                <w:iCs/>
                <w:sz w:val="22"/>
                <w:szCs w:val="22"/>
              </w:rPr>
              <w:t xml:space="preserve">Знания: </w:t>
            </w:r>
          </w:p>
          <w:p w14:paraId="725C5271" w14:textId="77777777" w:rsidR="008E2681" w:rsidRPr="00187633" w:rsidRDefault="008E2681" w:rsidP="00DA55AC">
            <w:pPr>
              <w:pStyle w:val="a3"/>
              <w:numPr>
                <w:ilvl w:val="0"/>
                <w:numId w:val="14"/>
              </w:numPr>
              <w:tabs>
                <w:tab w:val="left" w:pos="215"/>
              </w:tabs>
              <w:spacing w:before="0" w:after="0"/>
              <w:ind w:left="40" w:firstLine="0"/>
              <w:rPr>
                <w:bCs/>
                <w:iCs/>
                <w:sz w:val="22"/>
                <w:szCs w:val="22"/>
              </w:rPr>
            </w:pPr>
            <w:r w:rsidRPr="00187633">
              <w:rPr>
                <w:bCs/>
                <w:iCs/>
                <w:sz w:val="22"/>
                <w:szCs w:val="22"/>
              </w:rPr>
              <w:t>содержание актуальной нормативно-правовой документации</w:t>
            </w:r>
          </w:p>
          <w:p w14:paraId="5AD3A612" w14:textId="77777777" w:rsidR="008E2681" w:rsidRPr="00187633" w:rsidRDefault="008E2681" w:rsidP="00DA55AC">
            <w:pPr>
              <w:pStyle w:val="a3"/>
              <w:numPr>
                <w:ilvl w:val="0"/>
                <w:numId w:val="14"/>
              </w:numPr>
              <w:tabs>
                <w:tab w:val="left" w:pos="215"/>
              </w:tabs>
              <w:spacing w:before="0" w:after="0"/>
              <w:ind w:left="40" w:firstLine="0"/>
              <w:rPr>
                <w:bCs/>
                <w:iCs/>
                <w:sz w:val="22"/>
                <w:szCs w:val="22"/>
              </w:rPr>
            </w:pPr>
            <w:r w:rsidRPr="00187633">
              <w:rPr>
                <w:bCs/>
                <w:iCs/>
                <w:sz w:val="22"/>
                <w:szCs w:val="22"/>
              </w:rPr>
              <w:t>современная научная и профессиональная терминология</w:t>
            </w:r>
          </w:p>
          <w:p w14:paraId="0496E579" w14:textId="77777777" w:rsidR="008E2681" w:rsidRPr="00187633" w:rsidRDefault="008E2681" w:rsidP="00DA55AC">
            <w:pPr>
              <w:pStyle w:val="a3"/>
              <w:numPr>
                <w:ilvl w:val="0"/>
                <w:numId w:val="14"/>
              </w:numPr>
              <w:tabs>
                <w:tab w:val="left" w:pos="215"/>
              </w:tabs>
              <w:spacing w:before="0" w:after="0"/>
              <w:ind w:left="40" w:firstLine="0"/>
              <w:rPr>
                <w:bCs/>
                <w:iCs/>
                <w:sz w:val="22"/>
                <w:szCs w:val="22"/>
              </w:rPr>
            </w:pPr>
            <w:r w:rsidRPr="00187633">
              <w:rPr>
                <w:bCs/>
                <w:iCs/>
                <w:sz w:val="22"/>
                <w:szCs w:val="22"/>
              </w:rPr>
              <w:t>возможные траектории профессионального развития и самообразования</w:t>
            </w:r>
          </w:p>
          <w:p w14:paraId="2BEDF9C5" w14:textId="77777777" w:rsidR="008E2681" w:rsidRPr="00187633" w:rsidRDefault="008E2681" w:rsidP="00DA55AC">
            <w:pPr>
              <w:pStyle w:val="a3"/>
              <w:numPr>
                <w:ilvl w:val="0"/>
                <w:numId w:val="14"/>
              </w:numPr>
              <w:tabs>
                <w:tab w:val="left" w:pos="215"/>
              </w:tabs>
              <w:spacing w:before="0" w:after="0"/>
              <w:ind w:left="40" w:firstLine="0"/>
              <w:rPr>
                <w:bCs/>
                <w:iCs/>
                <w:sz w:val="22"/>
                <w:szCs w:val="22"/>
              </w:rPr>
            </w:pPr>
            <w:r w:rsidRPr="00187633">
              <w:rPr>
                <w:bCs/>
                <w:iCs/>
                <w:sz w:val="22"/>
                <w:szCs w:val="22"/>
              </w:rPr>
              <w:t>основы предпринимательской деятельности; основы финансовой грамотности</w:t>
            </w:r>
          </w:p>
          <w:p w14:paraId="6393D7DA" w14:textId="77777777" w:rsidR="008E2681" w:rsidRPr="00187633" w:rsidRDefault="008E2681" w:rsidP="00DA55AC">
            <w:pPr>
              <w:pStyle w:val="a3"/>
              <w:numPr>
                <w:ilvl w:val="0"/>
                <w:numId w:val="14"/>
              </w:numPr>
              <w:tabs>
                <w:tab w:val="left" w:pos="215"/>
              </w:tabs>
              <w:spacing w:before="0" w:after="0"/>
              <w:ind w:left="40" w:firstLine="0"/>
              <w:rPr>
                <w:bCs/>
                <w:iCs/>
                <w:sz w:val="22"/>
                <w:szCs w:val="22"/>
              </w:rPr>
            </w:pPr>
            <w:r w:rsidRPr="00187633">
              <w:rPr>
                <w:bCs/>
                <w:iCs/>
                <w:sz w:val="22"/>
                <w:szCs w:val="22"/>
              </w:rPr>
              <w:t>правила разработки бизнес-планов</w:t>
            </w:r>
          </w:p>
          <w:p w14:paraId="39CCA581" w14:textId="77777777" w:rsidR="008E2681" w:rsidRPr="00187633" w:rsidRDefault="008E2681" w:rsidP="00DA55AC">
            <w:pPr>
              <w:pStyle w:val="a3"/>
              <w:numPr>
                <w:ilvl w:val="0"/>
                <w:numId w:val="14"/>
              </w:numPr>
              <w:tabs>
                <w:tab w:val="left" w:pos="215"/>
              </w:tabs>
              <w:spacing w:before="0" w:after="0"/>
              <w:ind w:left="40" w:firstLine="0"/>
              <w:rPr>
                <w:bCs/>
                <w:iCs/>
                <w:sz w:val="22"/>
                <w:szCs w:val="22"/>
              </w:rPr>
            </w:pPr>
            <w:r w:rsidRPr="00187633">
              <w:rPr>
                <w:bCs/>
                <w:iCs/>
                <w:sz w:val="22"/>
                <w:szCs w:val="22"/>
              </w:rPr>
              <w:t>порядок выстраивания презентации</w:t>
            </w:r>
          </w:p>
          <w:p w14:paraId="4B0EE526" w14:textId="7AF6217F" w:rsidR="008E2681" w:rsidRPr="00187633" w:rsidRDefault="008E2681" w:rsidP="00DA55AC">
            <w:pPr>
              <w:pStyle w:val="a3"/>
              <w:numPr>
                <w:ilvl w:val="0"/>
                <w:numId w:val="14"/>
              </w:numPr>
              <w:tabs>
                <w:tab w:val="left" w:pos="215"/>
              </w:tabs>
              <w:spacing w:before="0" w:after="0"/>
              <w:ind w:left="40" w:firstLine="0"/>
              <w:rPr>
                <w:bCs/>
                <w:iCs/>
                <w:sz w:val="22"/>
                <w:szCs w:val="22"/>
              </w:rPr>
            </w:pPr>
            <w:r w:rsidRPr="00187633">
              <w:rPr>
                <w:bCs/>
                <w:iCs/>
                <w:sz w:val="22"/>
                <w:szCs w:val="22"/>
              </w:rPr>
              <w:lastRenderedPageBreak/>
              <w:t>кредитные банковские продукты</w:t>
            </w:r>
          </w:p>
        </w:tc>
        <w:tc>
          <w:tcPr>
            <w:tcW w:w="4961" w:type="dxa"/>
            <w:vMerge/>
            <w:vAlign w:val="center"/>
          </w:tcPr>
          <w:p w14:paraId="4E868CBB" w14:textId="77777777" w:rsidR="00882C57" w:rsidRPr="00187633" w:rsidRDefault="00882C57" w:rsidP="00DA55AC">
            <w:pPr>
              <w:spacing w:after="0" w:line="240" w:lineRule="auto"/>
              <w:rPr>
                <w:rFonts w:ascii="Times New Roman" w:hAnsi="Times New Roman"/>
                <w:b/>
                <w:iCs/>
              </w:rPr>
            </w:pPr>
          </w:p>
        </w:tc>
      </w:tr>
      <w:tr w:rsidR="00882C57" w:rsidRPr="00187633" w14:paraId="6C3334AF" w14:textId="1AD1C345" w:rsidTr="00463278">
        <w:trPr>
          <w:trHeight w:val="20"/>
        </w:trPr>
        <w:tc>
          <w:tcPr>
            <w:tcW w:w="1199" w:type="dxa"/>
            <w:vMerge w:val="restart"/>
            <w:vAlign w:val="center"/>
          </w:tcPr>
          <w:p w14:paraId="2F46CF37" w14:textId="41028B59" w:rsidR="00882C57" w:rsidRPr="00187633" w:rsidRDefault="00882C57" w:rsidP="00DA55AC">
            <w:pPr>
              <w:spacing w:after="0" w:line="240" w:lineRule="auto"/>
              <w:jc w:val="center"/>
              <w:rPr>
                <w:rFonts w:ascii="Times New Roman" w:hAnsi="Times New Roman"/>
                <w:bCs/>
                <w:iCs/>
              </w:rPr>
            </w:pPr>
            <w:r w:rsidRPr="00187633">
              <w:rPr>
                <w:rFonts w:ascii="Times New Roman" w:hAnsi="Times New Roman"/>
                <w:bCs/>
                <w:iCs/>
              </w:rPr>
              <w:t>ОК 04</w:t>
            </w:r>
          </w:p>
        </w:tc>
        <w:tc>
          <w:tcPr>
            <w:tcW w:w="2482" w:type="dxa"/>
            <w:vMerge w:val="restart"/>
            <w:vAlign w:val="center"/>
          </w:tcPr>
          <w:p w14:paraId="70E6655E" w14:textId="77777777" w:rsidR="00882C57" w:rsidRPr="00187633" w:rsidRDefault="00882C57" w:rsidP="00DA55AC">
            <w:pPr>
              <w:tabs>
                <w:tab w:val="left" w:pos="204"/>
              </w:tabs>
              <w:spacing w:after="0" w:line="240" w:lineRule="auto"/>
              <w:rPr>
                <w:rFonts w:ascii="Times New Roman" w:hAnsi="Times New Roman"/>
                <w:bCs/>
              </w:rPr>
            </w:pPr>
            <w:r w:rsidRPr="00187633">
              <w:rPr>
                <w:rFonts w:ascii="Times New Roman" w:hAnsi="Times New Roman"/>
                <w:bCs/>
              </w:rPr>
              <w:t xml:space="preserve">Эффективно взаимодействовать </w:t>
            </w:r>
          </w:p>
          <w:p w14:paraId="4A883A2F" w14:textId="56AED3BA" w:rsidR="00882C57" w:rsidRPr="00187633" w:rsidRDefault="00882C57" w:rsidP="00DA55AC">
            <w:pPr>
              <w:tabs>
                <w:tab w:val="left" w:pos="204"/>
              </w:tabs>
              <w:spacing w:after="0" w:line="240" w:lineRule="auto"/>
              <w:rPr>
                <w:rFonts w:ascii="Times New Roman" w:hAnsi="Times New Roman"/>
                <w:iCs/>
              </w:rPr>
            </w:pPr>
            <w:r w:rsidRPr="00187633">
              <w:rPr>
                <w:rFonts w:ascii="Times New Roman" w:hAnsi="Times New Roman"/>
                <w:bCs/>
              </w:rPr>
              <w:t>и работать в коллективе и команд</w:t>
            </w:r>
          </w:p>
        </w:tc>
        <w:tc>
          <w:tcPr>
            <w:tcW w:w="1559" w:type="dxa"/>
            <w:vMerge w:val="restart"/>
            <w:vAlign w:val="center"/>
          </w:tcPr>
          <w:p w14:paraId="672D08AB" w14:textId="35778BD0" w:rsidR="00882C57" w:rsidRPr="00187633" w:rsidRDefault="00882C57" w:rsidP="00DA55AC">
            <w:pPr>
              <w:spacing w:after="0" w:line="240" w:lineRule="auto"/>
              <w:rPr>
                <w:rFonts w:ascii="Times New Roman" w:hAnsi="Times New Roman"/>
                <w:b/>
                <w:iCs/>
              </w:rPr>
            </w:pPr>
            <w:r w:rsidRPr="00187633">
              <w:rPr>
                <w:rFonts w:ascii="Times New Roman" w:hAnsi="Times New Roman"/>
                <w:bCs/>
              </w:rPr>
              <w:t>Коммуникация и кооперация в цифровой среде</w:t>
            </w:r>
          </w:p>
        </w:tc>
        <w:tc>
          <w:tcPr>
            <w:tcW w:w="5109" w:type="dxa"/>
            <w:vAlign w:val="center"/>
          </w:tcPr>
          <w:p w14:paraId="49779D07" w14:textId="77777777" w:rsidR="00882C57" w:rsidRPr="00187633" w:rsidRDefault="00882C57" w:rsidP="00DA55AC">
            <w:pPr>
              <w:spacing w:after="0" w:line="240" w:lineRule="auto"/>
              <w:rPr>
                <w:rFonts w:ascii="Times New Roman" w:hAnsi="Times New Roman"/>
                <w:b/>
                <w:iCs/>
              </w:rPr>
            </w:pPr>
            <w:r w:rsidRPr="00187633">
              <w:rPr>
                <w:rFonts w:ascii="Times New Roman" w:hAnsi="Times New Roman"/>
                <w:b/>
                <w:iCs/>
              </w:rPr>
              <w:t xml:space="preserve">Умения: </w:t>
            </w:r>
          </w:p>
          <w:p w14:paraId="5FB2F9D4" w14:textId="77777777" w:rsidR="008E2681" w:rsidRPr="00187633" w:rsidRDefault="008E2681" w:rsidP="00DA55AC">
            <w:pPr>
              <w:pStyle w:val="a3"/>
              <w:numPr>
                <w:ilvl w:val="0"/>
                <w:numId w:val="15"/>
              </w:numPr>
              <w:tabs>
                <w:tab w:val="left" w:pos="188"/>
              </w:tabs>
              <w:spacing w:before="0" w:after="0"/>
              <w:ind w:left="40" w:firstLine="0"/>
              <w:rPr>
                <w:bCs/>
                <w:iCs/>
                <w:sz w:val="22"/>
                <w:szCs w:val="22"/>
              </w:rPr>
            </w:pPr>
            <w:r w:rsidRPr="00187633">
              <w:rPr>
                <w:bCs/>
                <w:iCs/>
                <w:sz w:val="22"/>
                <w:szCs w:val="22"/>
              </w:rPr>
              <w:t>организовывать работу коллектива</w:t>
            </w:r>
            <w:r w:rsidRPr="00187633">
              <w:rPr>
                <w:bCs/>
                <w:iCs/>
                <w:sz w:val="22"/>
                <w:szCs w:val="22"/>
              </w:rPr>
              <w:tab/>
              <w:t xml:space="preserve"> и команды</w:t>
            </w:r>
          </w:p>
          <w:p w14:paraId="45B28208" w14:textId="702720E4" w:rsidR="008E2681" w:rsidRPr="00187633" w:rsidRDefault="008E2681" w:rsidP="00DA55AC">
            <w:pPr>
              <w:pStyle w:val="a3"/>
              <w:numPr>
                <w:ilvl w:val="0"/>
                <w:numId w:val="15"/>
              </w:numPr>
              <w:tabs>
                <w:tab w:val="left" w:pos="188"/>
              </w:tabs>
              <w:spacing w:before="0" w:after="0"/>
              <w:ind w:left="40" w:firstLine="0"/>
              <w:rPr>
                <w:b/>
                <w:iCs/>
                <w:sz w:val="22"/>
                <w:szCs w:val="22"/>
              </w:rPr>
            </w:pPr>
            <w:r w:rsidRPr="00187633">
              <w:rPr>
                <w:bCs/>
                <w:iCs/>
                <w:sz w:val="22"/>
                <w:szCs w:val="22"/>
              </w:rPr>
              <w:t>взаимодействовать с коллегами, руководством, клиентами в ходе профессиональной деятельности</w:t>
            </w:r>
          </w:p>
        </w:tc>
        <w:tc>
          <w:tcPr>
            <w:tcW w:w="4961" w:type="dxa"/>
            <w:vMerge w:val="restart"/>
            <w:vAlign w:val="center"/>
          </w:tcPr>
          <w:p w14:paraId="461C7848" w14:textId="77777777" w:rsidR="00882C57" w:rsidRPr="00187633" w:rsidRDefault="00882C57" w:rsidP="00DA55AC">
            <w:pPr>
              <w:pStyle w:val="a3"/>
              <w:numPr>
                <w:ilvl w:val="0"/>
                <w:numId w:val="10"/>
              </w:numPr>
              <w:tabs>
                <w:tab w:val="left" w:pos="201"/>
              </w:tabs>
              <w:spacing w:before="0" w:after="0"/>
              <w:ind w:left="0" w:firstLine="0"/>
              <w:rPr>
                <w:bCs/>
                <w:iCs/>
                <w:sz w:val="22"/>
                <w:szCs w:val="22"/>
              </w:rPr>
            </w:pPr>
            <w:r w:rsidRPr="00187633">
              <w:rPr>
                <w:bCs/>
                <w:iCs/>
                <w:sz w:val="22"/>
                <w:szCs w:val="22"/>
              </w:rPr>
              <w:t>взаимодействие посредством цифровых технологий (управление виртуальной самопрезентацией)</w:t>
            </w:r>
          </w:p>
          <w:p w14:paraId="4D3F4AAE" w14:textId="77777777" w:rsidR="00882C57" w:rsidRPr="00187633" w:rsidRDefault="00882C57" w:rsidP="00DA55AC">
            <w:pPr>
              <w:pStyle w:val="a3"/>
              <w:numPr>
                <w:ilvl w:val="0"/>
                <w:numId w:val="10"/>
              </w:numPr>
              <w:tabs>
                <w:tab w:val="left" w:pos="201"/>
              </w:tabs>
              <w:spacing w:before="0" w:after="0"/>
              <w:ind w:left="0" w:firstLine="0"/>
              <w:rPr>
                <w:bCs/>
                <w:iCs/>
                <w:sz w:val="22"/>
                <w:szCs w:val="22"/>
              </w:rPr>
            </w:pPr>
            <w:r w:rsidRPr="00187633">
              <w:rPr>
                <w:bCs/>
                <w:iCs/>
                <w:sz w:val="22"/>
                <w:szCs w:val="22"/>
              </w:rPr>
              <w:t>умение соблюдать правила информационной безопасности</w:t>
            </w:r>
          </w:p>
          <w:p w14:paraId="1020DDF7" w14:textId="77777777" w:rsidR="00882C57" w:rsidRPr="00187633" w:rsidRDefault="00882C57" w:rsidP="00DA55AC">
            <w:pPr>
              <w:pStyle w:val="a3"/>
              <w:numPr>
                <w:ilvl w:val="0"/>
                <w:numId w:val="10"/>
              </w:numPr>
              <w:tabs>
                <w:tab w:val="left" w:pos="201"/>
              </w:tabs>
              <w:spacing w:before="0" w:after="0"/>
              <w:ind w:left="0" w:firstLine="0"/>
              <w:rPr>
                <w:bCs/>
                <w:iCs/>
                <w:sz w:val="22"/>
                <w:szCs w:val="22"/>
              </w:rPr>
            </w:pPr>
            <w:r w:rsidRPr="00187633">
              <w:rPr>
                <w:bCs/>
                <w:iCs/>
                <w:sz w:val="22"/>
                <w:szCs w:val="22"/>
              </w:rPr>
              <w:t>навыки межличностной и деловой коммуникации в цифровой среде</w:t>
            </w:r>
          </w:p>
          <w:p w14:paraId="57EFFDA8" w14:textId="77777777" w:rsidR="00882C57" w:rsidRPr="00187633" w:rsidRDefault="00882C57" w:rsidP="00DA55AC">
            <w:pPr>
              <w:pStyle w:val="a3"/>
              <w:numPr>
                <w:ilvl w:val="0"/>
                <w:numId w:val="10"/>
              </w:numPr>
              <w:tabs>
                <w:tab w:val="left" w:pos="201"/>
              </w:tabs>
              <w:spacing w:before="0" w:after="0"/>
              <w:ind w:left="0" w:firstLine="0"/>
              <w:rPr>
                <w:bCs/>
                <w:iCs/>
                <w:sz w:val="22"/>
                <w:szCs w:val="22"/>
              </w:rPr>
            </w:pPr>
            <w:r w:rsidRPr="00187633">
              <w:rPr>
                <w:bCs/>
                <w:iCs/>
                <w:sz w:val="22"/>
                <w:szCs w:val="22"/>
              </w:rPr>
              <w:t>участие в социальной жизни с помощью цифровых технологий</w:t>
            </w:r>
          </w:p>
          <w:p w14:paraId="7C3CDFAA" w14:textId="2CE30753" w:rsidR="00882C57" w:rsidRPr="00187633" w:rsidRDefault="00882C57" w:rsidP="00DA55AC">
            <w:pPr>
              <w:pStyle w:val="a3"/>
              <w:numPr>
                <w:ilvl w:val="0"/>
                <w:numId w:val="10"/>
              </w:numPr>
              <w:tabs>
                <w:tab w:val="left" w:pos="201"/>
              </w:tabs>
              <w:spacing w:before="0" w:after="0"/>
              <w:ind w:left="0" w:firstLine="0"/>
              <w:rPr>
                <w:bCs/>
                <w:iCs/>
                <w:sz w:val="22"/>
                <w:szCs w:val="22"/>
              </w:rPr>
            </w:pPr>
            <w:r w:rsidRPr="00187633">
              <w:rPr>
                <w:bCs/>
                <w:iCs/>
                <w:sz w:val="22"/>
                <w:szCs w:val="22"/>
              </w:rPr>
              <w:t>умение поддерживать публичный дискурс, осуществлять сотрудничество через цифровые технологии</w:t>
            </w:r>
          </w:p>
        </w:tc>
      </w:tr>
      <w:tr w:rsidR="00882C57" w:rsidRPr="00187633" w14:paraId="2A889ADE" w14:textId="465D8667" w:rsidTr="00463278">
        <w:trPr>
          <w:trHeight w:val="20"/>
        </w:trPr>
        <w:tc>
          <w:tcPr>
            <w:tcW w:w="1199" w:type="dxa"/>
            <w:vMerge/>
            <w:vAlign w:val="center"/>
          </w:tcPr>
          <w:p w14:paraId="6DDD9A98" w14:textId="77777777" w:rsidR="00882C57" w:rsidRPr="00187633" w:rsidRDefault="00882C57" w:rsidP="00DA55AC">
            <w:pPr>
              <w:spacing w:after="0" w:line="240" w:lineRule="auto"/>
              <w:jc w:val="center"/>
              <w:rPr>
                <w:rFonts w:ascii="Times New Roman" w:hAnsi="Times New Roman"/>
                <w:bCs/>
                <w:iCs/>
              </w:rPr>
            </w:pPr>
          </w:p>
        </w:tc>
        <w:tc>
          <w:tcPr>
            <w:tcW w:w="2482" w:type="dxa"/>
            <w:vMerge/>
            <w:vAlign w:val="center"/>
          </w:tcPr>
          <w:p w14:paraId="6980B5D3" w14:textId="77777777" w:rsidR="00882C57" w:rsidRPr="00187633" w:rsidRDefault="00882C57" w:rsidP="00DA55AC">
            <w:pPr>
              <w:spacing w:after="0" w:line="240" w:lineRule="auto"/>
              <w:rPr>
                <w:rFonts w:ascii="Times New Roman" w:hAnsi="Times New Roman"/>
                <w:iCs/>
              </w:rPr>
            </w:pPr>
          </w:p>
        </w:tc>
        <w:tc>
          <w:tcPr>
            <w:tcW w:w="1559" w:type="dxa"/>
            <w:vMerge/>
            <w:vAlign w:val="center"/>
          </w:tcPr>
          <w:p w14:paraId="09CC3C31" w14:textId="77777777" w:rsidR="00882C57" w:rsidRPr="00187633" w:rsidRDefault="00882C57" w:rsidP="00DA55AC">
            <w:pPr>
              <w:spacing w:after="0" w:line="240" w:lineRule="auto"/>
              <w:rPr>
                <w:rFonts w:ascii="Times New Roman" w:hAnsi="Times New Roman"/>
                <w:b/>
                <w:iCs/>
              </w:rPr>
            </w:pPr>
          </w:p>
        </w:tc>
        <w:tc>
          <w:tcPr>
            <w:tcW w:w="5109" w:type="dxa"/>
            <w:vAlign w:val="center"/>
          </w:tcPr>
          <w:p w14:paraId="1ED2A93E" w14:textId="77777777" w:rsidR="00882C57" w:rsidRPr="00187633" w:rsidRDefault="00882C57" w:rsidP="00DA55AC">
            <w:pPr>
              <w:tabs>
                <w:tab w:val="left" w:pos="175"/>
              </w:tabs>
              <w:spacing w:after="0" w:line="240" w:lineRule="auto"/>
              <w:rPr>
                <w:rFonts w:ascii="Times New Roman" w:hAnsi="Times New Roman"/>
                <w:b/>
                <w:iCs/>
              </w:rPr>
            </w:pPr>
            <w:r w:rsidRPr="00187633">
              <w:rPr>
                <w:rFonts w:ascii="Times New Roman" w:hAnsi="Times New Roman"/>
                <w:b/>
                <w:iCs/>
              </w:rPr>
              <w:t xml:space="preserve">Знания: </w:t>
            </w:r>
          </w:p>
          <w:p w14:paraId="12B70556" w14:textId="77777777" w:rsidR="008E2681" w:rsidRPr="00187633" w:rsidRDefault="008E2681" w:rsidP="00DA55AC">
            <w:pPr>
              <w:pStyle w:val="a3"/>
              <w:numPr>
                <w:ilvl w:val="0"/>
                <w:numId w:val="16"/>
              </w:numPr>
              <w:tabs>
                <w:tab w:val="left" w:pos="175"/>
              </w:tabs>
              <w:spacing w:before="0" w:after="0"/>
              <w:ind w:left="0" w:firstLine="0"/>
              <w:rPr>
                <w:bCs/>
                <w:iCs/>
                <w:sz w:val="22"/>
                <w:szCs w:val="22"/>
              </w:rPr>
            </w:pPr>
            <w:r w:rsidRPr="00187633">
              <w:rPr>
                <w:bCs/>
                <w:iCs/>
                <w:sz w:val="22"/>
                <w:szCs w:val="22"/>
              </w:rPr>
              <w:t>психологические основы деятельности коллектива, психологические особенности личности</w:t>
            </w:r>
          </w:p>
          <w:p w14:paraId="7B2DE3C9" w14:textId="12547DE6" w:rsidR="008E2681" w:rsidRPr="00187633" w:rsidRDefault="008E2681" w:rsidP="00DA55AC">
            <w:pPr>
              <w:pStyle w:val="a3"/>
              <w:numPr>
                <w:ilvl w:val="0"/>
                <w:numId w:val="16"/>
              </w:numPr>
              <w:tabs>
                <w:tab w:val="left" w:pos="175"/>
              </w:tabs>
              <w:spacing w:before="0" w:after="0"/>
              <w:ind w:left="0" w:firstLine="0"/>
              <w:rPr>
                <w:b/>
                <w:iCs/>
                <w:sz w:val="22"/>
                <w:szCs w:val="22"/>
              </w:rPr>
            </w:pPr>
            <w:r w:rsidRPr="00187633">
              <w:rPr>
                <w:bCs/>
                <w:iCs/>
                <w:sz w:val="22"/>
                <w:szCs w:val="22"/>
              </w:rPr>
              <w:t>основы проектной деятельности</w:t>
            </w:r>
          </w:p>
        </w:tc>
        <w:tc>
          <w:tcPr>
            <w:tcW w:w="4961" w:type="dxa"/>
            <w:vMerge/>
            <w:vAlign w:val="center"/>
          </w:tcPr>
          <w:p w14:paraId="0CF9EAD3" w14:textId="77777777" w:rsidR="00882C57" w:rsidRPr="00187633" w:rsidRDefault="00882C57" w:rsidP="00DA55AC">
            <w:pPr>
              <w:spacing w:after="0" w:line="240" w:lineRule="auto"/>
              <w:rPr>
                <w:rFonts w:ascii="Times New Roman" w:hAnsi="Times New Roman"/>
                <w:b/>
                <w:iCs/>
              </w:rPr>
            </w:pPr>
          </w:p>
        </w:tc>
      </w:tr>
      <w:tr w:rsidR="00187633" w:rsidRPr="00187633" w14:paraId="04DF6CD7" w14:textId="6AB2461D" w:rsidTr="00463278">
        <w:trPr>
          <w:trHeight w:val="20"/>
        </w:trPr>
        <w:tc>
          <w:tcPr>
            <w:tcW w:w="1199" w:type="dxa"/>
            <w:vMerge w:val="restart"/>
            <w:vAlign w:val="center"/>
          </w:tcPr>
          <w:p w14:paraId="09502064" w14:textId="7C7619C6" w:rsidR="00187633" w:rsidRPr="00187633" w:rsidRDefault="00187633" w:rsidP="00DA55AC">
            <w:pPr>
              <w:spacing w:after="0" w:line="240" w:lineRule="auto"/>
              <w:jc w:val="center"/>
              <w:rPr>
                <w:rFonts w:ascii="Times New Roman" w:hAnsi="Times New Roman"/>
                <w:bCs/>
                <w:iCs/>
              </w:rPr>
            </w:pPr>
            <w:r w:rsidRPr="00187633">
              <w:rPr>
                <w:rFonts w:ascii="Times New Roman" w:hAnsi="Times New Roman"/>
                <w:bCs/>
                <w:iCs/>
              </w:rPr>
              <w:t>ОК 05</w:t>
            </w:r>
          </w:p>
        </w:tc>
        <w:tc>
          <w:tcPr>
            <w:tcW w:w="2482" w:type="dxa"/>
            <w:vMerge w:val="restart"/>
            <w:vAlign w:val="center"/>
          </w:tcPr>
          <w:p w14:paraId="61F74AB5" w14:textId="5C68E066" w:rsidR="00187633" w:rsidRPr="00187633" w:rsidRDefault="00187633" w:rsidP="00DA55AC">
            <w:pPr>
              <w:spacing w:after="0" w:line="240" w:lineRule="auto"/>
              <w:rPr>
                <w:rFonts w:ascii="Times New Roman" w:hAnsi="Times New Roman"/>
                <w:iCs/>
              </w:rPr>
            </w:pPr>
            <w:r w:rsidRPr="00187633">
              <w:rPr>
                <w:rFonts w:ascii="Times New Roman" w:hAnsi="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59" w:type="dxa"/>
            <w:vMerge w:val="restart"/>
            <w:vAlign w:val="center"/>
          </w:tcPr>
          <w:p w14:paraId="66F9EC4D" w14:textId="77777777" w:rsidR="00187633" w:rsidRPr="00187633" w:rsidRDefault="00187633" w:rsidP="00DA55AC">
            <w:pPr>
              <w:spacing w:after="0" w:line="240" w:lineRule="auto"/>
              <w:rPr>
                <w:rFonts w:ascii="Times New Roman" w:hAnsi="Times New Roman"/>
                <w:b/>
                <w:iCs/>
              </w:rPr>
            </w:pPr>
          </w:p>
        </w:tc>
        <w:tc>
          <w:tcPr>
            <w:tcW w:w="5109" w:type="dxa"/>
            <w:vAlign w:val="center"/>
          </w:tcPr>
          <w:p w14:paraId="212BC9D0" w14:textId="77777777" w:rsidR="00187633" w:rsidRPr="00187633" w:rsidRDefault="00187633" w:rsidP="00DA55AC">
            <w:pPr>
              <w:tabs>
                <w:tab w:val="left" w:pos="175"/>
              </w:tabs>
              <w:spacing w:after="0" w:line="240" w:lineRule="auto"/>
              <w:rPr>
                <w:rFonts w:ascii="Times New Roman" w:hAnsi="Times New Roman"/>
                <w:b/>
                <w:iCs/>
              </w:rPr>
            </w:pPr>
            <w:r w:rsidRPr="00187633">
              <w:rPr>
                <w:rFonts w:ascii="Times New Roman" w:hAnsi="Times New Roman"/>
                <w:b/>
                <w:iCs/>
              </w:rPr>
              <w:t xml:space="preserve">Умения: </w:t>
            </w:r>
          </w:p>
          <w:p w14:paraId="1CEB2B0E" w14:textId="5925FB6F" w:rsidR="00187633" w:rsidRPr="00187633" w:rsidRDefault="00187633" w:rsidP="00DA55AC">
            <w:pPr>
              <w:pStyle w:val="a3"/>
              <w:numPr>
                <w:ilvl w:val="0"/>
                <w:numId w:val="18"/>
              </w:numPr>
              <w:tabs>
                <w:tab w:val="left" w:pos="175"/>
              </w:tabs>
              <w:spacing w:before="0" w:after="0"/>
              <w:ind w:left="0" w:firstLine="0"/>
              <w:rPr>
                <w:b/>
                <w:iCs/>
                <w:sz w:val="22"/>
                <w:szCs w:val="22"/>
              </w:rPr>
            </w:pPr>
            <w:r w:rsidRPr="00187633">
              <w:rPr>
                <w:sz w:val="22"/>
                <w:szCs w:val="22"/>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961" w:type="dxa"/>
            <w:vMerge w:val="restart"/>
            <w:vAlign w:val="center"/>
          </w:tcPr>
          <w:p w14:paraId="5438BFD8" w14:textId="265131DD" w:rsidR="00187633" w:rsidRPr="00187633" w:rsidRDefault="00187633" w:rsidP="00DA55AC">
            <w:pPr>
              <w:spacing w:after="0" w:line="240" w:lineRule="auto"/>
              <w:rPr>
                <w:rFonts w:ascii="Times New Roman" w:hAnsi="Times New Roman"/>
                <w:b/>
                <w:iCs/>
              </w:rPr>
            </w:pPr>
          </w:p>
        </w:tc>
      </w:tr>
      <w:tr w:rsidR="00187633" w:rsidRPr="00187633" w14:paraId="2898316B" w14:textId="20249E3B" w:rsidTr="00463278">
        <w:trPr>
          <w:trHeight w:val="20"/>
        </w:trPr>
        <w:tc>
          <w:tcPr>
            <w:tcW w:w="1199" w:type="dxa"/>
            <w:vMerge/>
            <w:vAlign w:val="center"/>
          </w:tcPr>
          <w:p w14:paraId="7EBAB2EA" w14:textId="77777777" w:rsidR="00187633" w:rsidRPr="00187633" w:rsidRDefault="00187633" w:rsidP="00DA55AC">
            <w:pPr>
              <w:spacing w:after="0" w:line="240" w:lineRule="auto"/>
              <w:jc w:val="center"/>
              <w:rPr>
                <w:rFonts w:ascii="Times New Roman" w:hAnsi="Times New Roman"/>
                <w:bCs/>
                <w:iCs/>
              </w:rPr>
            </w:pPr>
          </w:p>
        </w:tc>
        <w:tc>
          <w:tcPr>
            <w:tcW w:w="2482" w:type="dxa"/>
            <w:vMerge/>
            <w:vAlign w:val="center"/>
          </w:tcPr>
          <w:p w14:paraId="5B6EC28D" w14:textId="77777777" w:rsidR="00187633" w:rsidRPr="00187633" w:rsidRDefault="00187633" w:rsidP="00DA55AC">
            <w:pPr>
              <w:spacing w:after="0" w:line="240" w:lineRule="auto"/>
              <w:rPr>
                <w:rFonts w:ascii="Times New Roman" w:hAnsi="Times New Roman"/>
                <w:iCs/>
              </w:rPr>
            </w:pPr>
          </w:p>
        </w:tc>
        <w:tc>
          <w:tcPr>
            <w:tcW w:w="1559" w:type="dxa"/>
            <w:vMerge/>
            <w:vAlign w:val="center"/>
          </w:tcPr>
          <w:p w14:paraId="432A8BB1" w14:textId="77777777" w:rsidR="00187633" w:rsidRPr="00187633" w:rsidRDefault="00187633" w:rsidP="00DA55AC">
            <w:pPr>
              <w:spacing w:after="0" w:line="240" w:lineRule="auto"/>
              <w:rPr>
                <w:rFonts w:ascii="Times New Roman" w:hAnsi="Times New Roman"/>
                <w:b/>
                <w:iCs/>
              </w:rPr>
            </w:pPr>
          </w:p>
        </w:tc>
        <w:tc>
          <w:tcPr>
            <w:tcW w:w="5109" w:type="dxa"/>
            <w:vAlign w:val="center"/>
          </w:tcPr>
          <w:p w14:paraId="02E0194B" w14:textId="77777777" w:rsidR="00187633" w:rsidRPr="00187633" w:rsidRDefault="00187633" w:rsidP="00DA55AC">
            <w:pPr>
              <w:pStyle w:val="a3"/>
              <w:numPr>
                <w:ilvl w:val="0"/>
                <w:numId w:val="19"/>
              </w:numPr>
              <w:tabs>
                <w:tab w:val="left" w:pos="175"/>
              </w:tabs>
              <w:spacing w:before="0" w:after="0"/>
              <w:ind w:left="0" w:firstLine="0"/>
              <w:rPr>
                <w:bCs/>
                <w:iCs/>
                <w:sz w:val="22"/>
                <w:szCs w:val="22"/>
              </w:rPr>
            </w:pPr>
            <w:r w:rsidRPr="00187633">
              <w:rPr>
                <w:b/>
                <w:iCs/>
                <w:sz w:val="22"/>
                <w:szCs w:val="22"/>
              </w:rPr>
              <w:t xml:space="preserve">Знания: </w:t>
            </w:r>
            <w:r w:rsidRPr="00187633">
              <w:rPr>
                <w:bCs/>
                <w:iCs/>
                <w:sz w:val="22"/>
                <w:szCs w:val="22"/>
              </w:rPr>
              <w:t xml:space="preserve">особенности социального и культурного контекста; </w:t>
            </w:r>
          </w:p>
          <w:p w14:paraId="523DD16D" w14:textId="2A0753BE" w:rsidR="00187633" w:rsidRPr="00187633" w:rsidRDefault="00187633" w:rsidP="00DA55AC">
            <w:pPr>
              <w:pStyle w:val="a3"/>
              <w:numPr>
                <w:ilvl w:val="0"/>
                <w:numId w:val="19"/>
              </w:numPr>
              <w:tabs>
                <w:tab w:val="left" w:pos="175"/>
              </w:tabs>
              <w:spacing w:before="0" w:after="0"/>
              <w:ind w:left="0" w:firstLine="0"/>
              <w:rPr>
                <w:b/>
                <w:iCs/>
                <w:sz w:val="22"/>
                <w:szCs w:val="22"/>
              </w:rPr>
            </w:pPr>
            <w:r w:rsidRPr="00187633">
              <w:rPr>
                <w:bCs/>
                <w:iCs/>
                <w:sz w:val="22"/>
                <w:szCs w:val="22"/>
              </w:rPr>
              <w:t>правила оформления документов и построения устных сообщений</w:t>
            </w:r>
          </w:p>
        </w:tc>
        <w:tc>
          <w:tcPr>
            <w:tcW w:w="4961" w:type="dxa"/>
            <w:vMerge/>
            <w:vAlign w:val="center"/>
          </w:tcPr>
          <w:p w14:paraId="37D71254" w14:textId="3CE6F209" w:rsidR="00187633" w:rsidRPr="00187633" w:rsidRDefault="00187633" w:rsidP="00DA55AC">
            <w:pPr>
              <w:pStyle w:val="a3"/>
              <w:tabs>
                <w:tab w:val="left" w:pos="187"/>
              </w:tabs>
              <w:spacing w:before="0" w:after="0"/>
              <w:ind w:left="34"/>
              <w:rPr>
                <w:b/>
                <w:iCs/>
                <w:sz w:val="22"/>
                <w:szCs w:val="22"/>
              </w:rPr>
            </w:pPr>
          </w:p>
        </w:tc>
      </w:tr>
      <w:tr w:rsidR="00187633" w:rsidRPr="00187633" w14:paraId="129A8C54" w14:textId="50E6F2A3" w:rsidTr="00463278">
        <w:trPr>
          <w:trHeight w:val="20"/>
        </w:trPr>
        <w:tc>
          <w:tcPr>
            <w:tcW w:w="1199" w:type="dxa"/>
            <w:vMerge w:val="restart"/>
            <w:vAlign w:val="center"/>
          </w:tcPr>
          <w:p w14:paraId="62C487BD" w14:textId="0C75E37E" w:rsidR="00187633" w:rsidRPr="00187633" w:rsidRDefault="00187633" w:rsidP="00DA55AC">
            <w:pPr>
              <w:spacing w:after="0" w:line="240" w:lineRule="auto"/>
              <w:jc w:val="center"/>
              <w:rPr>
                <w:rFonts w:ascii="Times New Roman" w:hAnsi="Times New Roman"/>
                <w:bCs/>
                <w:iCs/>
              </w:rPr>
            </w:pPr>
            <w:r w:rsidRPr="00187633">
              <w:rPr>
                <w:rFonts w:ascii="Times New Roman" w:hAnsi="Times New Roman"/>
                <w:bCs/>
                <w:iCs/>
              </w:rPr>
              <w:t>ОК 06</w:t>
            </w:r>
          </w:p>
        </w:tc>
        <w:tc>
          <w:tcPr>
            <w:tcW w:w="2482" w:type="dxa"/>
            <w:vMerge w:val="restart"/>
            <w:vAlign w:val="center"/>
          </w:tcPr>
          <w:p w14:paraId="2898534D" w14:textId="705EC3C9" w:rsidR="00187633" w:rsidRPr="00187633" w:rsidRDefault="00187633" w:rsidP="00DA55AC">
            <w:pPr>
              <w:spacing w:after="0" w:line="240" w:lineRule="auto"/>
              <w:rPr>
                <w:rFonts w:ascii="Times New Roman" w:hAnsi="Times New Roman"/>
                <w:iCs/>
              </w:rPr>
            </w:pPr>
            <w:r w:rsidRPr="00187633">
              <w:rPr>
                <w:rFonts w:ascii="Times New Roman" w:hAnsi="Times New Roman"/>
              </w:rPr>
              <w:t>Проявлять гражданско</w:t>
            </w:r>
            <w:r w:rsidR="009309E4">
              <w:rPr>
                <w:rFonts w:ascii="Times New Roman" w:hAnsi="Times New Roman"/>
              </w:rPr>
              <w:t>-</w:t>
            </w:r>
            <w:r w:rsidRPr="00187633">
              <w:rPr>
                <w:rFonts w:ascii="Times New Roman" w:hAnsi="Times New Roman"/>
              </w:rPr>
              <w:t xml:space="preserve">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w:t>
            </w:r>
            <w:r w:rsidRPr="00187633">
              <w:rPr>
                <w:rFonts w:ascii="Times New Roman" w:hAnsi="Times New Roman"/>
              </w:rPr>
              <w:lastRenderedPageBreak/>
              <w:t>отношений, применять стандарты антикоррупционного поведения</w:t>
            </w:r>
          </w:p>
        </w:tc>
        <w:tc>
          <w:tcPr>
            <w:tcW w:w="1559" w:type="dxa"/>
            <w:vMerge w:val="restart"/>
            <w:vAlign w:val="center"/>
          </w:tcPr>
          <w:p w14:paraId="76C06B30" w14:textId="77777777" w:rsidR="00187633" w:rsidRPr="00187633" w:rsidRDefault="00187633" w:rsidP="00DA55AC">
            <w:pPr>
              <w:spacing w:after="0" w:line="240" w:lineRule="auto"/>
              <w:rPr>
                <w:rFonts w:ascii="Times New Roman" w:hAnsi="Times New Roman"/>
                <w:b/>
                <w:iCs/>
              </w:rPr>
            </w:pPr>
          </w:p>
        </w:tc>
        <w:tc>
          <w:tcPr>
            <w:tcW w:w="5109" w:type="dxa"/>
            <w:vAlign w:val="center"/>
          </w:tcPr>
          <w:p w14:paraId="05CB01A6" w14:textId="77777777" w:rsidR="00187633" w:rsidRPr="00187633" w:rsidRDefault="00187633" w:rsidP="00DA55AC">
            <w:pPr>
              <w:spacing w:after="0" w:line="240" w:lineRule="auto"/>
              <w:rPr>
                <w:rFonts w:ascii="Times New Roman" w:hAnsi="Times New Roman"/>
                <w:b/>
                <w:iCs/>
              </w:rPr>
            </w:pPr>
            <w:r w:rsidRPr="00187633">
              <w:rPr>
                <w:rFonts w:ascii="Times New Roman" w:hAnsi="Times New Roman"/>
                <w:b/>
                <w:iCs/>
              </w:rPr>
              <w:t xml:space="preserve">Умения: </w:t>
            </w:r>
          </w:p>
          <w:p w14:paraId="50246D8B" w14:textId="77777777" w:rsidR="00187633" w:rsidRPr="00187633" w:rsidRDefault="00187633" w:rsidP="00DA55AC">
            <w:pPr>
              <w:pStyle w:val="a3"/>
              <w:numPr>
                <w:ilvl w:val="0"/>
                <w:numId w:val="17"/>
              </w:numPr>
              <w:tabs>
                <w:tab w:val="left" w:pos="335"/>
              </w:tabs>
              <w:spacing w:before="0" w:after="0"/>
              <w:ind w:left="40" w:firstLine="0"/>
              <w:rPr>
                <w:bCs/>
                <w:iCs/>
                <w:sz w:val="22"/>
                <w:szCs w:val="22"/>
              </w:rPr>
            </w:pPr>
            <w:r w:rsidRPr="00187633">
              <w:rPr>
                <w:bCs/>
                <w:iCs/>
                <w:sz w:val="22"/>
                <w:szCs w:val="22"/>
              </w:rPr>
              <w:t>описывать значимость своей специальности</w:t>
            </w:r>
          </w:p>
          <w:p w14:paraId="4EDD15CF" w14:textId="208B5918" w:rsidR="00187633" w:rsidRPr="00187633" w:rsidRDefault="00187633" w:rsidP="00DA55AC">
            <w:pPr>
              <w:pStyle w:val="a3"/>
              <w:numPr>
                <w:ilvl w:val="0"/>
                <w:numId w:val="17"/>
              </w:numPr>
              <w:tabs>
                <w:tab w:val="left" w:pos="335"/>
              </w:tabs>
              <w:spacing w:before="0" w:after="0"/>
              <w:ind w:left="40" w:firstLine="0"/>
              <w:rPr>
                <w:b/>
                <w:iCs/>
                <w:sz w:val="22"/>
                <w:szCs w:val="22"/>
              </w:rPr>
            </w:pPr>
            <w:r w:rsidRPr="00187633">
              <w:rPr>
                <w:bCs/>
                <w:iCs/>
                <w:sz w:val="22"/>
                <w:szCs w:val="22"/>
              </w:rPr>
              <w:t>применять стандарты антикоррупционного поведения</w:t>
            </w:r>
          </w:p>
        </w:tc>
        <w:tc>
          <w:tcPr>
            <w:tcW w:w="4961" w:type="dxa"/>
            <w:vMerge w:val="restart"/>
            <w:vAlign w:val="center"/>
          </w:tcPr>
          <w:p w14:paraId="46F7340D" w14:textId="77777777" w:rsidR="00187633" w:rsidRPr="00187633" w:rsidRDefault="00187633" w:rsidP="00DA55AC">
            <w:pPr>
              <w:spacing w:after="0" w:line="240" w:lineRule="auto"/>
              <w:rPr>
                <w:rFonts w:ascii="Times New Roman" w:hAnsi="Times New Roman"/>
                <w:b/>
                <w:iCs/>
              </w:rPr>
            </w:pPr>
          </w:p>
        </w:tc>
      </w:tr>
      <w:tr w:rsidR="00187633" w:rsidRPr="00187633" w14:paraId="21A7D438" w14:textId="1494B296" w:rsidTr="00463278">
        <w:trPr>
          <w:trHeight w:val="20"/>
        </w:trPr>
        <w:tc>
          <w:tcPr>
            <w:tcW w:w="1199" w:type="dxa"/>
            <w:vMerge/>
            <w:vAlign w:val="center"/>
          </w:tcPr>
          <w:p w14:paraId="296C9295" w14:textId="77777777" w:rsidR="00187633" w:rsidRPr="00187633" w:rsidRDefault="00187633" w:rsidP="00DA55AC">
            <w:pPr>
              <w:spacing w:after="0" w:line="240" w:lineRule="auto"/>
              <w:jc w:val="center"/>
              <w:rPr>
                <w:rFonts w:ascii="Times New Roman" w:hAnsi="Times New Roman"/>
                <w:bCs/>
                <w:iCs/>
              </w:rPr>
            </w:pPr>
          </w:p>
        </w:tc>
        <w:tc>
          <w:tcPr>
            <w:tcW w:w="2482" w:type="dxa"/>
            <w:vMerge/>
            <w:vAlign w:val="center"/>
          </w:tcPr>
          <w:p w14:paraId="45402C6E" w14:textId="77777777" w:rsidR="00187633" w:rsidRPr="00187633" w:rsidRDefault="00187633" w:rsidP="00DA55AC">
            <w:pPr>
              <w:spacing w:after="0" w:line="240" w:lineRule="auto"/>
              <w:rPr>
                <w:rFonts w:ascii="Times New Roman" w:hAnsi="Times New Roman"/>
                <w:iCs/>
              </w:rPr>
            </w:pPr>
          </w:p>
        </w:tc>
        <w:tc>
          <w:tcPr>
            <w:tcW w:w="1559" w:type="dxa"/>
            <w:vMerge/>
            <w:vAlign w:val="center"/>
          </w:tcPr>
          <w:p w14:paraId="49F54AAE" w14:textId="77777777" w:rsidR="00187633" w:rsidRPr="00187633" w:rsidRDefault="00187633" w:rsidP="00DA55AC">
            <w:pPr>
              <w:spacing w:after="0" w:line="240" w:lineRule="auto"/>
              <w:rPr>
                <w:rFonts w:ascii="Times New Roman" w:hAnsi="Times New Roman"/>
                <w:b/>
                <w:iCs/>
              </w:rPr>
            </w:pPr>
          </w:p>
        </w:tc>
        <w:tc>
          <w:tcPr>
            <w:tcW w:w="5109" w:type="dxa"/>
            <w:vAlign w:val="center"/>
          </w:tcPr>
          <w:p w14:paraId="726D5CFE" w14:textId="77777777" w:rsidR="00187633" w:rsidRPr="00187633" w:rsidRDefault="00187633" w:rsidP="00DA55AC">
            <w:pPr>
              <w:tabs>
                <w:tab w:val="left" w:pos="148"/>
              </w:tabs>
              <w:spacing w:after="0" w:line="240" w:lineRule="auto"/>
              <w:rPr>
                <w:rFonts w:ascii="Times New Roman" w:hAnsi="Times New Roman"/>
                <w:b/>
                <w:iCs/>
              </w:rPr>
            </w:pPr>
            <w:r w:rsidRPr="00187633">
              <w:rPr>
                <w:rFonts w:ascii="Times New Roman" w:hAnsi="Times New Roman"/>
                <w:b/>
                <w:iCs/>
              </w:rPr>
              <w:t xml:space="preserve">Знания: </w:t>
            </w:r>
          </w:p>
          <w:p w14:paraId="220B9982" w14:textId="77777777" w:rsidR="00187633" w:rsidRPr="00187633" w:rsidRDefault="00187633" w:rsidP="00DA55AC">
            <w:pPr>
              <w:pStyle w:val="a3"/>
              <w:numPr>
                <w:ilvl w:val="0"/>
                <w:numId w:val="20"/>
              </w:numPr>
              <w:tabs>
                <w:tab w:val="left" w:pos="148"/>
              </w:tabs>
              <w:spacing w:before="0" w:after="0"/>
              <w:ind w:left="0" w:firstLine="0"/>
              <w:rPr>
                <w:bCs/>
                <w:iCs/>
                <w:sz w:val="22"/>
                <w:szCs w:val="22"/>
              </w:rPr>
            </w:pPr>
            <w:r w:rsidRPr="00187633">
              <w:rPr>
                <w:bCs/>
                <w:iCs/>
                <w:sz w:val="22"/>
                <w:szCs w:val="22"/>
              </w:rPr>
              <w:t>сущность гражданско-патриотической позиции, общечеловеческих ценностей</w:t>
            </w:r>
          </w:p>
          <w:p w14:paraId="320CE024" w14:textId="77777777" w:rsidR="00187633" w:rsidRPr="00187633" w:rsidRDefault="00187633" w:rsidP="00DA55AC">
            <w:pPr>
              <w:pStyle w:val="a3"/>
              <w:numPr>
                <w:ilvl w:val="0"/>
                <w:numId w:val="20"/>
              </w:numPr>
              <w:tabs>
                <w:tab w:val="left" w:pos="148"/>
              </w:tabs>
              <w:spacing w:before="0" w:after="0"/>
              <w:ind w:left="0" w:firstLine="0"/>
              <w:rPr>
                <w:bCs/>
                <w:iCs/>
                <w:sz w:val="22"/>
                <w:szCs w:val="22"/>
              </w:rPr>
            </w:pPr>
            <w:r w:rsidRPr="00187633">
              <w:rPr>
                <w:bCs/>
                <w:iCs/>
                <w:sz w:val="22"/>
                <w:szCs w:val="22"/>
              </w:rPr>
              <w:t>значимость профессиональной деятельности по специальности</w:t>
            </w:r>
          </w:p>
          <w:p w14:paraId="623EE36E" w14:textId="32FF80FC" w:rsidR="00187633" w:rsidRPr="00187633" w:rsidRDefault="00187633" w:rsidP="00DA55AC">
            <w:pPr>
              <w:pStyle w:val="a3"/>
              <w:numPr>
                <w:ilvl w:val="0"/>
                <w:numId w:val="20"/>
              </w:numPr>
              <w:tabs>
                <w:tab w:val="left" w:pos="148"/>
              </w:tabs>
              <w:spacing w:before="0" w:after="0"/>
              <w:ind w:left="0" w:firstLine="0"/>
              <w:rPr>
                <w:b/>
                <w:iCs/>
                <w:sz w:val="22"/>
                <w:szCs w:val="22"/>
              </w:rPr>
            </w:pPr>
            <w:r w:rsidRPr="00187633">
              <w:rPr>
                <w:bCs/>
                <w:iCs/>
                <w:sz w:val="22"/>
                <w:szCs w:val="22"/>
              </w:rPr>
              <w:t>стандарты антикоррупционного поведения и последствия его нарушения</w:t>
            </w:r>
          </w:p>
        </w:tc>
        <w:tc>
          <w:tcPr>
            <w:tcW w:w="4961" w:type="dxa"/>
            <w:vMerge/>
            <w:vAlign w:val="center"/>
          </w:tcPr>
          <w:p w14:paraId="2793F27F" w14:textId="77777777" w:rsidR="00187633" w:rsidRPr="00187633" w:rsidRDefault="00187633" w:rsidP="00DA55AC">
            <w:pPr>
              <w:spacing w:after="0" w:line="240" w:lineRule="auto"/>
              <w:rPr>
                <w:rFonts w:ascii="Times New Roman" w:hAnsi="Times New Roman"/>
                <w:b/>
                <w:iCs/>
              </w:rPr>
            </w:pPr>
          </w:p>
        </w:tc>
      </w:tr>
      <w:tr w:rsidR="00187633" w:rsidRPr="00187633" w14:paraId="2727C8F5" w14:textId="71CAA8FB" w:rsidTr="00463278">
        <w:trPr>
          <w:trHeight w:val="20"/>
        </w:trPr>
        <w:tc>
          <w:tcPr>
            <w:tcW w:w="1199" w:type="dxa"/>
            <w:vMerge w:val="restart"/>
            <w:vAlign w:val="center"/>
          </w:tcPr>
          <w:p w14:paraId="70001817" w14:textId="289F7023" w:rsidR="00187633" w:rsidRPr="00187633" w:rsidRDefault="00187633" w:rsidP="00DA55AC">
            <w:pPr>
              <w:spacing w:after="0" w:line="240" w:lineRule="auto"/>
              <w:jc w:val="center"/>
              <w:rPr>
                <w:rFonts w:ascii="Times New Roman" w:hAnsi="Times New Roman"/>
                <w:bCs/>
                <w:iCs/>
              </w:rPr>
            </w:pPr>
            <w:r w:rsidRPr="00187633">
              <w:rPr>
                <w:rFonts w:ascii="Times New Roman" w:hAnsi="Times New Roman"/>
                <w:bCs/>
                <w:iCs/>
              </w:rPr>
              <w:t>ОК 07</w:t>
            </w:r>
          </w:p>
        </w:tc>
        <w:tc>
          <w:tcPr>
            <w:tcW w:w="2482" w:type="dxa"/>
            <w:vMerge w:val="restart"/>
            <w:vAlign w:val="center"/>
          </w:tcPr>
          <w:p w14:paraId="4EA9271C" w14:textId="42AA5E94" w:rsidR="00187633" w:rsidRPr="00187633" w:rsidRDefault="00187633" w:rsidP="00DA55AC">
            <w:pPr>
              <w:spacing w:after="0" w:line="240" w:lineRule="auto"/>
              <w:rPr>
                <w:rFonts w:ascii="Times New Roman" w:hAnsi="Times New Roman"/>
                <w:iCs/>
              </w:rPr>
            </w:pPr>
            <w:r w:rsidRPr="00187633">
              <w:rPr>
                <w:rFonts w:ascii="Times New Roman" w:hAnsi="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559" w:type="dxa"/>
            <w:vMerge w:val="restart"/>
            <w:vAlign w:val="center"/>
          </w:tcPr>
          <w:p w14:paraId="4A4E47A5" w14:textId="77777777" w:rsidR="00187633" w:rsidRPr="00187633" w:rsidRDefault="00187633" w:rsidP="00DA55AC">
            <w:pPr>
              <w:spacing w:after="0" w:line="240" w:lineRule="auto"/>
              <w:rPr>
                <w:rFonts w:ascii="Times New Roman" w:hAnsi="Times New Roman"/>
                <w:b/>
                <w:iCs/>
              </w:rPr>
            </w:pPr>
          </w:p>
        </w:tc>
        <w:tc>
          <w:tcPr>
            <w:tcW w:w="5109" w:type="dxa"/>
            <w:vAlign w:val="center"/>
          </w:tcPr>
          <w:p w14:paraId="66737B74" w14:textId="77777777" w:rsidR="00187633" w:rsidRPr="00187633" w:rsidRDefault="00187633" w:rsidP="00DA55AC">
            <w:pPr>
              <w:spacing w:after="0" w:line="240" w:lineRule="auto"/>
              <w:rPr>
                <w:rFonts w:ascii="Times New Roman" w:hAnsi="Times New Roman"/>
                <w:b/>
                <w:iCs/>
              </w:rPr>
            </w:pPr>
            <w:r w:rsidRPr="00187633">
              <w:rPr>
                <w:rFonts w:ascii="Times New Roman" w:hAnsi="Times New Roman"/>
                <w:b/>
                <w:iCs/>
              </w:rPr>
              <w:t xml:space="preserve">Умения: </w:t>
            </w:r>
          </w:p>
          <w:p w14:paraId="18D3A372" w14:textId="77777777" w:rsidR="00187633" w:rsidRPr="00187633" w:rsidRDefault="00187633" w:rsidP="00DA55AC">
            <w:pPr>
              <w:pStyle w:val="a3"/>
              <w:numPr>
                <w:ilvl w:val="0"/>
                <w:numId w:val="21"/>
              </w:numPr>
              <w:tabs>
                <w:tab w:val="left" w:pos="215"/>
              </w:tabs>
              <w:spacing w:before="0" w:after="0"/>
              <w:ind w:left="0" w:firstLine="0"/>
              <w:rPr>
                <w:bCs/>
                <w:iCs/>
                <w:sz w:val="22"/>
                <w:szCs w:val="22"/>
              </w:rPr>
            </w:pPr>
            <w:r w:rsidRPr="00187633">
              <w:rPr>
                <w:bCs/>
                <w:iCs/>
                <w:sz w:val="22"/>
                <w:szCs w:val="22"/>
              </w:rPr>
              <w:t xml:space="preserve">соблюдать нормы экологической безопасности; </w:t>
            </w:r>
          </w:p>
          <w:p w14:paraId="0A3211BA" w14:textId="77777777" w:rsidR="00187633" w:rsidRPr="00187633" w:rsidRDefault="00187633" w:rsidP="00DA55AC">
            <w:pPr>
              <w:pStyle w:val="a3"/>
              <w:numPr>
                <w:ilvl w:val="0"/>
                <w:numId w:val="21"/>
              </w:numPr>
              <w:tabs>
                <w:tab w:val="left" w:pos="215"/>
              </w:tabs>
              <w:spacing w:before="0" w:after="0"/>
              <w:ind w:left="0" w:firstLine="0"/>
              <w:rPr>
                <w:bCs/>
                <w:iCs/>
                <w:sz w:val="22"/>
                <w:szCs w:val="22"/>
              </w:rPr>
            </w:pPr>
            <w:r w:rsidRPr="00187633">
              <w:rPr>
                <w:bCs/>
                <w:iCs/>
                <w:sz w:val="22"/>
                <w:szCs w:val="22"/>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381F630D" w14:textId="3DDEC0B9" w:rsidR="00187633" w:rsidRPr="00187633" w:rsidRDefault="00187633" w:rsidP="00DA55AC">
            <w:pPr>
              <w:pStyle w:val="a3"/>
              <w:numPr>
                <w:ilvl w:val="0"/>
                <w:numId w:val="21"/>
              </w:numPr>
              <w:tabs>
                <w:tab w:val="left" w:pos="215"/>
              </w:tabs>
              <w:spacing w:before="0" w:after="0"/>
              <w:ind w:left="0" w:firstLine="0"/>
              <w:rPr>
                <w:b/>
                <w:iCs/>
                <w:sz w:val="22"/>
                <w:szCs w:val="22"/>
              </w:rPr>
            </w:pPr>
            <w:r w:rsidRPr="00187633">
              <w:rPr>
                <w:bCs/>
                <w:iCs/>
                <w:sz w:val="22"/>
                <w:szCs w:val="22"/>
              </w:rPr>
              <w:t>организовывать профессиональную деятельность с учетом знаний об изменении климатических условий региона</w:t>
            </w:r>
          </w:p>
        </w:tc>
        <w:tc>
          <w:tcPr>
            <w:tcW w:w="4961" w:type="dxa"/>
            <w:vMerge w:val="restart"/>
            <w:vAlign w:val="center"/>
          </w:tcPr>
          <w:p w14:paraId="06C1A3E4" w14:textId="77777777" w:rsidR="00187633" w:rsidRPr="00187633" w:rsidRDefault="00187633" w:rsidP="00DA55AC">
            <w:pPr>
              <w:spacing w:after="0" w:line="240" w:lineRule="auto"/>
              <w:rPr>
                <w:rFonts w:ascii="Times New Roman" w:hAnsi="Times New Roman"/>
                <w:b/>
                <w:iCs/>
              </w:rPr>
            </w:pPr>
          </w:p>
        </w:tc>
      </w:tr>
      <w:tr w:rsidR="00187633" w:rsidRPr="00187633" w14:paraId="33E72554" w14:textId="4DB91B4C" w:rsidTr="00463278">
        <w:trPr>
          <w:trHeight w:val="20"/>
        </w:trPr>
        <w:tc>
          <w:tcPr>
            <w:tcW w:w="1199" w:type="dxa"/>
            <w:vMerge/>
            <w:vAlign w:val="center"/>
          </w:tcPr>
          <w:p w14:paraId="2270C8F3" w14:textId="77777777" w:rsidR="00187633" w:rsidRPr="00187633" w:rsidRDefault="00187633" w:rsidP="00DA55AC">
            <w:pPr>
              <w:spacing w:after="0" w:line="240" w:lineRule="auto"/>
              <w:jc w:val="center"/>
              <w:rPr>
                <w:rFonts w:ascii="Times New Roman" w:hAnsi="Times New Roman"/>
                <w:bCs/>
                <w:iCs/>
              </w:rPr>
            </w:pPr>
          </w:p>
        </w:tc>
        <w:tc>
          <w:tcPr>
            <w:tcW w:w="2482" w:type="dxa"/>
            <w:vMerge/>
            <w:vAlign w:val="center"/>
          </w:tcPr>
          <w:p w14:paraId="5BD9E526" w14:textId="77777777" w:rsidR="00187633" w:rsidRPr="00187633" w:rsidRDefault="00187633" w:rsidP="00DA55AC">
            <w:pPr>
              <w:spacing w:after="0" w:line="240" w:lineRule="auto"/>
              <w:rPr>
                <w:rFonts w:ascii="Times New Roman" w:hAnsi="Times New Roman"/>
                <w:iCs/>
              </w:rPr>
            </w:pPr>
          </w:p>
        </w:tc>
        <w:tc>
          <w:tcPr>
            <w:tcW w:w="1559" w:type="dxa"/>
            <w:vMerge/>
            <w:vAlign w:val="center"/>
          </w:tcPr>
          <w:p w14:paraId="5138B899" w14:textId="77777777" w:rsidR="00187633" w:rsidRPr="00187633" w:rsidRDefault="00187633" w:rsidP="00DA55AC">
            <w:pPr>
              <w:spacing w:after="0" w:line="240" w:lineRule="auto"/>
              <w:rPr>
                <w:rFonts w:ascii="Times New Roman" w:hAnsi="Times New Roman"/>
                <w:b/>
                <w:iCs/>
              </w:rPr>
            </w:pPr>
          </w:p>
        </w:tc>
        <w:tc>
          <w:tcPr>
            <w:tcW w:w="5109" w:type="dxa"/>
            <w:vAlign w:val="center"/>
          </w:tcPr>
          <w:p w14:paraId="4DF172C8" w14:textId="77777777" w:rsidR="00187633" w:rsidRPr="00187633" w:rsidRDefault="00187633" w:rsidP="00DA55AC">
            <w:pPr>
              <w:pStyle w:val="a3"/>
              <w:tabs>
                <w:tab w:val="left" w:pos="201"/>
              </w:tabs>
              <w:spacing w:before="0" w:after="0"/>
              <w:ind w:left="40"/>
              <w:rPr>
                <w:b/>
                <w:iCs/>
                <w:sz w:val="22"/>
                <w:szCs w:val="22"/>
              </w:rPr>
            </w:pPr>
            <w:r w:rsidRPr="00187633">
              <w:rPr>
                <w:b/>
                <w:iCs/>
                <w:sz w:val="22"/>
                <w:szCs w:val="22"/>
              </w:rPr>
              <w:t xml:space="preserve">Знания: </w:t>
            </w:r>
          </w:p>
          <w:p w14:paraId="07665200" w14:textId="77777777" w:rsidR="00187633" w:rsidRPr="00187633" w:rsidRDefault="00187633" w:rsidP="00DA55AC">
            <w:pPr>
              <w:pStyle w:val="a3"/>
              <w:numPr>
                <w:ilvl w:val="0"/>
                <w:numId w:val="22"/>
              </w:numPr>
              <w:tabs>
                <w:tab w:val="left" w:pos="201"/>
              </w:tabs>
              <w:spacing w:before="0" w:after="0"/>
              <w:ind w:left="40" w:firstLine="0"/>
              <w:rPr>
                <w:bCs/>
                <w:iCs/>
                <w:sz w:val="22"/>
                <w:szCs w:val="22"/>
              </w:rPr>
            </w:pPr>
            <w:r w:rsidRPr="00187633">
              <w:rPr>
                <w:bCs/>
                <w:iCs/>
                <w:sz w:val="22"/>
                <w:szCs w:val="22"/>
              </w:rPr>
              <w:t>правила экологической безопасности при ведении профессиональной деятельности</w:t>
            </w:r>
          </w:p>
          <w:p w14:paraId="7B6477EE" w14:textId="77777777" w:rsidR="00187633" w:rsidRPr="00187633" w:rsidRDefault="00187633" w:rsidP="00DA55AC">
            <w:pPr>
              <w:pStyle w:val="a3"/>
              <w:numPr>
                <w:ilvl w:val="0"/>
                <w:numId w:val="22"/>
              </w:numPr>
              <w:tabs>
                <w:tab w:val="left" w:pos="201"/>
              </w:tabs>
              <w:spacing w:before="0" w:after="0"/>
              <w:ind w:left="40" w:firstLine="0"/>
              <w:rPr>
                <w:bCs/>
                <w:iCs/>
                <w:sz w:val="22"/>
                <w:szCs w:val="22"/>
              </w:rPr>
            </w:pPr>
            <w:r w:rsidRPr="00187633">
              <w:rPr>
                <w:bCs/>
                <w:iCs/>
                <w:sz w:val="22"/>
                <w:szCs w:val="22"/>
              </w:rPr>
              <w:t>основные ресурсы, задействованные в профессиональной деятельности</w:t>
            </w:r>
          </w:p>
          <w:p w14:paraId="5859CC90" w14:textId="77777777" w:rsidR="00187633" w:rsidRPr="00187633" w:rsidRDefault="00187633" w:rsidP="00DA55AC">
            <w:pPr>
              <w:pStyle w:val="a3"/>
              <w:numPr>
                <w:ilvl w:val="0"/>
                <w:numId w:val="22"/>
              </w:numPr>
              <w:tabs>
                <w:tab w:val="left" w:pos="201"/>
              </w:tabs>
              <w:spacing w:before="0" w:after="0"/>
              <w:ind w:left="40" w:firstLine="0"/>
              <w:rPr>
                <w:bCs/>
                <w:iCs/>
                <w:sz w:val="22"/>
                <w:szCs w:val="22"/>
              </w:rPr>
            </w:pPr>
            <w:r w:rsidRPr="00187633">
              <w:rPr>
                <w:bCs/>
                <w:iCs/>
                <w:sz w:val="22"/>
                <w:szCs w:val="22"/>
              </w:rPr>
              <w:t>пути обеспечения ресурсосбережения</w:t>
            </w:r>
          </w:p>
          <w:p w14:paraId="70A9CFFA" w14:textId="5D731CFE" w:rsidR="00187633" w:rsidRPr="00187633" w:rsidRDefault="00187633" w:rsidP="00DA55AC">
            <w:pPr>
              <w:pStyle w:val="a3"/>
              <w:numPr>
                <w:ilvl w:val="0"/>
                <w:numId w:val="22"/>
              </w:numPr>
              <w:tabs>
                <w:tab w:val="left" w:pos="201"/>
              </w:tabs>
              <w:spacing w:before="0" w:after="0"/>
              <w:ind w:left="40" w:firstLine="0"/>
              <w:rPr>
                <w:bCs/>
                <w:iCs/>
                <w:sz w:val="22"/>
                <w:szCs w:val="22"/>
              </w:rPr>
            </w:pPr>
            <w:r w:rsidRPr="00187633">
              <w:rPr>
                <w:bCs/>
                <w:iCs/>
                <w:sz w:val="22"/>
                <w:szCs w:val="22"/>
              </w:rPr>
              <w:t>принципы бережливого производства основные направления изменения</w:t>
            </w:r>
          </w:p>
          <w:p w14:paraId="080E9E9A" w14:textId="3D9C93FF" w:rsidR="00187633" w:rsidRPr="00187633" w:rsidRDefault="00187633" w:rsidP="00DA55AC">
            <w:pPr>
              <w:pStyle w:val="a3"/>
              <w:numPr>
                <w:ilvl w:val="0"/>
                <w:numId w:val="22"/>
              </w:numPr>
              <w:tabs>
                <w:tab w:val="left" w:pos="201"/>
              </w:tabs>
              <w:spacing w:before="0" w:after="0"/>
              <w:ind w:left="40" w:firstLine="0"/>
              <w:rPr>
                <w:bCs/>
                <w:iCs/>
                <w:sz w:val="22"/>
                <w:szCs w:val="22"/>
              </w:rPr>
            </w:pPr>
            <w:r w:rsidRPr="00187633">
              <w:rPr>
                <w:bCs/>
                <w:iCs/>
                <w:sz w:val="22"/>
                <w:szCs w:val="22"/>
              </w:rPr>
              <w:t>климатических условий региона</w:t>
            </w:r>
          </w:p>
        </w:tc>
        <w:tc>
          <w:tcPr>
            <w:tcW w:w="4961" w:type="dxa"/>
            <w:vMerge/>
            <w:vAlign w:val="center"/>
          </w:tcPr>
          <w:p w14:paraId="515918A9" w14:textId="77777777" w:rsidR="00187633" w:rsidRPr="00187633" w:rsidRDefault="00187633" w:rsidP="00DA55AC">
            <w:pPr>
              <w:spacing w:after="0" w:line="240" w:lineRule="auto"/>
              <w:rPr>
                <w:rFonts w:ascii="Times New Roman" w:hAnsi="Times New Roman"/>
                <w:b/>
                <w:iCs/>
              </w:rPr>
            </w:pPr>
          </w:p>
        </w:tc>
      </w:tr>
      <w:tr w:rsidR="00187633" w:rsidRPr="00187633" w14:paraId="0DAAFE31" w14:textId="6213F45E" w:rsidTr="00463278">
        <w:trPr>
          <w:trHeight w:val="20"/>
        </w:trPr>
        <w:tc>
          <w:tcPr>
            <w:tcW w:w="1199" w:type="dxa"/>
            <w:vMerge w:val="restart"/>
            <w:vAlign w:val="center"/>
          </w:tcPr>
          <w:p w14:paraId="40FFCA5B" w14:textId="4391D054" w:rsidR="00187633" w:rsidRPr="00187633" w:rsidRDefault="00187633" w:rsidP="00DA55AC">
            <w:pPr>
              <w:spacing w:after="0" w:line="240" w:lineRule="auto"/>
              <w:jc w:val="center"/>
              <w:rPr>
                <w:rFonts w:ascii="Times New Roman" w:hAnsi="Times New Roman"/>
                <w:bCs/>
                <w:iCs/>
              </w:rPr>
            </w:pPr>
            <w:r w:rsidRPr="00187633">
              <w:rPr>
                <w:rFonts w:ascii="Times New Roman" w:hAnsi="Times New Roman"/>
                <w:bCs/>
                <w:iCs/>
              </w:rPr>
              <w:t>ОК 08</w:t>
            </w:r>
          </w:p>
        </w:tc>
        <w:tc>
          <w:tcPr>
            <w:tcW w:w="2482" w:type="dxa"/>
            <w:vMerge w:val="restart"/>
            <w:vAlign w:val="center"/>
          </w:tcPr>
          <w:p w14:paraId="3002EDA9" w14:textId="65956660" w:rsidR="00187633" w:rsidRPr="00187633" w:rsidRDefault="00187633" w:rsidP="00DA55AC">
            <w:pPr>
              <w:spacing w:after="0" w:line="240" w:lineRule="auto"/>
              <w:rPr>
                <w:rFonts w:ascii="Times New Roman" w:hAnsi="Times New Roman"/>
                <w:iCs/>
              </w:rPr>
            </w:pPr>
            <w:r w:rsidRPr="00187633">
              <w:rPr>
                <w:rFonts w:ascii="Times New Roman" w:hAnsi="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559" w:type="dxa"/>
            <w:vMerge w:val="restart"/>
            <w:vAlign w:val="center"/>
          </w:tcPr>
          <w:p w14:paraId="7B6435BF" w14:textId="77777777" w:rsidR="00187633" w:rsidRPr="00187633" w:rsidRDefault="00187633" w:rsidP="00DA55AC">
            <w:pPr>
              <w:spacing w:after="0" w:line="240" w:lineRule="auto"/>
              <w:rPr>
                <w:rFonts w:ascii="Times New Roman" w:hAnsi="Times New Roman"/>
                <w:b/>
                <w:iCs/>
              </w:rPr>
            </w:pPr>
          </w:p>
        </w:tc>
        <w:tc>
          <w:tcPr>
            <w:tcW w:w="5109" w:type="dxa"/>
            <w:vAlign w:val="center"/>
          </w:tcPr>
          <w:p w14:paraId="566ADFD0" w14:textId="77777777" w:rsidR="00187633" w:rsidRPr="00187633" w:rsidRDefault="00187633" w:rsidP="00DA55AC">
            <w:pPr>
              <w:tabs>
                <w:tab w:val="left" w:pos="175"/>
              </w:tabs>
              <w:spacing w:after="0" w:line="240" w:lineRule="auto"/>
              <w:rPr>
                <w:rFonts w:ascii="Times New Roman" w:hAnsi="Times New Roman"/>
                <w:b/>
                <w:iCs/>
              </w:rPr>
            </w:pPr>
            <w:r w:rsidRPr="00187633">
              <w:rPr>
                <w:rFonts w:ascii="Times New Roman" w:hAnsi="Times New Roman"/>
                <w:b/>
                <w:iCs/>
              </w:rPr>
              <w:t xml:space="preserve">Умения: </w:t>
            </w:r>
          </w:p>
          <w:p w14:paraId="0E37D090" w14:textId="77777777" w:rsidR="00187633" w:rsidRPr="00187633" w:rsidRDefault="00187633" w:rsidP="00DA55AC">
            <w:pPr>
              <w:pStyle w:val="a3"/>
              <w:numPr>
                <w:ilvl w:val="0"/>
                <w:numId w:val="23"/>
              </w:numPr>
              <w:tabs>
                <w:tab w:val="left" w:pos="175"/>
              </w:tabs>
              <w:spacing w:before="0" w:after="0"/>
              <w:ind w:left="0" w:firstLine="0"/>
              <w:rPr>
                <w:bCs/>
                <w:iCs/>
                <w:sz w:val="22"/>
                <w:szCs w:val="22"/>
              </w:rPr>
            </w:pPr>
            <w:r w:rsidRPr="00187633">
              <w:rPr>
                <w:bCs/>
                <w:iCs/>
                <w:sz w:val="22"/>
                <w:szCs w:val="22"/>
              </w:rPr>
              <w:t>использовать физкультурно-оздоровительную деятельность для укрепления здоровья, достижения жизненных и профессиональных целей</w:t>
            </w:r>
          </w:p>
          <w:p w14:paraId="0E48D5EB" w14:textId="77777777" w:rsidR="00187633" w:rsidRPr="00187633" w:rsidRDefault="00187633" w:rsidP="00DA55AC">
            <w:pPr>
              <w:pStyle w:val="a3"/>
              <w:numPr>
                <w:ilvl w:val="0"/>
                <w:numId w:val="23"/>
              </w:numPr>
              <w:tabs>
                <w:tab w:val="left" w:pos="175"/>
              </w:tabs>
              <w:spacing w:before="0" w:after="0"/>
              <w:ind w:left="0" w:firstLine="0"/>
              <w:rPr>
                <w:bCs/>
                <w:iCs/>
                <w:sz w:val="22"/>
                <w:szCs w:val="22"/>
              </w:rPr>
            </w:pPr>
            <w:r w:rsidRPr="00187633">
              <w:rPr>
                <w:bCs/>
                <w:iCs/>
                <w:sz w:val="22"/>
                <w:szCs w:val="22"/>
              </w:rPr>
              <w:t>применять рациональные приемы двигательных функций в профессиональной деятельности</w:t>
            </w:r>
          </w:p>
          <w:p w14:paraId="4E6ED9EB" w14:textId="1B43554A" w:rsidR="00187633" w:rsidRPr="00187633" w:rsidRDefault="00187633" w:rsidP="00DA55AC">
            <w:pPr>
              <w:pStyle w:val="a3"/>
              <w:numPr>
                <w:ilvl w:val="0"/>
                <w:numId w:val="23"/>
              </w:numPr>
              <w:tabs>
                <w:tab w:val="left" w:pos="175"/>
              </w:tabs>
              <w:spacing w:before="0" w:after="0"/>
              <w:ind w:left="0" w:firstLine="0"/>
              <w:rPr>
                <w:b/>
                <w:iCs/>
                <w:sz w:val="22"/>
                <w:szCs w:val="22"/>
              </w:rPr>
            </w:pPr>
            <w:r w:rsidRPr="00187633">
              <w:rPr>
                <w:bCs/>
                <w:iCs/>
                <w:sz w:val="22"/>
                <w:szCs w:val="22"/>
              </w:rPr>
              <w:t>пользоваться средствами профилактики перенапряжения, характерными для данной специальности</w:t>
            </w:r>
          </w:p>
        </w:tc>
        <w:tc>
          <w:tcPr>
            <w:tcW w:w="4961" w:type="dxa"/>
            <w:vMerge w:val="restart"/>
            <w:vAlign w:val="center"/>
          </w:tcPr>
          <w:p w14:paraId="3292A659" w14:textId="77777777" w:rsidR="00187633" w:rsidRPr="00187633" w:rsidRDefault="00187633" w:rsidP="00DA55AC">
            <w:pPr>
              <w:spacing w:after="0" w:line="240" w:lineRule="auto"/>
              <w:rPr>
                <w:rFonts w:ascii="Times New Roman" w:hAnsi="Times New Roman"/>
                <w:b/>
                <w:iCs/>
              </w:rPr>
            </w:pPr>
          </w:p>
        </w:tc>
      </w:tr>
      <w:tr w:rsidR="00187633" w:rsidRPr="00187633" w14:paraId="6006F32F" w14:textId="3F0462E6" w:rsidTr="00463278">
        <w:trPr>
          <w:trHeight w:val="20"/>
        </w:trPr>
        <w:tc>
          <w:tcPr>
            <w:tcW w:w="1199" w:type="dxa"/>
            <w:vMerge/>
            <w:vAlign w:val="center"/>
          </w:tcPr>
          <w:p w14:paraId="2D6C4107" w14:textId="77777777" w:rsidR="00187633" w:rsidRPr="00187633" w:rsidRDefault="00187633" w:rsidP="00DA55AC">
            <w:pPr>
              <w:spacing w:after="0" w:line="240" w:lineRule="auto"/>
              <w:jc w:val="center"/>
              <w:rPr>
                <w:rFonts w:ascii="Times New Roman" w:hAnsi="Times New Roman"/>
                <w:bCs/>
                <w:iCs/>
              </w:rPr>
            </w:pPr>
          </w:p>
        </w:tc>
        <w:tc>
          <w:tcPr>
            <w:tcW w:w="2482" w:type="dxa"/>
            <w:vMerge/>
            <w:vAlign w:val="center"/>
          </w:tcPr>
          <w:p w14:paraId="2D077FF0" w14:textId="77777777" w:rsidR="00187633" w:rsidRPr="00187633" w:rsidRDefault="00187633" w:rsidP="00DA55AC">
            <w:pPr>
              <w:spacing w:after="0" w:line="240" w:lineRule="auto"/>
              <w:rPr>
                <w:rFonts w:ascii="Times New Roman" w:hAnsi="Times New Roman"/>
                <w:iCs/>
              </w:rPr>
            </w:pPr>
          </w:p>
        </w:tc>
        <w:tc>
          <w:tcPr>
            <w:tcW w:w="1559" w:type="dxa"/>
            <w:vMerge/>
            <w:vAlign w:val="center"/>
          </w:tcPr>
          <w:p w14:paraId="13C3DE3A" w14:textId="77777777" w:rsidR="00187633" w:rsidRPr="00187633" w:rsidRDefault="00187633" w:rsidP="00DA55AC">
            <w:pPr>
              <w:spacing w:after="0" w:line="240" w:lineRule="auto"/>
              <w:rPr>
                <w:rFonts w:ascii="Times New Roman" w:hAnsi="Times New Roman"/>
                <w:b/>
                <w:iCs/>
              </w:rPr>
            </w:pPr>
          </w:p>
        </w:tc>
        <w:tc>
          <w:tcPr>
            <w:tcW w:w="5109" w:type="dxa"/>
            <w:vAlign w:val="center"/>
          </w:tcPr>
          <w:p w14:paraId="0B35CA91" w14:textId="77777777" w:rsidR="00187633" w:rsidRPr="00187633" w:rsidRDefault="00187633" w:rsidP="00DA55AC">
            <w:pPr>
              <w:tabs>
                <w:tab w:val="left" w:pos="175"/>
              </w:tabs>
              <w:spacing w:after="0" w:line="240" w:lineRule="auto"/>
              <w:rPr>
                <w:rFonts w:ascii="Times New Roman" w:hAnsi="Times New Roman"/>
                <w:b/>
                <w:iCs/>
              </w:rPr>
            </w:pPr>
            <w:r w:rsidRPr="00187633">
              <w:rPr>
                <w:rFonts w:ascii="Times New Roman" w:hAnsi="Times New Roman"/>
                <w:b/>
                <w:iCs/>
              </w:rPr>
              <w:t xml:space="preserve">Знания: </w:t>
            </w:r>
          </w:p>
          <w:p w14:paraId="1ED22DCC" w14:textId="77777777" w:rsidR="00187633" w:rsidRPr="00187633" w:rsidRDefault="00187633" w:rsidP="00DA55AC">
            <w:pPr>
              <w:pStyle w:val="a3"/>
              <w:numPr>
                <w:ilvl w:val="0"/>
                <w:numId w:val="24"/>
              </w:numPr>
              <w:tabs>
                <w:tab w:val="left" w:pos="175"/>
              </w:tabs>
              <w:spacing w:before="0" w:after="0"/>
              <w:ind w:left="0" w:firstLine="0"/>
              <w:rPr>
                <w:bCs/>
                <w:iCs/>
                <w:sz w:val="22"/>
                <w:szCs w:val="22"/>
              </w:rPr>
            </w:pPr>
            <w:r w:rsidRPr="00187633">
              <w:rPr>
                <w:bCs/>
                <w:iCs/>
                <w:sz w:val="22"/>
                <w:szCs w:val="22"/>
              </w:rPr>
              <w:lastRenderedPageBreak/>
              <w:t>роль физической культуры в общекультурном, профессиональном и социальном развитии человека</w:t>
            </w:r>
          </w:p>
          <w:p w14:paraId="0033AEC6" w14:textId="77777777" w:rsidR="00187633" w:rsidRPr="00187633" w:rsidRDefault="00187633" w:rsidP="00DA55AC">
            <w:pPr>
              <w:pStyle w:val="a3"/>
              <w:numPr>
                <w:ilvl w:val="0"/>
                <w:numId w:val="24"/>
              </w:numPr>
              <w:tabs>
                <w:tab w:val="left" w:pos="175"/>
              </w:tabs>
              <w:spacing w:before="0" w:after="0"/>
              <w:ind w:left="0" w:firstLine="0"/>
              <w:rPr>
                <w:bCs/>
                <w:iCs/>
                <w:sz w:val="22"/>
                <w:szCs w:val="22"/>
              </w:rPr>
            </w:pPr>
            <w:r w:rsidRPr="00187633">
              <w:rPr>
                <w:bCs/>
                <w:iCs/>
                <w:sz w:val="22"/>
                <w:szCs w:val="22"/>
              </w:rPr>
              <w:t>основы здорового образа жизни</w:t>
            </w:r>
          </w:p>
          <w:p w14:paraId="59C4963A" w14:textId="77777777" w:rsidR="00187633" w:rsidRPr="00187633" w:rsidRDefault="00187633" w:rsidP="00DA55AC">
            <w:pPr>
              <w:pStyle w:val="a3"/>
              <w:numPr>
                <w:ilvl w:val="0"/>
                <w:numId w:val="24"/>
              </w:numPr>
              <w:tabs>
                <w:tab w:val="left" w:pos="175"/>
              </w:tabs>
              <w:spacing w:before="0" w:after="0"/>
              <w:ind w:left="0" w:firstLine="0"/>
              <w:rPr>
                <w:bCs/>
                <w:iCs/>
                <w:sz w:val="22"/>
                <w:szCs w:val="22"/>
              </w:rPr>
            </w:pPr>
            <w:r w:rsidRPr="00187633">
              <w:rPr>
                <w:bCs/>
                <w:iCs/>
                <w:sz w:val="22"/>
                <w:szCs w:val="22"/>
              </w:rPr>
              <w:t>условия профессиональной деятельности и зоны риска физического здоровья для специальности</w:t>
            </w:r>
          </w:p>
          <w:p w14:paraId="5C3107D9" w14:textId="65C42708" w:rsidR="00187633" w:rsidRPr="00187633" w:rsidRDefault="00187633" w:rsidP="00DA55AC">
            <w:pPr>
              <w:pStyle w:val="a3"/>
              <w:numPr>
                <w:ilvl w:val="0"/>
                <w:numId w:val="24"/>
              </w:numPr>
              <w:tabs>
                <w:tab w:val="left" w:pos="175"/>
              </w:tabs>
              <w:spacing w:before="0" w:after="0"/>
              <w:ind w:left="0" w:firstLine="0"/>
              <w:rPr>
                <w:b/>
                <w:iCs/>
                <w:sz w:val="22"/>
                <w:szCs w:val="22"/>
              </w:rPr>
            </w:pPr>
            <w:r w:rsidRPr="00187633">
              <w:rPr>
                <w:bCs/>
                <w:iCs/>
                <w:sz w:val="22"/>
                <w:szCs w:val="22"/>
              </w:rPr>
              <w:t>средства профилактики перенапряжения</w:t>
            </w:r>
          </w:p>
        </w:tc>
        <w:tc>
          <w:tcPr>
            <w:tcW w:w="4961" w:type="dxa"/>
            <w:vMerge/>
            <w:vAlign w:val="center"/>
          </w:tcPr>
          <w:p w14:paraId="2652DEBC" w14:textId="77777777" w:rsidR="00187633" w:rsidRPr="00187633" w:rsidRDefault="00187633" w:rsidP="00DA55AC">
            <w:pPr>
              <w:spacing w:after="0" w:line="240" w:lineRule="auto"/>
              <w:rPr>
                <w:rFonts w:ascii="Times New Roman" w:hAnsi="Times New Roman"/>
                <w:b/>
                <w:iCs/>
              </w:rPr>
            </w:pPr>
          </w:p>
        </w:tc>
      </w:tr>
      <w:tr w:rsidR="00187633" w:rsidRPr="00187633" w14:paraId="6902C31F" w14:textId="54378938" w:rsidTr="00463278">
        <w:trPr>
          <w:trHeight w:val="20"/>
        </w:trPr>
        <w:tc>
          <w:tcPr>
            <w:tcW w:w="1199" w:type="dxa"/>
            <w:vMerge w:val="restart"/>
            <w:vAlign w:val="center"/>
          </w:tcPr>
          <w:p w14:paraId="322BF609" w14:textId="795EBF0E" w:rsidR="00187633" w:rsidRPr="00187633" w:rsidRDefault="00187633" w:rsidP="00DA55AC">
            <w:pPr>
              <w:spacing w:after="0" w:line="240" w:lineRule="auto"/>
              <w:jc w:val="center"/>
              <w:rPr>
                <w:rFonts w:ascii="Times New Roman" w:hAnsi="Times New Roman"/>
                <w:bCs/>
                <w:iCs/>
              </w:rPr>
            </w:pPr>
            <w:r w:rsidRPr="00187633">
              <w:rPr>
                <w:rFonts w:ascii="Times New Roman" w:hAnsi="Times New Roman"/>
                <w:bCs/>
                <w:iCs/>
              </w:rPr>
              <w:t>ОК 09</w:t>
            </w:r>
          </w:p>
        </w:tc>
        <w:tc>
          <w:tcPr>
            <w:tcW w:w="2482" w:type="dxa"/>
            <w:vMerge w:val="restart"/>
            <w:vAlign w:val="center"/>
          </w:tcPr>
          <w:p w14:paraId="5B8A91C8" w14:textId="0FCBC6B8" w:rsidR="00187633" w:rsidRPr="00187633" w:rsidRDefault="00187633" w:rsidP="00DA55AC">
            <w:pPr>
              <w:spacing w:after="0" w:line="240" w:lineRule="auto"/>
              <w:rPr>
                <w:rFonts w:ascii="Times New Roman" w:hAnsi="Times New Roman"/>
                <w:iCs/>
              </w:rPr>
            </w:pPr>
            <w:r w:rsidRPr="00187633">
              <w:rPr>
                <w:rFonts w:ascii="Times New Roman" w:hAnsi="Times New Roman"/>
              </w:rPr>
              <w:t>Пользоваться профессиональной документацией на государственном и иностранном языках</w:t>
            </w:r>
          </w:p>
        </w:tc>
        <w:tc>
          <w:tcPr>
            <w:tcW w:w="1559" w:type="dxa"/>
            <w:vMerge w:val="restart"/>
            <w:vAlign w:val="center"/>
          </w:tcPr>
          <w:p w14:paraId="6E078FAD" w14:textId="77777777" w:rsidR="00187633" w:rsidRPr="00187633" w:rsidRDefault="00187633" w:rsidP="00DA55AC">
            <w:pPr>
              <w:spacing w:after="0" w:line="240" w:lineRule="auto"/>
              <w:rPr>
                <w:rFonts w:ascii="Times New Roman" w:hAnsi="Times New Roman"/>
                <w:b/>
                <w:iCs/>
              </w:rPr>
            </w:pPr>
          </w:p>
        </w:tc>
        <w:tc>
          <w:tcPr>
            <w:tcW w:w="5109" w:type="dxa"/>
            <w:vAlign w:val="center"/>
          </w:tcPr>
          <w:p w14:paraId="2B22D364" w14:textId="77777777" w:rsidR="00187633" w:rsidRPr="00187633" w:rsidRDefault="00187633" w:rsidP="00DA55AC">
            <w:pPr>
              <w:pStyle w:val="a3"/>
              <w:tabs>
                <w:tab w:val="left" w:pos="148"/>
              </w:tabs>
              <w:spacing w:before="0" w:after="0"/>
              <w:ind w:left="0"/>
              <w:rPr>
                <w:b/>
                <w:iCs/>
                <w:sz w:val="22"/>
                <w:szCs w:val="22"/>
              </w:rPr>
            </w:pPr>
            <w:r w:rsidRPr="00187633">
              <w:rPr>
                <w:b/>
                <w:iCs/>
                <w:sz w:val="22"/>
                <w:szCs w:val="22"/>
              </w:rPr>
              <w:t xml:space="preserve">Умения: </w:t>
            </w:r>
          </w:p>
          <w:p w14:paraId="3C258240" w14:textId="77777777" w:rsidR="00187633" w:rsidRPr="00187633" w:rsidRDefault="00187633" w:rsidP="00DA55AC">
            <w:pPr>
              <w:pStyle w:val="a3"/>
              <w:numPr>
                <w:ilvl w:val="0"/>
                <w:numId w:val="25"/>
              </w:numPr>
              <w:tabs>
                <w:tab w:val="left" w:pos="148"/>
              </w:tabs>
              <w:spacing w:before="0" w:after="0"/>
              <w:ind w:left="0" w:firstLine="0"/>
              <w:rPr>
                <w:bCs/>
                <w:iCs/>
                <w:sz w:val="22"/>
                <w:szCs w:val="22"/>
              </w:rPr>
            </w:pPr>
            <w:r w:rsidRPr="00187633">
              <w:rPr>
                <w:bCs/>
                <w:iCs/>
                <w:sz w:val="22"/>
                <w:szCs w:val="22"/>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602AF4A" w14:textId="77777777" w:rsidR="00187633" w:rsidRPr="00187633" w:rsidRDefault="00187633" w:rsidP="00DA55AC">
            <w:pPr>
              <w:pStyle w:val="a3"/>
              <w:numPr>
                <w:ilvl w:val="0"/>
                <w:numId w:val="25"/>
              </w:numPr>
              <w:tabs>
                <w:tab w:val="left" w:pos="148"/>
              </w:tabs>
              <w:spacing w:before="0" w:after="0"/>
              <w:ind w:left="0" w:firstLine="0"/>
              <w:rPr>
                <w:bCs/>
                <w:iCs/>
                <w:sz w:val="22"/>
                <w:szCs w:val="22"/>
              </w:rPr>
            </w:pPr>
            <w:r w:rsidRPr="00187633">
              <w:rPr>
                <w:bCs/>
                <w:iCs/>
                <w:sz w:val="22"/>
                <w:szCs w:val="22"/>
              </w:rPr>
              <w:t>участвовать в диалогах на знакомые общие и профессиональные темы</w:t>
            </w:r>
          </w:p>
          <w:p w14:paraId="300B5BC9" w14:textId="77777777" w:rsidR="00187633" w:rsidRPr="00187633" w:rsidRDefault="00187633" w:rsidP="00DA55AC">
            <w:pPr>
              <w:pStyle w:val="a3"/>
              <w:numPr>
                <w:ilvl w:val="0"/>
                <w:numId w:val="25"/>
              </w:numPr>
              <w:tabs>
                <w:tab w:val="left" w:pos="148"/>
              </w:tabs>
              <w:spacing w:before="0" w:after="0"/>
              <w:ind w:left="0" w:firstLine="0"/>
              <w:rPr>
                <w:bCs/>
                <w:iCs/>
                <w:sz w:val="22"/>
                <w:szCs w:val="22"/>
              </w:rPr>
            </w:pPr>
            <w:r w:rsidRPr="00187633">
              <w:rPr>
                <w:bCs/>
                <w:iCs/>
                <w:sz w:val="22"/>
                <w:szCs w:val="22"/>
              </w:rPr>
              <w:t>строить простые высказывания о себе и о своей профессиональной деятельности</w:t>
            </w:r>
          </w:p>
          <w:p w14:paraId="3ECD06CF" w14:textId="77777777" w:rsidR="00187633" w:rsidRPr="00187633" w:rsidRDefault="00187633" w:rsidP="00DA55AC">
            <w:pPr>
              <w:pStyle w:val="a3"/>
              <w:numPr>
                <w:ilvl w:val="0"/>
                <w:numId w:val="25"/>
              </w:numPr>
              <w:tabs>
                <w:tab w:val="left" w:pos="148"/>
              </w:tabs>
              <w:spacing w:before="0" w:after="0"/>
              <w:ind w:left="0" w:firstLine="0"/>
              <w:rPr>
                <w:bCs/>
                <w:iCs/>
                <w:sz w:val="22"/>
                <w:szCs w:val="22"/>
              </w:rPr>
            </w:pPr>
            <w:r w:rsidRPr="00187633">
              <w:rPr>
                <w:bCs/>
                <w:iCs/>
                <w:sz w:val="22"/>
                <w:szCs w:val="22"/>
              </w:rPr>
              <w:t>кратко обосновывать и объяснять свои действия (текущие и планируемые)</w:t>
            </w:r>
          </w:p>
          <w:p w14:paraId="5A8B1667" w14:textId="77777777" w:rsidR="00187633" w:rsidRPr="00187633" w:rsidRDefault="00187633" w:rsidP="00DA55AC">
            <w:pPr>
              <w:pStyle w:val="a3"/>
              <w:numPr>
                <w:ilvl w:val="0"/>
                <w:numId w:val="25"/>
              </w:numPr>
              <w:tabs>
                <w:tab w:val="left" w:pos="148"/>
              </w:tabs>
              <w:spacing w:before="0" w:after="0"/>
              <w:ind w:left="0" w:firstLine="0"/>
              <w:rPr>
                <w:bCs/>
                <w:iCs/>
                <w:sz w:val="22"/>
                <w:szCs w:val="22"/>
              </w:rPr>
            </w:pPr>
            <w:r w:rsidRPr="00187633">
              <w:rPr>
                <w:bCs/>
                <w:iCs/>
                <w:sz w:val="22"/>
                <w:szCs w:val="22"/>
              </w:rPr>
              <w:t>писать простые связные сообщения на знакомые или интересующие</w:t>
            </w:r>
          </w:p>
          <w:p w14:paraId="331FE0E0" w14:textId="24E75A24" w:rsidR="00187633" w:rsidRPr="00187633" w:rsidRDefault="00187633" w:rsidP="00DA55AC">
            <w:pPr>
              <w:pStyle w:val="a3"/>
              <w:numPr>
                <w:ilvl w:val="0"/>
                <w:numId w:val="25"/>
              </w:numPr>
              <w:tabs>
                <w:tab w:val="left" w:pos="148"/>
              </w:tabs>
              <w:spacing w:before="0" w:after="0"/>
              <w:ind w:left="0" w:firstLine="0"/>
              <w:rPr>
                <w:bCs/>
                <w:iCs/>
                <w:sz w:val="22"/>
                <w:szCs w:val="22"/>
              </w:rPr>
            </w:pPr>
            <w:r w:rsidRPr="00187633">
              <w:rPr>
                <w:bCs/>
                <w:iCs/>
                <w:sz w:val="22"/>
                <w:szCs w:val="22"/>
              </w:rPr>
              <w:t>профессиональные темы</w:t>
            </w:r>
          </w:p>
        </w:tc>
        <w:tc>
          <w:tcPr>
            <w:tcW w:w="4961" w:type="dxa"/>
            <w:vMerge w:val="restart"/>
            <w:vAlign w:val="center"/>
          </w:tcPr>
          <w:p w14:paraId="719808A6" w14:textId="77777777" w:rsidR="00187633" w:rsidRPr="00187633" w:rsidRDefault="00187633" w:rsidP="00DA55AC">
            <w:pPr>
              <w:spacing w:after="0" w:line="240" w:lineRule="auto"/>
              <w:rPr>
                <w:rFonts w:ascii="Times New Roman" w:hAnsi="Times New Roman"/>
                <w:b/>
                <w:iCs/>
              </w:rPr>
            </w:pPr>
          </w:p>
        </w:tc>
      </w:tr>
      <w:tr w:rsidR="00187633" w:rsidRPr="00187633" w14:paraId="2FD8CF82" w14:textId="7090CA4D" w:rsidTr="00463278">
        <w:trPr>
          <w:trHeight w:val="20"/>
        </w:trPr>
        <w:tc>
          <w:tcPr>
            <w:tcW w:w="1199" w:type="dxa"/>
            <w:vMerge/>
            <w:vAlign w:val="center"/>
          </w:tcPr>
          <w:p w14:paraId="1C2D15BF" w14:textId="77777777" w:rsidR="00187633" w:rsidRPr="00187633" w:rsidRDefault="00187633" w:rsidP="00DA55AC">
            <w:pPr>
              <w:spacing w:after="0" w:line="240" w:lineRule="auto"/>
              <w:jc w:val="center"/>
              <w:rPr>
                <w:rFonts w:ascii="Times New Roman" w:hAnsi="Times New Roman"/>
                <w:bCs/>
                <w:iCs/>
              </w:rPr>
            </w:pPr>
          </w:p>
        </w:tc>
        <w:tc>
          <w:tcPr>
            <w:tcW w:w="2482" w:type="dxa"/>
            <w:vMerge/>
            <w:vAlign w:val="center"/>
          </w:tcPr>
          <w:p w14:paraId="08A80EB1" w14:textId="77777777" w:rsidR="00187633" w:rsidRPr="00187633" w:rsidRDefault="00187633" w:rsidP="00DA55AC">
            <w:pPr>
              <w:spacing w:after="0" w:line="240" w:lineRule="auto"/>
              <w:rPr>
                <w:rFonts w:ascii="Times New Roman" w:hAnsi="Times New Roman"/>
                <w:iCs/>
              </w:rPr>
            </w:pPr>
          </w:p>
        </w:tc>
        <w:tc>
          <w:tcPr>
            <w:tcW w:w="1559" w:type="dxa"/>
            <w:vMerge/>
            <w:vAlign w:val="center"/>
          </w:tcPr>
          <w:p w14:paraId="324848A9" w14:textId="77777777" w:rsidR="00187633" w:rsidRPr="00187633" w:rsidRDefault="00187633" w:rsidP="00DA55AC">
            <w:pPr>
              <w:spacing w:after="0" w:line="240" w:lineRule="auto"/>
              <w:rPr>
                <w:rFonts w:ascii="Times New Roman" w:hAnsi="Times New Roman"/>
                <w:b/>
                <w:iCs/>
              </w:rPr>
            </w:pPr>
          </w:p>
        </w:tc>
        <w:tc>
          <w:tcPr>
            <w:tcW w:w="5109" w:type="dxa"/>
            <w:vAlign w:val="center"/>
          </w:tcPr>
          <w:p w14:paraId="6BEDCCD4" w14:textId="77777777" w:rsidR="00187633" w:rsidRPr="00187633" w:rsidRDefault="00187633" w:rsidP="00DA55AC">
            <w:pPr>
              <w:pStyle w:val="a3"/>
              <w:tabs>
                <w:tab w:val="left" w:pos="148"/>
              </w:tabs>
              <w:spacing w:before="0" w:after="0"/>
              <w:ind w:left="0"/>
              <w:rPr>
                <w:b/>
                <w:iCs/>
                <w:sz w:val="22"/>
                <w:szCs w:val="22"/>
              </w:rPr>
            </w:pPr>
            <w:r w:rsidRPr="00187633">
              <w:rPr>
                <w:b/>
                <w:iCs/>
                <w:sz w:val="22"/>
                <w:szCs w:val="22"/>
              </w:rPr>
              <w:t xml:space="preserve">Знания: </w:t>
            </w:r>
          </w:p>
          <w:p w14:paraId="638389BF" w14:textId="77777777" w:rsidR="00187633" w:rsidRPr="00187633" w:rsidRDefault="00187633" w:rsidP="00DA55AC">
            <w:pPr>
              <w:pStyle w:val="a3"/>
              <w:numPr>
                <w:ilvl w:val="0"/>
                <w:numId w:val="26"/>
              </w:numPr>
              <w:tabs>
                <w:tab w:val="left" w:pos="148"/>
              </w:tabs>
              <w:spacing w:before="0" w:after="0"/>
              <w:ind w:left="0" w:firstLine="0"/>
              <w:rPr>
                <w:bCs/>
                <w:iCs/>
                <w:sz w:val="22"/>
                <w:szCs w:val="22"/>
              </w:rPr>
            </w:pPr>
            <w:r w:rsidRPr="00187633">
              <w:rPr>
                <w:bCs/>
                <w:iCs/>
                <w:sz w:val="22"/>
                <w:szCs w:val="22"/>
              </w:rPr>
              <w:t>правила построения простых и сложных предложений на профессиональные темы</w:t>
            </w:r>
          </w:p>
          <w:p w14:paraId="48484D83" w14:textId="77777777" w:rsidR="00187633" w:rsidRPr="00187633" w:rsidRDefault="00187633" w:rsidP="00DA55AC">
            <w:pPr>
              <w:pStyle w:val="a3"/>
              <w:numPr>
                <w:ilvl w:val="0"/>
                <w:numId w:val="26"/>
              </w:numPr>
              <w:tabs>
                <w:tab w:val="left" w:pos="148"/>
              </w:tabs>
              <w:spacing w:before="0" w:after="0"/>
              <w:ind w:left="0" w:firstLine="0"/>
              <w:rPr>
                <w:bCs/>
                <w:iCs/>
                <w:sz w:val="22"/>
                <w:szCs w:val="22"/>
              </w:rPr>
            </w:pPr>
            <w:r w:rsidRPr="00187633">
              <w:rPr>
                <w:bCs/>
                <w:iCs/>
                <w:sz w:val="22"/>
                <w:szCs w:val="22"/>
              </w:rPr>
              <w:t>основные общеупотребительные глаголы (бытовая и профессиональная лексика)</w:t>
            </w:r>
          </w:p>
          <w:p w14:paraId="18D26E5D" w14:textId="77777777" w:rsidR="00187633" w:rsidRPr="00187633" w:rsidRDefault="00187633" w:rsidP="00DA55AC">
            <w:pPr>
              <w:pStyle w:val="a3"/>
              <w:numPr>
                <w:ilvl w:val="0"/>
                <w:numId w:val="26"/>
              </w:numPr>
              <w:tabs>
                <w:tab w:val="left" w:pos="148"/>
              </w:tabs>
              <w:spacing w:before="0" w:after="0"/>
              <w:ind w:left="0" w:firstLine="0"/>
              <w:rPr>
                <w:bCs/>
                <w:iCs/>
                <w:sz w:val="22"/>
                <w:szCs w:val="22"/>
              </w:rPr>
            </w:pPr>
            <w:r w:rsidRPr="00187633">
              <w:rPr>
                <w:bCs/>
                <w:iCs/>
                <w:sz w:val="22"/>
                <w:szCs w:val="22"/>
              </w:rPr>
              <w:t>лексический минимум, относящийся к описанию предметов, средств и процессов профессиональной деятельности</w:t>
            </w:r>
          </w:p>
          <w:p w14:paraId="5BE09C1B" w14:textId="77777777" w:rsidR="00187633" w:rsidRPr="00187633" w:rsidRDefault="00187633" w:rsidP="00DA55AC">
            <w:pPr>
              <w:pStyle w:val="a3"/>
              <w:numPr>
                <w:ilvl w:val="0"/>
                <w:numId w:val="26"/>
              </w:numPr>
              <w:tabs>
                <w:tab w:val="left" w:pos="148"/>
              </w:tabs>
              <w:spacing w:before="0" w:after="0"/>
              <w:ind w:left="0" w:firstLine="0"/>
              <w:rPr>
                <w:bCs/>
                <w:iCs/>
                <w:sz w:val="22"/>
                <w:szCs w:val="22"/>
              </w:rPr>
            </w:pPr>
            <w:r w:rsidRPr="00187633">
              <w:rPr>
                <w:bCs/>
                <w:iCs/>
                <w:sz w:val="22"/>
                <w:szCs w:val="22"/>
              </w:rPr>
              <w:t>особенности произношения</w:t>
            </w:r>
          </w:p>
          <w:p w14:paraId="1A184341" w14:textId="52D1AC19" w:rsidR="00187633" w:rsidRPr="00187633" w:rsidRDefault="00187633" w:rsidP="00DA55AC">
            <w:pPr>
              <w:pStyle w:val="a3"/>
              <w:numPr>
                <w:ilvl w:val="0"/>
                <w:numId w:val="26"/>
              </w:numPr>
              <w:tabs>
                <w:tab w:val="left" w:pos="148"/>
              </w:tabs>
              <w:spacing w:before="0" w:after="0"/>
              <w:ind w:left="0" w:firstLine="0"/>
              <w:rPr>
                <w:bCs/>
                <w:iCs/>
                <w:sz w:val="22"/>
                <w:szCs w:val="22"/>
              </w:rPr>
            </w:pPr>
            <w:r w:rsidRPr="00187633">
              <w:rPr>
                <w:bCs/>
                <w:iCs/>
                <w:sz w:val="22"/>
                <w:szCs w:val="22"/>
              </w:rPr>
              <w:t>правила чтения текстов профессиональной направленности</w:t>
            </w:r>
          </w:p>
        </w:tc>
        <w:tc>
          <w:tcPr>
            <w:tcW w:w="4961" w:type="dxa"/>
            <w:vMerge/>
            <w:vAlign w:val="center"/>
          </w:tcPr>
          <w:p w14:paraId="7DADF1DE" w14:textId="77777777" w:rsidR="00187633" w:rsidRPr="00187633" w:rsidRDefault="00187633" w:rsidP="00DA55AC">
            <w:pPr>
              <w:spacing w:after="0" w:line="240" w:lineRule="auto"/>
              <w:rPr>
                <w:rFonts w:ascii="Times New Roman" w:hAnsi="Times New Roman"/>
                <w:b/>
                <w:iCs/>
              </w:rPr>
            </w:pPr>
          </w:p>
        </w:tc>
      </w:tr>
    </w:tbl>
    <w:p w14:paraId="039DEE22" w14:textId="34EEB310" w:rsidR="00187633" w:rsidRPr="00187633" w:rsidRDefault="00187633" w:rsidP="00187633">
      <w:pPr>
        <w:pStyle w:val="a8"/>
        <w:spacing w:after="0" w:line="240" w:lineRule="auto"/>
        <w:jc w:val="both"/>
        <w:rPr>
          <w:rFonts w:ascii="Times New Roman" w:hAnsi="Times New Roman" w:cs="Times New Roman"/>
          <w:sz w:val="28"/>
        </w:rPr>
      </w:pPr>
    </w:p>
    <w:p w14:paraId="7E98E91D" w14:textId="62521FE1" w:rsidR="00DD5109" w:rsidRDefault="00DD5109" w:rsidP="00B3512C">
      <w:pPr>
        <w:pStyle w:val="a8"/>
        <w:spacing w:after="0" w:line="240" w:lineRule="auto"/>
        <w:ind w:firstLine="709"/>
        <w:jc w:val="both"/>
        <w:rPr>
          <w:rFonts w:ascii="Times New Roman" w:hAnsi="Times New Roman" w:cs="Times New Roman"/>
          <w:sz w:val="28"/>
          <w:szCs w:val="28"/>
        </w:rPr>
      </w:pPr>
      <w:r w:rsidRPr="004A1478">
        <w:rPr>
          <w:rFonts w:ascii="Times New Roman" w:hAnsi="Times New Roman" w:cs="Times New Roman"/>
          <w:sz w:val="28"/>
        </w:rPr>
        <w:lastRenderedPageBreak/>
        <w:t>4.2. Профессиональные компетенции</w:t>
      </w:r>
    </w:p>
    <w:p w14:paraId="4B6772C7" w14:textId="6B02B3CE" w:rsidR="00701784" w:rsidRDefault="00701784" w:rsidP="00770BFE">
      <w:pPr>
        <w:pStyle w:val="a8"/>
        <w:spacing w:after="0" w:line="240" w:lineRule="auto"/>
        <w:ind w:firstLine="709"/>
        <w:jc w:val="both"/>
        <w:rPr>
          <w:rFonts w:ascii="Times New Roman" w:hAnsi="Times New Roman" w:cs="Times New Roman"/>
          <w:sz w:val="28"/>
          <w:szCs w:val="28"/>
        </w:rPr>
      </w:pPr>
      <w:r w:rsidRPr="00701784">
        <w:rPr>
          <w:rFonts w:ascii="Times New Roman" w:hAnsi="Times New Roman" w:cs="Times New Roman"/>
          <w:sz w:val="28"/>
          <w:szCs w:val="28"/>
        </w:rPr>
        <w:t xml:space="preserve">Выпускник, освоивший программу СПО по </w:t>
      </w:r>
      <w:r w:rsidR="00B27786" w:rsidRPr="00B27786">
        <w:rPr>
          <w:rFonts w:ascii="Times New Roman" w:hAnsi="Times New Roman" w:cs="Times New Roman"/>
          <w:iCs/>
          <w:sz w:val="28"/>
          <w:szCs w:val="28"/>
        </w:rPr>
        <w:t>специальности 15.02.18 Техническая эксплуатация и обслуживание роботизированного производства (по отраслям)</w:t>
      </w:r>
      <w:r w:rsidR="00D95130">
        <w:rPr>
          <w:rFonts w:ascii="Times New Roman" w:hAnsi="Times New Roman" w:cs="Times New Roman"/>
          <w:iCs/>
          <w:sz w:val="28"/>
          <w:szCs w:val="28"/>
        </w:rPr>
        <w:t xml:space="preserve"> </w:t>
      </w:r>
      <w:r w:rsidRPr="00701784">
        <w:rPr>
          <w:rFonts w:ascii="Times New Roman" w:hAnsi="Times New Roman" w:cs="Times New Roman"/>
          <w:sz w:val="28"/>
          <w:szCs w:val="28"/>
        </w:rPr>
        <w:t>должен обладать профессиональными компетенциями</w:t>
      </w:r>
      <w:r w:rsidR="00DD5109">
        <w:rPr>
          <w:rFonts w:ascii="Times New Roman" w:hAnsi="Times New Roman" w:cs="Times New Roman"/>
          <w:sz w:val="28"/>
          <w:szCs w:val="28"/>
        </w:rPr>
        <w:t>:</w:t>
      </w: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835"/>
        <w:gridCol w:w="10490"/>
      </w:tblGrid>
      <w:tr w:rsidR="00A3099A" w:rsidRPr="00144DC0" w14:paraId="3BA2417D" w14:textId="77777777" w:rsidTr="006E4590">
        <w:trPr>
          <w:trHeight w:val="20"/>
        </w:trPr>
        <w:tc>
          <w:tcPr>
            <w:tcW w:w="1985" w:type="dxa"/>
            <w:vAlign w:val="center"/>
          </w:tcPr>
          <w:p w14:paraId="52FD22C5" w14:textId="3F3BD4E4" w:rsidR="00A3099A" w:rsidRPr="00144DC0" w:rsidRDefault="00527C99" w:rsidP="00DA55AC">
            <w:pPr>
              <w:spacing w:after="0" w:line="240" w:lineRule="auto"/>
              <w:jc w:val="center"/>
              <w:rPr>
                <w:rFonts w:ascii="Times New Roman" w:hAnsi="Times New Roman"/>
                <w:b/>
                <w:sz w:val="24"/>
                <w:szCs w:val="24"/>
              </w:rPr>
            </w:pPr>
            <w:bookmarkStart w:id="3" w:name="_Hlk168480236"/>
            <w:r w:rsidRPr="00144DC0">
              <w:rPr>
                <w:rFonts w:ascii="Times New Roman" w:hAnsi="Times New Roman"/>
                <w:b/>
                <w:sz w:val="24"/>
                <w:szCs w:val="24"/>
              </w:rPr>
              <w:t>Вид</w:t>
            </w:r>
            <w:r w:rsidR="000D4527">
              <w:rPr>
                <w:rFonts w:ascii="Times New Roman" w:hAnsi="Times New Roman"/>
                <w:b/>
                <w:sz w:val="24"/>
                <w:szCs w:val="24"/>
              </w:rPr>
              <w:t>ы</w:t>
            </w:r>
            <w:r w:rsidRPr="00144DC0">
              <w:rPr>
                <w:rFonts w:ascii="Times New Roman" w:hAnsi="Times New Roman"/>
                <w:b/>
                <w:sz w:val="24"/>
                <w:szCs w:val="24"/>
              </w:rPr>
              <w:t xml:space="preserve"> деятельности</w:t>
            </w:r>
          </w:p>
        </w:tc>
        <w:tc>
          <w:tcPr>
            <w:tcW w:w="2835" w:type="dxa"/>
            <w:vAlign w:val="center"/>
          </w:tcPr>
          <w:p w14:paraId="542BB01D" w14:textId="77777777" w:rsidR="00A3099A" w:rsidRPr="00144DC0" w:rsidRDefault="00527C99" w:rsidP="00DA55AC">
            <w:pPr>
              <w:spacing w:after="0" w:line="240" w:lineRule="auto"/>
              <w:jc w:val="center"/>
              <w:rPr>
                <w:rFonts w:ascii="Times New Roman" w:hAnsi="Times New Roman"/>
                <w:b/>
                <w:sz w:val="24"/>
                <w:szCs w:val="24"/>
              </w:rPr>
            </w:pPr>
            <w:r w:rsidRPr="00144DC0">
              <w:rPr>
                <w:rFonts w:ascii="Times New Roman" w:hAnsi="Times New Roman"/>
                <w:b/>
                <w:sz w:val="24"/>
                <w:szCs w:val="24"/>
              </w:rPr>
              <w:t>Код и наименование</w:t>
            </w:r>
          </w:p>
          <w:p w14:paraId="2B102C7E" w14:textId="4F9D5FC8" w:rsidR="00A3099A" w:rsidRPr="00144DC0" w:rsidRDefault="00527C99" w:rsidP="00B27786">
            <w:pPr>
              <w:spacing w:after="0" w:line="240" w:lineRule="auto"/>
              <w:jc w:val="center"/>
              <w:rPr>
                <w:rFonts w:ascii="Times New Roman" w:hAnsi="Times New Roman"/>
                <w:b/>
                <w:sz w:val="24"/>
                <w:szCs w:val="24"/>
              </w:rPr>
            </w:pPr>
            <w:r w:rsidRPr="00144DC0">
              <w:rPr>
                <w:rFonts w:ascii="Times New Roman" w:hAnsi="Times New Roman"/>
                <w:b/>
                <w:sz w:val="24"/>
                <w:szCs w:val="24"/>
              </w:rPr>
              <w:t>компетенции</w:t>
            </w:r>
          </w:p>
        </w:tc>
        <w:tc>
          <w:tcPr>
            <w:tcW w:w="10490" w:type="dxa"/>
            <w:vAlign w:val="center"/>
          </w:tcPr>
          <w:p w14:paraId="26879D17" w14:textId="6A6C0392" w:rsidR="00A3099A" w:rsidRPr="00144DC0" w:rsidRDefault="00527C99" w:rsidP="00B27786">
            <w:pPr>
              <w:spacing w:after="0" w:line="240" w:lineRule="auto"/>
              <w:jc w:val="center"/>
              <w:rPr>
                <w:rFonts w:ascii="Times New Roman" w:hAnsi="Times New Roman"/>
                <w:b/>
                <w:sz w:val="24"/>
                <w:szCs w:val="24"/>
              </w:rPr>
            </w:pPr>
            <w:r w:rsidRPr="00144DC0">
              <w:rPr>
                <w:rFonts w:ascii="Times New Roman" w:hAnsi="Times New Roman"/>
                <w:b/>
                <w:iCs/>
                <w:sz w:val="24"/>
                <w:szCs w:val="24"/>
              </w:rPr>
              <w:t>Показатели освоения компетенции</w:t>
            </w:r>
          </w:p>
        </w:tc>
      </w:tr>
      <w:tr w:rsidR="00D95130" w:rsidRPr="00144DC0" w14:paraId="4025B879" w14:textId="77777777" w:rsidTr="006E4590">
        <w:trPr>
          <w:trHeight w:val="20"/>
        </w:trPr>
        <w:tc>
          <w:tcPr>
            <w:tcW w:w="1985" w:type="dxa"/>
            <w:vMerge w:val="restart"/>
            <w:vAlign w:val="center"/>
          </w:tcPr>
          <w:p w14:paraId="5AB732D9" w14:textId="747560F6" w:rsidR="00D95130" w:rsidRPr="00D47B42" w:rsidRDefault="00D95130" w:rsidP="00D95130">
            <w:pPr>
              <w:spacing w:after="0" w:line="240" w:lineRule="auto"/>
              <w:rPr>
                <w:rFonts w:ascii="Times New Roman" w:hAnsi="Times New Roman"/>
                <w:b/>
                <w:sz w:val="24"/>
                <w:szCs w:val="24"/>
              </w:rPr>
            </w:pPr>
            <w:r w:rsidRPr="00D47B42">
              <w:rPr>
                <w:rFonts w:ascii="Times New Roman" w:hAnsi="Times New Roman"/>
                <w:b/>
                <w:sz w:val="24"/>
                <w:szCs w:val="24"/>
              </w:rPr>
              <w:t>Техническое обеспечение эксплуатации робототехнических комплексов</w:t>
            </w:r>
          </w:p>
        </w:tc>
        <w:tc>
          <w:tcPr>
            <w:tcW w:w="2835" w:type="dxa"/>
            <w:vMerge w:val="restart"/>
            <w:vAlign w:val="center"/>
          </w:tcPr>
          <w:p w14:paraId="412691E3" w14:textId="174966E3" w:rsidR="00D95130" w:rsidRPr="00413FEB" w:rsidRDefault="00D95130" w:rsidP="00D95130">
            <w:pPr>
              <w:spacing w:after="0" w:line="240" w:lineRule="auto"/>
              <w:rPr>
                <w:rFonts w:ascii="Times New Roman" w:hAnsi="Times New Roman"/>
                <w:sz w:val="24"/>
                <w:szCs w:val="24"/>
              </w:rPr>
            </w:pPr>
            <w:r w:rsidRPr="00413FEB">
              <w:rPr>
                <w:rFonts w:ascii="Times New Roman" w:hAnsi="Times New Roman"/>
                <w:sz w:val="24"/>
                <w:szCs w:val="24"/>
              </w:rPr>
              <w:t xml:space="preserve">ПК 1.1. Планировать процесс выполнения своей работы на основе конструкторской и технологической документации </w:t>
            </w:r>
            <w:proofErr w:type="spellStart"/>
            <w:r w:rsidRPr="00413FEB">
              <w:rPr>
                <w:rFonts w:ascii="Times New Roman" w:hAnsi="Times New Roman"/>
                <w:sz w:val="24"/>
                <w:szCs w:val="24"/>
              </w:rPr>
              <w:t>робототехнологического</w:t>
            </w:r>
            <w:proofErr w:type="spellEnd"/>
            <w:r w:rsidRPr="00413FEB">
              <w:rPr>
                <w:rFonts w:ascii="Times New Roman" w:hAnsi="Times New Roman"/>
                <w:sz w:val="24"/>
                <w:szCs w:val="24"/>
              </w:rPr>
              <w:t xml:space="preserve"> комплекса</w:t>
            </w:r>
          </w:p>
        </w:tc>
        <w:tc>
          <w:tcPr>
            <w:tcW w:w="10490" w:type="dxa"/>
          </w:tcPr>
          <w:p w14:paraId="1153A2FF" w14:textId="1A6F12F9"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Pr>
                <w:rFonts w:ascii="Times New Roman" w:hAnsi="Times New Roman"/>
                <w:b/>
                <w:sz w:val="24"/>
                <w:szCs w:val="24"/>
              </w:rPr>
              <w:t>Навыки</w:t>
            </w:r>
            <w:r w:rsidRPr="004727DB">
              <w:rPr>
                <w:rFonts w:ascii="Times New Roman" w:hAnsi="Times New Roman"/>
                <w:b/>
                <w:color w:val="000000"/>
              </w:rPr>
              <w:t>:</w:t>
            </w:r>
          </w:p>
          <w:p w14:paraId="50A0BC9E"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Планирование работ по монтажу, наладке и техническому обслуживанию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 на основе организационно-распорядительных документов и требований технической документации</w:t>
            </w:r>
          </w:p>
          <w:p w14:paraId="4170EB24"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Передача управления налаженным </w:t>
            </w:r>
            <w:proofErr w:type="spellStart"/>
            <w:r w:rsidRPr="004727DB">
              <w:rPr>
                <w:rFonts w:ascii="Times New Roman" w:hAnsi="Times New Roman"/>
                <w:color w:val="000000"/>
              </w:rPr>
              <w:t>робототехнологическим</w:t>
            </w:r>
            <w:proofErr w:type="spellEnd"/>
            <w:r w:rsidRPr="004727DB">
              <w:rPr>
                <w:rFonts w:ascii="Times New Roman" w:hAnsi="Times New Roman"/>
                <w:color w:val="000000"/>
              </w:rPr>
              <w:t xml:space="preserve"> комплексом оператору</w:t>
            </w:r>
          </w:p>
          <w:p w14:paraId="7FB7903F" w14:textId="23F99394" w:rsidR="00D95130" w:rsidRPr="00144DC0" w:rsidRDefault="00D95130" w:rsidP="00D95130">
            <w:pPr>
              <w:spacing w:after="0" w:line="240" w:lineRule="auto"/>
              <w:rPr>
                <w:rFonts w:ascii="Times New Roman" w:hAnsi="Times New Roman"/>
                <w:b/>
                <w:sz w:val="24"/>
                <w:szCs w:val="24"/>
              </w:rPr>
            </w:pPr>
            <w:r w:rsidRPr="004727DB">
              <w:rPr>
                <w:rFonts w:ascii="Times New Roman" w:hAnsi="Times New Roman"/>
                <w:color w:val="000000"/>
              </w:rPr>
              <w:t xml:space="preserve">Информирование руководства о работе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tc>
      </w:tr>
      <w:tr w:rsidR="00D95130" w:rsidRPr="00144DC0" w14:paraId="0BF68B0A" w14:textId="77777777" w:rsidTr="006E4590">
        <w:trPr>
          <w:trHeight w:val="20"/>
        </w:trPr>
        <w:tc>
          <w:tcPr>
            <w:tcW w:w="1985" w:type="dxa"/>
            <w:vMerge/>
          </w:tcPr>
          <w:p w14:paraId="0222CFE7" w14:textId="77777777" w:rsidR="00D95130" w:rsidRPr="00D47B42" w:rsidRDefault="00D95130" w:rsidP="00D95130">
            <w:pPr>
              <w:spacing w:after="0" w:line="240" w:lineRule="auto"/>
              <w:jc w:val="both"/>
              <w:rPr>
                <w:rFonts w:ascii="Times New Roman" w:hAnsi="Times New Roman"/>
                <w:b/>
                <w:sz w:val="24"/>
                <w:szCs w:val="24"/>
              </w:rPr>
            </w:pPr>
          </w:p>
        </w:tc>
        <w:tc>
          <w:tcPr>
            <w:tcW w:w="2835" w:type="dxa"/>
            <w:vMerge/>
          </w:tcPr>
          <w:p w14:paraId="0C8E9182" w14:textId="77777777" w:rsidR="00D95130" w:rsidRPr="00413FEB" w:rsidRDefault="00D95130" w:rsidP="00D95130">
            <w:pPr>
              <w:spacing w:after="0" w:line="240" w:lineRule="auto"/>
              <w:jc w:val="both"/>
              <w:rPr>
                <w:rFonts w:ascii="Times New Roman" w:hAnsi="Times New Roman"/>
                <w:sz w:val="24"/>
                <w:szCs w:val="24"/>
              </w:rPr>
            </w:pPr>
          </w:p>
        </w:tc>
        <w:tc>
          <w:tcPr>
            <w:tcW w:w="10490" w:type="dxa"/>
          </w:tcPr>
          <w:p w14:paraId="55C7F479" w14:textId="77777777" w:rsidR="00D95130" w:rsidRPr="004727DB" w:rsidRDefault="00D95130" w:rsidP="00D95130">
            <w:pPr>
              <w:pBdr>
                <w:top w:val="nil"/>
                <w:left w:val="nil"/>
                <w:bottom w:val="nil"/>
                <w:right w:val="nil"/>
                <w:between w:val="nil"/>
              </w:pBdr>
              <w:spacing w:after="0" w:line="240" w:lineRule="auto"/>
              <w:rPr>
                <w:rFonts w:ascii="Times New Roman" w:hAnsi="Times New Roman"/>
                <w:b/>
                <w:color w:val="000000"/>
              </w:rPr>
            </w:pPr>
            <w:r w:rsidRPr="004727DB">
              <w:rPr>
                <w:rFonts w:ascii="Times New Roman" w:hAnsi="Times New Roman"/>
                <w:b/>
                <w:color w:val="000000"/>
              </w:rPr>
              <w:t>Умения:</w:t>
            </w:r>
          </w:p>
          <w:p w14:paraId="72FAAD35"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использовать нормативную документацию и инструкции по эксплуатации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 </w:t>
            </w:r>
          </w:p>
          <w:p w14:paraId="15D3AFA3"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планировать проведение контроля соответствия качества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 требованиям технической документации</w:t>
            </w:r>
          </w:p>
          <w:p w14:paraId="7505AA8C"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планировать работы по контролю, наладке, </w:t>
            </w:r>
            <w:proofErr w:type="spellStart"/>
            <w:r w:rsidRPr="004727DB">
              <w:rPr>
                <w:rFonts w:ascii="Times New Roman" w:hAnsi="Times New Roman"/>
                <w:color w:val="000000"/>
              </w:rPr>
              <w:t>подналадке</w:t>
            </w:r>
            <w:proofErr w:type="spellEnd"/>
            <w:r w:rsidRPr="004727DB">
              <w:rPr>
                <w:rFonts w:ascii="Times New Roman" w:hAnsi="Times New Roman"/>
                <w:color w:val="000000"/>
              </w:rPr>
              <w:t xml:space="preserve"> и техническому обслуживанию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 на основе технологической документации в соответствии с производственными задачами согласно нормативным требованиям; </w:t>
            </w:r>
          </w:p>
          <w:p w14:paraId="5470F1BC" w14:textId="756CAEBF" w:rsidR="00D95130" w:rsidRPr="00144DC0" w:rsidRDefault="00D95130" w:rsidP="00D95130">
            <w:pPr>
              <w:spacing w:after="0" w:line="240" w:lineRule="auto"/>
              <w:rPr>
                <w:rFonts w:ascii="Times New Roman" w:hAnsi="Times New Roman"/>
                <w:b/>
                <w:sz w:val="24"/>
                <w:szCs w:val="24"/>
              </w:rPr>
            </w:pPr>
            <w:r w:rsidRPr="004727DB">
              <w:rPr>
                <w:rFonts w:ascii="Times New Roman" w:hAnsi="Times New Roman"/>
                <w:color w:val="000000"/>
              </w:rPr>
              <w:t>Читать чертежи</w:t>
            </w:r>
          </w:p>
        </w:tc>
      </w:tr>
      <w:tr w:rsidR="00D95130" w:rsidRPr="00144DC0" w14:paraId="39C9EE6D" w14:textId="77777777" w:rsidTr="006E4590">
        <w:trPr>
          <w:trHeight w:val="1298"/>
        </w:trPr>
        <w:tc>
          <w:tcPr>
            <w:tcW w:w="1985" w:type="dxa"/>
            <w:vMerge/>
          </w:tcPr>
          <w:p w14:paraId="0C40A958" w14:textId="77777777" w:rsidR="00D95130" w:rsidRPr="00D47B42" w:rsidRDefault="00D95130" w:rsidP="00D95130">
            <w:pPr>
              <w:spacing w:after="0" w:line="240" w:lineRule="auto"/>
              <w:jc w:val="both"/>
              <w:rPr>
                <w:rFonts w:ascii="Times New Roman" w:hAnsi="Times New Roman"/>
                <w:b/>
                <w:sz w:val="24"/>
                <w:szCs w:val="24"/>
              </w:rPr>
            </w:pPr>
          </w:p>
        </w:tc>
        <w:tc>
          <w:tcPr>
            <w:tcW w:w="2835" w:type="dxa"/>
            <w:vMerge/>
          </w:tcPr>
          <w:p w14:paraId="27AD5CFA" w14:textId="77777777" w:rsidR="00D95130" w:rsidRPr="00413FEB" w:rsidRDefault="00D95130" w:rsidP="00D95130">
            <w:pPr>
              <w:spacing w:after="0" w:line="240" w:lineRule="auto"/>
              <w:jc w:val="both"/>
              <w:rPr>
                <w:rFonts w:ascii="Times New Roman" w:hAnsi="Times New Roman"/>
                <w:sz w:val="24"/>
                <w:szCs w:val="24"/>
              </w:rPr>
            </w:pPr>
          </w:p>
        </w:tc>
        <w:tc>
          <w:tcPr>
            <w:tcW w:w="10490" w:type="dxa"/>
          </w:tcPr>
          <w:p w14:paraId="6830CD64" w14:textId="77777777" w:rsidR="00D95130" w:rsidRPr="004727DB" w:rsidRDefault="00D95130" w:rsidP="00D95130">
            <w:pPr>
              <w:spacing w:after="0" w:line="240" w:lineRule="auto"/>
              <w:rPr>
                <w:rFonts w:ascii="Times New Roman" w:hAnsi="Times New Roman"/>
                <w:b/>
                <w:color w:val="000000"/>
              </w:rPr>
            </w:pPr>
            <w:r w:rsidRPr="004727DB">
              <w:rPr>
                <w:rFonts w:ascii="Times New Roman" w:hAnsi="Times New Roman"/>
                <w:b/>
                <w:color w:val="000000"/>
              </w:rPr>
              <w:t>Знания:</w:t>
            </w:r>
          </w:p>
          <w:p w14:paraId="3344760E"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Параметры, подлежащие проверке при техническом обслуживании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6471D32C"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Руководящие материалы по выполнению технического обслуживания с периодическим контролем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40D4ABA7" w14:textId="1A551135" w:rsidR="00D95130" w:rsidRPr="00165A7B" w:rsidRDefault="00165A7B" w:rsidP="00165A7B">
            <w:pPr>
              <w:pBdr>
                <w:top w:val="nil"/>
                <w:left w:val="nil"/>
                <w:bottom w:val="nil"/>
                <w:right w:val="nil"/>
                <w:between w:val="nil"/>
              </w:pBdr>
              <w:spacing w:after="0" w:line="240" w:lineRule="auto"/>
              <w:rPr>
                <w:rFonts w:ascii="Times New Roman" w:hAnsi="Times New Roman"/>
                <w:color w:val="000000"/>
              </w:rPr>
            </w:pPr>
            <w:r>
              <w:rPr>
                <w:rFonts w:ascii="Times New Roman" w:hAnsi="Times New Roman"/>
                <w:color w:val="000000"/>
              </w:rPr>
              <w:t xml:space="preserve">Система допусков и посадок. </w:t>
            </w:r>
            <w:r w:rsidR="00D95130" w:rsidRPr="004727DB">
              <w:rPr>
                <w:rFonts w:ascii="Times New Roman" w:hAnsi="Times New Roman"/>
                <w:color w:val="000000"/>
              </w:rPr>
              <w:t>Технические требования, предъявляемые к изготавливаемой продукции</w:t>
            </w:r>
          </w:p>
        </w:tc>
      </w:tr>
      <w:tr w:rsidR="00D95130" w:rsidRPr="00144DC0" w14:paraId="0E0B65B4" w14:textId="77777777" w:rsidTr="006E4590">
        <w:trPr>
          <w:trHeight w:val="20"/>
        </w:trPr>
        <w:tc>
          <w:tcPr>
            <w:tcW w:w="1985" w:type="dxa"/>
            <w:vMerge/>
          </w:tcPr>
          <w:p w14:paraId="12CC8D63" w14:textId="77777777" w:rsidR="00D95130" w:rsidRPr="00D47B42" w:rsidRDefault="00D95130" w:rsidP="00D95130">
            <w:pPr>
              <w:spacing w:after="0" w:line="240" w:lineRule="auto"/>
              <w:jc w:val="both"/>
              <w:rPr>
                <w:rFonts w:ascii="Times New Roman" w:hAnsi="Times New Roman"/>
                <w:b/>
                <w:sz w:val="24"/>
                <w:szCs w:val="24"/>
              </w:rPr>
            </w:pPr>
          </w:p>
        </w:tc>
        <w:tc>
          <w:tcPr>
            <w:tcW w:w="2835" w:type="dxa"/>
            <w:vMerge w:val="restart"/>
            <w:vAlign w:val="center"/>
          </w:tcPr>
          <w:p w14:paraId="4C58D4DF" w14:textId="17DD1FA8" w:rsidR="00D95130" w:rsidRPr="00413FEB" w:rsidRDefault="00D95130" w:rsidP="00D95130">
            <w:pPr>
              <w:spacing w:after="0" w:line="240" w:lineRule="auto"/>
              <w:rPr>
                <w:rFonts w:ascii="Times New Roman" w:hAnsi="Times New Roman"/>
                <w:sz w:val="24"/>
                <w:szCs w:val="24"/>
              </w:rPr>
            </w:pPr>
            <w:r w:rsidRPr="00413FEB">
              <w:rPr>
                <w:rFonts w:ascii="Times New Roman" w:hAnsi="Times New Roman"/>
                <w:sz w:val="24"/>
                <w:szCs w:val="24"/>
              </w:rPr>
              <w:t>ПК 1.2.</w:t>
            </w:r>
            <w:r w:rsidRPr="00413FEB">
              <w:t xml:space="preserve"> </w:t>
            </w:r>
            <w:r w:rsidRPr="00413FEB">
              <w:rPr>
                <w:rFonts w:ascii="Times New Roman" w:hAnsi="Times New Roman"/>
                <w:sz w:val="24"/>
                <w:szCs w:val="24"/>
              </w:rPr>
              <w:t>Определять действительные значения контролируемых параметров предметов труда с использованием средств измерений</w:t>
            </w:r>
          </w:p>
        </w:tc>
        <w:tc>
          <w:tcPr>
            <w:tcW w:w="10490" w:type="dxa"/>
          </w:tcPr>
          <w:p w14:paraId="71EE90C9"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Pr>
                <w:rFonts w:ascii="Times New Roman" w:hAnsi="Times New Roman"/>
                <w:b/>
                <w:sz w:val="24"/>
                <w:szCs w:val="24"/>
              </w:rPr>
              <w:t>Навыки</w:t>
            </w:r>
            <w:r w:rsidRPr="004727DB">
              <w:rPr>
                <w:rFonts w:ascii="Times New Roman" w:hAnsi="Times New Roman"/>
                <w:b/>
                <w:color w:val="000000"/>
              </w:rPr>
              <w:t>:</w:t>
            </w:r>
          </w:p>
          <w:p w14:paraId="39332BC5" w14:textId="77777777" w:rsidR="00D95130" w:rsidRPr="000006B8" w:rsidRDefault="00D95130" w:rsidP="00D95130">
            <w:pPr>
              <w:pBdr>
                <w:top w:val="nil"/>
                <w:left w:val="nil"/>
                <w:bottom w:val="nil"/>
                <w:right w:val="nil"/>
                <w:between w:val="nil"/>
              </w:pBdr>
              <w:spacing w:after="0" w:line="240" w:lineRule="auto"/>
              <w:rPr>
                <w:rFonts w:ascii="Times New Roman" w:hAnsi="Times New Roman"/>
                <w:b/>
                <w:color w:val="000000"/>
              </w:rPr>
            </w:pPr>
            <w:r w:rsidRPr="004727DB">
              <w:rPr>
                <w:rFonts w:ascii="Times New Roman" w:hAnsi="Times New Roman"/>
                <w:color w:val="000000"/>
              </w:rPr>
              <w:t xml:space="preserve">Инструментальный контроль работы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7B22F749"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Выборочная проверка качества предметов труда</w:t>
            </w:r>
          </w:p>
          <w:p w14:paraId="077599BE"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Проверка качества соединений разъемов (плотность, сила затяжки резьбовых соединений)</w:t>
            </w:r>
          </w:p>
          <w:p w14:paraId="4597C8FE"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Выявление и устранение повышенных шумов узлов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6B06903D"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Проверка силы затяжки фундаментных болтов</w:t>
            </w:r>
          </w:p>
          <w:p w14:paraId="75D85770"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Проверка точности позиционирования рабочих органов</w:t>
            </w:r>
          </w:p>
          <w:p w14:paraId="079F5775"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Оценка основных параметров предметов труда</w:t>
            </w:r>
          </w:p>
          <w:p w14:paraId="06EAC90C"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lastRenderedPageBreak/>
              <w:t>Проверка соответствия предметов труда техническим требованиям</w:t>
            </w:r>
          </w:p>
          <w:p w14:paraId="06EB5AEA" w14:textId="782F84E8" w:rsidR="00D95130" w:rsidRPr="00144DC0" w:rsidRDefault="00D95130" w:rsidP="00D95130">
            <w:pPr>
              <w:spacing w:after="0" w:line="240" w:lineRule="auto"/>
              <w:rPr>
                <w:rFonts w:ascii="Times New Roman" w:hAnsi="Times New Roman"/>
                <w:b/>
                <w:sz w:val="24"/>
                <w:szCs w:val="24"/>
              </w:rPr>
            </w:pPr>
            <w:r w:rsidRPr="004727DB">
              <w:rPr>
                <w:rFonts w:ascii="Times New Roman" w:hAnsi="Times New Roman"/>
                <w:color w:val="000000"/>
              </w:rPr>
              <w:t>Выбирать и использовать контрольно-измерительные средства в соответствии с производственными задачами;</w:t>
            </w:r>
          </w:p>
        </w:tc>
      </w:tr>
      <w:tr w:rsidR="00D95130" w:rsidRPr="00144DC0" w14:paraId="151F7B48" w14:textId="77777777" w:rsidTr="006E4590">
        <w:trPr>
          <w:trHeight w:val="20"/>
        </w:trPr>
        <w:tc>
          <w:tcPr>
            <w:tcW w:w="1985" w:type="dxa"/>
            <w:vMerge/>
          </w:tcPr>
          <w:p w14:paraId="664961B0" w14:textId="77777777" w:rsidR="00D95130" w:rsidRPr="00D47B42" w:rsidRDefault="00D95130" w:rsidP="00D95130">
            <w:pPr>
              <w:spacing w:after="0" w:line="240" w:lineRule="auto"/>
              <w:jc w:val="both"/>
              <w:rPr>
                <w:rFonts w:ascii="Times New Roman" w:hAnsi="Times New Roman"/>
                <w:b/>
                <w:sz w:val="24"/>
                <w:szCs w:val="24"/>
              </w:rPr>
            </w:pPr>
          </w:p>
        </w:tc>
        <w:tc>
          <w:tcPr>
            <w:tcW w:w="2835" w:type="dxa"/>
            <w:vMerge/>
            <w:vAlign w:val="center"/>
          </w:tcPr>
          <w:p w14:paraId="283578BA" w14:textId="77777777" w:rsidR="00D95130" w:rsidRPr="00144DC0" w:rsidRDefault="00D95130" w:rsidP="00D95130">
            <w:pPr>
              <w:spacing w:after="0" w:line="240" w:lineRule="auto"/>
              <w:rPr>
                <w:rFonts w:ascii="Times New Roman" w:hAnsi="Times New Roman"/>
                <w:sz w:val="24"/>
                <w:szCs w:val="24"/>
              </w:rPr>
            </w:pPr>
          </w:p>
        </w:tc>
        <w:tc>
          <w:tcPr>
            <w:tcW w:w="10490" w:type="dxa"/>
          </w:tcPr>
          <w:p w14:paraId="002640DE" w14:textId="77777777" w:rsidR="00D95130" w:rsidRPr="004727DB" w:rsidRDefault="00D95130" w:rsidP="00D95130">
            <w:pPr>
              <w:pBdr>
                <w:top w:val="nil"/>
                <w:left w:val="nil"/>
                <w:bottom w:val="nil"/>
                <w:right w:val="nil"/>
                <w:between w:val="nil"/>
              </w:pBdr>
              <w:spacing w:after="0" w:line="240" w:lineRule="auto"/>
              <w:rPr>
                <w:rFonts w:ascii="Times New Roman" w:hAnsi="Times New Roman"/>
                <w:b/>
                <w:color w:val="000000"/>
              </w:rPr>
            </w:pPr>
            <w:r w:rsidRPr="004727DB">
              <w:rPr>
                <w:rFonts w:ascii="Times New Roman" w:hAnsi="Times New Roman"/>
                <w:b/>
                <w:color w:val="000000"/>
              </w:rPr>
              <w:t>Умения:</w:t>
            </w:r>
          </w:p>
          <w:p w14:paraId="569333DA"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Измерять силу затяжки резьбовых соединений</w:t>
            </w:r>
          </w:p>
          <w:p w14:paraId="68391CAB"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Использовать необходимое оборудование и инструмент для оценки соответствия предметов труда техническим требованиям</w:t>
            </w:r>
          </w:p>
          <w:p w14:paraId="720DB89D"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Проводить измерения параметров предметов труда</w:t>
            </w:r>
          </w:p>
          <w:p w14:paraId="13705FD7"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Проводить измерения с использованием индикаторных нутромеров, штангенциркулей, микрометров</w:t>
            </w:r>
          </w:p>
          <w:p w14:paraId="591977DF"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Контролировать основные параметры предметов труда</w:t>
            </w:r>
          </w:p>
          <w:p w14:paraId="41188BC4"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Пользоваться динамометрическими ключами</w:t>
            </w:r>
          </w:p>
          <w:p w14:paraId="26653E9B" w14:textId="65B6AB4D" w:rsidR="00D95130" w:rsidRPr="00144DC0" w:rsidRDefault="00D95130" w:rsidP="00D95130">
            <w:pPr>
              <w:spacing w:after="0" w:line="240" w:lineRule="auto"/>
              <w:rPr>
                <w:rFonts w:ascii="Times New Roman" w:hAnsi="Times New Roman"/>
                <w:b/>
                <w:sz w:val="24"/>
                <w:szCs w:val="24"/>
              </w:rPr>
            </w:pPr>
            <w:r w:rsidRPr="004727DB">
              <w:rPr>
                <w:rFonts w:ascii="Times New Roman" w:hAnsi="Times New Roman"/>
                <w:color w:val="000000"/>
              </w:rPr>
              <w:t>Проводить измерения с использованием индикаторных нутромеров, штангенциркулей, микрометров</w:t>
            </w:r>
          </w:p>
        </w:tc>
      </w:tr>
      <w:tr w:rsidR="00D95130" w:rsidRPr="00144DC0" w14:paraId="530EB591" w14:textId="77777777" w:rsidTr="006E4590">
        <w:trPr>
          <w:trHeight w:val="20"/>
        </w:trPr>
        <w:tc>
          <w:tcPr>
            <w:tcW w:w="1985" w:type="dxa"/>
            <w:vMerge/>
          </w:tcPr>
          <w:p w14:paraId="73C92AC2" w14:textId="77777777" w:rsidR="00D95130" w:rsidRPr="00D47B42" w:rsidRDefault="00D95130" w:rsidP="00D95130">
            <w:pPr>
              <w:spacing w:after="0" w:line="240" w:lineRule="auto"/>
              <w:jc w:val="both"/>
              <w:rPr>
                <w:rFonts w:ascii="Times New Roman" w:hAnsi="Times New Roman"/>
                <w:b/>
                <w:sz w:val="24"/>
                <w:szCs w:val="24"/>
              </w:rPr>
            </w:pPr>
          </w:p>
        </w:tc>
        <w:tc>
          <w:tcPr>
            <w:tcW w:w="2835" w:type="dxa"/>
            <w:vMerge/>
            <w:vAlign w:val="center"/>
          </w:tcPr>
          <w:p w14:paraId="077A37C3" w14:textId="77777777" w:rsidR="00D95130" w:rsidRPr="00144DC0" w:rsidRDefault="00D95130" w:rsidP="00D95130">
            <w:pPr>
              <w:spacing w:after="0" w:line="240" w:lineRule="auto"/>
              <w:rPr>
                <w:rFonts w:ascii="Times New Roman" w:hAnsi="Times New Roman"/>
                <w:sz w:val="24"/>
                <w:szCs w:val="24"/>
              </w:rPr>
            </w:pPr>
          </w:p>
        </w:tc>
        <w:tc>
          <w:tcPr>
            <w:tcW w:w="10490" w:type="dxa"/>
          </w:tcPr>
          <w:p w14:paraId="649DDB19" w14:textId="77777777" w:rsidR="00D95130" w:rsidRPr="004727DB" w:rsidRDefault="00D95130" w:rsidP="00D95130">
            <w:pPr>
              <w:spacing w:after="0" w:line="240" w:lineRule="auto"/>
              <w:rPr>
                <w:rFonts w:ascii="Times New Roman" w:hAnsi="Times New Roman"/>
                <w:b/>
                <w:color w:val="000000"/>
              </w:rPr>
            </w:pPr>
            <w:r w:rsidRPr="004727DB">
              <w:rPr>
                <w:rFonts w:ascii="Times New Roman" w:hAnsi="Times New Roman"/>
                <w:b/>
                <w:color w:val="000000"/>
              </w:rPr>
              <w:t>Знания:</w:t>
            </w:r>
          </w:p>
          <w:p w14:paraId="16EB2959"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Принципы работы, технические характеристики используемого при измерениях оборудования</w:t>
            </w:r>
          </w:p>
          <w:p w14:paraId="569DF7F3"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Характеристики параметров состояния.</w:t>
            </w:r>
          </w:p>
          <w:p w14:paraId="76B9DAE0" w14:textId="053DFD19" w:rsidR="00D95130" w:rsidRPr="00144DC0" w:rsidRDefault="00D95130" w:rsidP="00D95130">
            <w:pPr>
              <w:spacing w:after="0" w:line="240" w:lineRule="auto"/>
              <w:rPr>
                <w:rFonts w:ascii="Times New Roman" w:hAnsi="Times New Roman"/>
                <w:b/>
                <w:sz w:val="24"/>
                <w:szCs w:val="24"/>
              </w:rPr>
            </w:pPr>
            <w:r w:rsidRPr="004727DB">
              <w:rPr>
                <w:rFonts w:ascii="Times New Roman" w:hAnsi="Times New Roman"/>
                <w:color w:val="000000"/>
              </w:rPr>
              <w:t>Способы получения информации измеряемых величин контролируемых параметров</w:t>
            </w:r>
          </w:p>
        </w:tc>
      </w:tr>
      <w:tr w:rsidR="00D95130" w:rsidRPr="00144DC0" w14:paraId="251AF444" w14:textId="77777777" w:rsidTr="006E4590">
        <w:trPr>
          <w:trHeight w:val="20"/>
        </w:trPr>
        <w:tc>
          <w:tcPr>
            <w:tcW w:w="1985" w:type="dxa"/>
            <w:vMerge/>
          </w:tcPr>
          <w:p w14:paraId="76584E9E" w14:textId="77777777" w:rsidR="00D95130" w:rsidRPr="00D47B42" w:rsidRDefault="00D95130" w:rsidP="00D95130">
            <w:pPr>
              <w:spacing w:after="0" w:line="240" w:lineRule="auto"/>
              <w:jc w:val="both"/>
              <w:rPr>
                <w:rFonts w:ascii="Times New Roman" w:hAnsi="Times New Roman"/>
                <w:b/>
                <w:sz w:val="24"/>
                <w:szCs w:val="24"/>
              </w:rPr>
            </w:pPr>
          </w:p>
        </w:tc>
        <w:tc>
          <w:tcPr>
            <w:tcW w:w="2835" w:type="dxa"/>
            <w:vMerge w:val="restart"/>
            <w:vAlign w:val="center"/>
          </w:tcPr>
          <w:p w14:paraId="34CD0686" w14:textId="571573FC" w:rsidR="00D95130" w:rsidRPr="00144DC0" w:rsidRDefault="00D95130" w:rsidP="00D95130">
            <w:pPr>
              <w:spacing w:after="0" w:line="240" w:lineRule="auto"/>
              <w:rPr>
                <w:rFonts w:ascii="Times New Roman" w:hAnsi="Times New Roman"/>
                <w:sz w:val="24"/>
                <w:szCs w:val="24"/>
              </w:rPr>
            </w:pPr>
            <w:r>
              <w:rPr>
                <w:rFonts w:ascii="Times New Roman" w:hAnsi="Times New Roman"/>
                <w:sz w:val="24"/>
                <w:szCs w:val="24"/>
              </w:rPr>
              <w:t>ПК 1.3.</w:t>
            </w:r>
            <w:r>
              <w:t xml:space="preserve"> </w:t>
            </w:r>
            <w:r w:rsidRPr="00D47B42">
              <w:rPr>
                <w:rFonts w:ascii="Times New Roman" w:hAnsi="Times New Roman"/>
                <w:sz w:val="24"/>
                <w:szCs w:val="24"/>
              </w:rPr>
              <w:t xml:space="preserve">Осуществлять диагностику неисправностей и отказов узлов и систем промышленных роботов и вспомогательных механизмов, и устройств </w:t>
            </w:r>
            <w:proofErr w:type="spellStart"/>
            <w:r w:rsidRPr="00D47B42">
              <w:rPr>
                <w:rFonts w:ascii="Times New Roman" w:hAnsi="Times New Roman"/>
                <w:sz w:val="24"/>
                <w:szCs w:val="24"/>
              </w:rPr>
              <w:t>робототехнологических</w:t>
            </w:r>
            <w:proofErr w:type="spellEnd"/>
            <w:r w:rsidRPr="00D47B42">
              <w:rPr>
                <w:rFonts w:ascii="Times New Roman" w:hAnsi="Times New Roman"/>
                <w:sz w:val="24"/>
                <w:szCs w:val="24"/>
              </w:rPr>
              <w:t xml:space="preserve"> комплексов.</w:t>
            </w:r>
          </w:p>
        </w:tc>
        <w:tc>
          <w:tcPr>
            <w:tcW w:w="10490" w:type="dxa"/>
          </w:tcPr>
          <w:p w14:paraId="71780848"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Pr>
                <w:rFonts w:ascii="Times New Roman" w:hAnsi="Times New Roman"/>
                <w:b/>
                <w:sz w:val="24"/>
                <w:szCs w:val="24"/>
              </w:rPr>
              <w:t>Навыки</w:t>
            </w:r>
            <w:r w:rsidRPr="004727DB">
              <w:rPr>
                <w:rFonts w:ascii="Times New Roman" w:hAnsi="Times New Roman"/>
                <w:b/>
                <w:color w:val="000000"/>
              </w:rPr>
              <w:t>:</w:t>
            </w:r>
          </w:p>
          <w:p w14:paraId="153963A0"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Визуальный контроль работы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55AFA101"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Определение правильности действий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4DC07FD3"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Проверка работы вспомогательных механизмов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6CF4A109"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Диагностика причин </w:t>
            </w:r>
            <w:proofErr w:type="spellStart"/>
            <w:r w:rsidRPr="004727DB">
              <w:rPr>
                <w:rFonts w:ascii="Times New Roman" w:hAnsi="Times New Roman"/>
                <w:color w:val="000000"/>
              </w:rPr>
              <w:t>незахвата</w:t>
            </w:r>
            <w:proofErr w:type="spellEnd"/>
            <w:r w:rsidRPr="004727DB">
              <w:rPr>
                <w:rFonts w:ascii="Times New Roman" w:hAnsi="Times New Roman"/>
                <w:color w:val="000000"/>
              </w:rPr>
              <w:t xml:space="preserve"> предметов труда</w:t>
            </w:r>
          </w:p>
          <w:p w14:paraId="7FD2B8DF"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Диагностика причин неисправности работы вспомогательных механизмов и устройств</w:t>
            </w:r>
          </w:p>
          <w:p w14:paraId="520B44B6"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Диагностика причин неисправности работы основного технологического оборудования</w:t>
            </w:r>
          </w:p>
          <w:p w14:paraId="388017B9" w14:textId="1557E425" w:rsidR="00D95130" w:rsidRPr="00144DC0" w:rsidRDefault="00D95130" w:rsidP="00D95130">
            <w:pPr>
              <w:spacing w:after="0" w:line="240" w:lineRule="auto"/>
              <w:rPr>
                <w:rFonts w:ascii="Times New Roman" w:hAnsi="Times New Roman"/>
                <w:b/>
                <w:sz w:val="24"/>
                <w:szCs w:val="24"/>
              </w:rPr>
            </w:pPr>
            <w:r w:rsidRPr="004727DB">
              <w:rPr>
                <w:rFonts w:ascii="Times New Roman" w:hAnsi="Times New Roman"/>
                <w:color w:val="000000"/>
              </w:rPr>
              <w:t xml:space="preserve">Диагностика причин неисправности работы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tc>
      </w:tr>
      <w:tr w:rsidR="00D95130" w:rsidRPr="00144DC0" w14:paraId="4EBD4E32" w14:textId="77777777" w:rsidTr="006E4590">
        <w:trPr>
          <w:trHeight w:val="20"/>
        </w:trPr>
        <w:tc>
          <w:tcPr>
            <w:tcW w:w="1985" w:type="dxa"/>
            <w:vMerge/>
          </w:tcPr>
          <w:p w14:paraId="1619A94D" w14:textId="77777777" w:rsidR="00D95130" w:rsidRPr="00D47B42" w:rsidRDefault="00D95130" w:rsidP="00D95130">
            <w:pPr>
              <w:spacing w:after="0" w:line="240" w:lineRule="auto"/>
              <w:jc w:val="both"/>
              <w:rPr>
                <w:rFonts w:ascii="Times New Roman" w:hAnsi="Times New Roman"/>
                <w:b/>
                <w:sz w:val="24"/>
                <w:szCs w:val="24"/>
              </w:rPr>
            </w:pPr>
          </w:p>
        </w:tc>
        <w:tc>
          <w:tcPr>
            <w:tcW w:w="2835" w:type="dxa"/>
            <w:vMerge/>
            <w:vAlign w:val="center"/>
          </w:tcPr>
          <w:p w14:paraId="7180A538" w14:textId="77777777" w:rsidR="00D95130" w:rsidRPr="00144DC0" w:rsidRDefault="00D95130" w:rsidP="00D95130">
            <w:pPr>
              <w:spacing w:after="0" w:line="240" w:lineRule="auto"/>
              <w:rPr>
                <w:rFonts w:ascii="Times New Roman" w:hAnsi="Times New Roman"/>
                <w:sz w:val="24"/>
                <w:szCs w:val="24"/>
              </w:rPr>
            </w:pPr>
          </w:p>
        </w:tc>
        <w:tc>
          <w:tcPr>
            <w:tcW w:w="10490" w:type="dxa"/>
          </w:tcPr>
          <w:p w14:paraId="677A319E" w14:textId="77777777" w:rsidR="00D95130" w:rsidRPr="004727DB" w:rsidRDefault="00D95130" w:rsidP="00D95130">
            <w:pPr>
              <w:pBdr>
                <w:top w:val="nil"/>
                <w:left w:val="nil"/>
                <w:bottom w:val="nil"/>
                <w:right w:val="nil"/>
                <w:between w:val="nil"/>
              </w:pBdr>
              <w:spacing w:after="0" w:line="240" w:lineRule="auto"/>
              <w:rPr>
                <w:rFonts w:ascii="Times New Roman" w:hAnsi="Times New Roman"/>
                <w:b/>
                <w:color w:val="000000"/>
              </w:rPr>
            </w:pPr>
            <w:r w:rsidRPr="004727DB">
              <w:rPr>
                <w:rFonts w:ascii="Times New Roman" w:hAnsi="Times New Roman"/>
                <w:b/>
                <w:color w:val="000000"/>
              </w:rPr>
              <w:t>Умения:</w:t>
            </w:r>
          </w:p>
          <w:p w14:paraId="6F4F42A9" w14:textId="55CE732F" w:rsidR="00D95130" w:rsidRPr="00144DC0" w:rsidRDefault="00D95130" w:rsidP="00D95130">
            <w:pPr>
              <w:spacing w:after="0" w:line="240" w:lineRule="auto"/>
              <w:rPr>
                <w:rFonts w:ascii="Times New Roman" w:hAnsi="Times New Roman"/>
                <w:b/>
                <w:sz w:val="24"/>
                <w:szCs w:val="24"/>
              </w:rPr>
            </w:pPr>
            <w:r w:rsidRPr="004727DB">
              <w:rPr>
                <w:rFonts w:ascii="Times New Roman" w:hAnsi="Times New Roman"/>
                <w:color w:val="000000"/>
              </w:rPr>
              <w:t xml:space="preserve">Определять источники повышенного шума узлов и механизмов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tc>
      </w:tr>
      <w:tr w:rsidR="00D95130" w:rsidRPr="00144DC0" w14:paraId="230C42C4" w14:textId="77777777" w:rsidTr="006E4590">
        <w:trPr>
          <w:trHeight w:val="20"/>
        </w:trPr>
        <w:tc>
          <w:tcPr>
            <w:tcW w:w="1985" w:type="dxa"/>
            <w:vMerge/>
          </w:tcPr>
          <w:p w14:paraId="4F6DB74B" w14:textId="77777777" w:rsidR="00D95130" w:rsidRPr="00D47B42" w:rsidRDefault="00D95130" w:rsidP="00D95130">
            <w:pPr>
              <w:spacing w:after="0" w:line="240" w:lineRule="auto"/>
              <w:jc w:val="both"/>
              <w:rPr>
                <w:rFonts w:ascii="Times New Roman" w:hAnsi="Times New Roman"/>
                <w:b/>
                <w:sz w:val="24"/>
                <w:szCs w:val="24"/>
              </w:rPr>
            </w:pPr>
          </w:p>
        </w:tc>
        <w:tc>
          <w:tcPr>
            <w:tcW w:w="2835" w:type="dxa"/>
            <w:vMerge/>
            <w:vAlign w:val="center"/>
          </w:tcPr>
          <w:p w14:paraId="3F1D9E00" w14:textId="77777777" w:rsidR="00D95130" w:rsidRPr="00144DC0" w:rsidRDefault="00D95130" w:rsidP="00D95130">
            <w:pPr>
              <w:spacing w:after="0" w:line="240" w:lineRule="auto"/>
              <w:rPr>
                <w:rFonts w:ascii="Times New Roman" w:hAnsi="Times New Roman"/>
                <w:sz w:val="24"/>
                <w:szCs w:val="24"/>
              </w:rPr>
            </w:pPr>
          </w:p>
        </w:tc>
        <w:tc>
          <w:tcPr>
            <w:tcW w:w="10490" w:type="dxa"/>
          </w:tcPr>
          <w:p w14:paraId="7B218E9C" w14:textId="77777777" w:rsidR="00D95130" w:rsidRPr="004727DB" w:rsidRDefault="00D95130" w:rsidP="00D95130">
            <w:pPr>
              <w:spacing w:after="0" w:line="240" w:lineRule="auto"/>
              <w:rPr>
                <w:rFonts w:ascii="Times New Roman" w:hAnsi="Times New Roman"/>
                <w:b/>
                <w:color w:val="000000"/>
              </w:rPr>
            </w:pPr>
            <w:r w:rsidRPr="004727DB">
              <w:rPr>
                <w:rFonts w:ascii="Times New Roman" w:hAnsi="Times New Roman"/>
                <w:b/>
                <w:color w:val="000000"/>
              </w:rPr>
              <w:t>Знания:</w:t>
            </w:r>
          </w:p>
          <w:p w14:paraId="5168ECAF"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Принципы работы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414CD2B6"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Основные понятия технической диагностики. </w:t>
            </w:r>
          </w:p>
          <w:p w14:paraId="3B3C617D"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Виды технического состояния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 </w:t>
            </w:r>
          </w:p>
          <w:p w14:paraId="1674DC4B" w14:textId="77777777" w:rsidR="00D95130" w:rsidRPr="004727DB" w:rsidRDefault="00D95130" w:rsidP="00D95130">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Характеристики надежности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1C33E198" w14:textId="77777777" w:rsidR="00D95130" w:rsidRPr="006B036D" w:rsidRDefault="00D95130" w:rsidP="00D95130">
            <w:pPr>
              <w:spacing w:after="0" w:line="240" w:lineRule="auto"/>
              <w:rPr>
                <w:rFonts w:ascii="Times New Roman" w:hAnsi="Times New Roman"/>
              </w:rPr>
            </w:pPr>
            <w:r w:rsidRPr="004727DB">
              <w:rPr>
                <w:rFonts w:ascii="Times New Roman" w:hAnsi="Times New Roman"/>
                <w:color w:val="000000"/>
              </w:rPr>
              <w:t xml:space="preserve">Методы диагностирования. </w:t>
            </w:r>
          </w:p>
          <w:p w14:paraId="6E433319" w14:textId="0D624E7A" w:rsidR="00D95130" w:rsidRPr="00144DC0" w:rsidRDefault="00D95130" w:rsidP="00D95130">
            <w:pPr>
              <w:spacing w:after="0" w:line="240" w:lineRule="auto"/>
              <w:rPr>
                <w:rFonts w:ascii="Times New Roman" w:hAnsi="Times New Roman"/>
                <w:b/>
                <w:sz w:val="24"/>
                <w:szCs w:val="24"/>
              </w:rPr>
            </w:pPr>
            <w:r w:rsidRPr="004727DB">
              <w:rPr>
                <w:rFonts w:ascii="Times New Roman" w:hAnsi="Times New Roman"/>
                <w:color w:val="000000"/>
              </w:rPr>
              <w:t>Классификация методов диагностирования.</w:t>
            </w:r>
          </w:p>
        </w:tc>
      </w:tr>
      <w:tr w:rsidR="00D95130" w:rsidRPr="00144DC0" w14:paraId="541EFC94" w14:textId="77777777" w:rsidTr="006E4590">
        <w:trPr>
          <w:trHeight w:val="20"/>
        </w:trPr>
        <w:tc>
          <w:tcPr>
            <w:tcW w:w="1985" w:type="dxa"/>
            <w:vMerge/>
          </w:tcPr>
          <w:p w14:paraId="4EA01D36" w14:textId="77777777" w:rsidR="00D95130" w:rsidRPr="00D47B42" w:rsidRDefault="00D95130" w:rsidP="00D95130">
            <w:pPr>
              <w:spacing w:after="0" w:line="240" w:lineRule="auto"/>
              <w:jc w:val="both"/>
              <w:rPr>
                <w:rFonts w:ascii="Times New Roman" w:hAnsi="Times New Roman"/>
                <w:b/>
                <w:sz w:val="24"/>
                <w:szCs w:val="24"/>
              </w:rPr>
            </w:pPr>
          </w:p>
        </w:tc>
        <w:tc>
          <w:tcPr>
            <w:tcW w:w="2835" w:type="dxa"/>
            <w:vMerge w:val="restart"/>
            <w:shd w:val="clear" w:color="auto" w:fill="auto"/>
            <w:vAlign w:val="center"/>
          </w:tcPr>
          <w:p w14:paraId="6F8D84F2" w14:textId="0E8F1C00" w:rsidR="00D95130" w:rsidRPr="00463278" w:rsidRDefault="00D95130" w:rsidP="00D95130">
            <w:pPr>
              <w:spacing w:after="0" w:line="240" w:lineRule="auto"/>
              <w:rPr>
                <w:rFonts w:ascii="Times New Roman" w:hAnsi="Times New Roman"/>
                <w:sz w:val="24"/>
                <w:szCs w:val="24"/>
              </w:rPr>
            </w:pPr>
            <w:r w:rsidRPr="00463278">
              <w:rPr>
                <w:rFonts w:ascii="Times New Roman" w:hAnsi="Times New Roman"/>
                <w:sz w:val="24"/>
                <w:szCs w:val="24"/>
              </w:rPr>
              <w:t>ПК 1.4. Проектировать</w:t>
            </w:r>
            <w:r w:rsidR="006E4590">
              <w:rPr>
                <w:rFonts w:ascii="Times New Roman" w:hAnsi="Times New Roman"/>
                <w:sz w:val="24"/>
                <w:szCs w:val="24"/>
              </w:rPr>
              <w:t xml:space="preserve"> </w:t>
            </w:r>
            <w:r w:rsidRPr="00463278">
              <w:rPr>
                <w:rFonts w:ascii="Times New Roman" w:hAnsi="Times New Roman"/>
                <w:sz w:val="24"/>
                <w:szCs w:val="24"/>
              </w:rPr>
              <w:t xml:space="preserve">сборочные приспособления и технологическую оснастку для </w:t>
            </w:r>
            <w:proofErr w:type="spellStart"/>
            <w:r w:rsidRPr="00463278">
              <w:rPr>
                <w:rFonts w:ascii="Times New Roman" w:hAnsi="Times New Roman"/>
                <w:sz w:val="24"/>
                <w:szCs w:val="24"/>
              </w:rPr>
              <w:t>робототехнологического</w:t>
            </w:r>
            <w:proofErr w:type="spellEnd"/>
            <w:r w:rsidRPr="00463278">
              <w:rPr>
                <w:rFonts w:ascii="Times New Roman" w:hAnsi="Times New Roman"/>
                <w:sz w:val="24"/>
                <w:szCs w:val="24"/>
              </w:rPr>
              <w:t xml:space="preserve"> комплекса.</w:t>
            </w:r>
          </w:p>
        </w:tc>
        <w:tc>
          <w:tcPr>
            <w:tcW w:w="10490" w:type="dxa"/>
            <w:shd w:val="clear" w:color="auto" w:fill="auto"/>
          </w:tcPr>
          <w:p w14:paraId="6C1061EC" w14:textId="77777777" w:rsidR="00D95130" w:rsidRPr="00463278" w:rsidRDefault="00D95130" w:rsidP="00D95130">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b/>
                <w:sz w:val="24"/>
                <w:szCs w:val="24"/>
              </w:rPr>
              <w:t>Навыки</w:t>
            </w:r>
            <w:r w:rsidRPr="00463278">
              <w:rPr>
                <w:rFonts w:ascii="Times New Roman" w:hAnsi="Times New Roman"/>
                <w:b/>
                <w:color w:val="000000"/>
              </w:rPr>
              <w:t>:</w:t>
            </w:r>
          </w:p>
          <w:p w14:paraId="23321A12" w14:textId="45300087" w:rsidR="003B7A0D" w:rsidRPr="00463278" w:rsidRDefault="003B7A0D" w:rsidP="00D95130">
            <w:pPr>
              <w:spacing w:after="0" w:line="240" w:lineRule="auto"/>
              <w:rPr>
                <w:rFonts w:ascii="Times New Roman" w:hAnsi="Times New Roman"/>
                <w:color w:val="000000"/>
              </w:rPr>
            </w:pPr>
            <w:r w:rsidRPr="00463278">
              <w:rPr>
                <w:rFonts w:ascii="Times New Roman" w:hAnsi="Times New Roman"/>
                <w:color w:val="000000"/>
              </w:rPr>
              <w:lastRenderedPageBreak/>
              <w:t xml:space="preserve">Сборки конструкций под технологическую операцию с применением сборочных </w:t>
            </w:r>
            <w:r w:rsidRPr="00463278">
              <w:rPr>
                <w:rFonts w:ascii="Times New Roman" w:hAnsi="Times New Roman"/>
                <w:sz w:val="24"/>
                <w:szCs w:val="24"/>
              </w:rPr>
              <w:t>приспособлений и технологической оснастки</w:t>
            </w:r>
          </w:p>
        </w:tc>
      </w:tr>
      <w:tr w:rsidR="00D95130" w:rsidRPr="00144DC0" w14:paraId="02D16AD1" w14:textId="77777777" w:rsidTr="006E4590">
        <w:trPr>
          <w:trHeight w:val="20"/>
        </w:trPr>
        <w:tc>
          <w:tcPr>
            <w:tcW w:w="1985" w:type="dxa"/>
            <w:vMerge/>
          </w:tcPr>
          <w:p w14:paraId="2D31E1FC" w14:textId="77777777" w:rsidR="00D95130" w:rsidRPr="00D47B42" w:rsidRDefault="00D95130" w:rsidP="00D95130">
            <w:pPr>
              <w:spacing w:after="0" w:line="240" w:lineRule="auto"/>
              <w:jc w:val="both"/>
              <w:rPr>
                <w:rFonts w:ascii="Times New Roman" w:hAnsi="Times New Roman"/>
                <w:b/>
                <w:sz w:val="24"/>
                <w:szCs w:val="24"/>
              </w:rPr>
            </w:pPr>
          </w:p>
        </w:tc>
        <w:tc>
          <w:tcPr>
            <w:tcW w:w="2835" w:type="dxa"/>
            <w:vMerge/>
            <w:shd w:val="clear" w:color="auto" w:fill="auto"/>
            <w:vAlign w:val="center"/>
          </w:tcPr>
          <w:p w14:paraId="6DB74242" w14:textId="77777777" w:rsidR="00D95130" w:rsidRPr="00463278" w:rsidRDefault="00D95130" w:rsidP="00D95130">
            <w:pPr>
              <w:spacing w:after="0" w:line="240" w:lineRule="auto"/>
              <w:rPr>
                <w:rFonts w:ascii="Times New Roman" w:hAnsi="Times New Roman"/>
                <w:sz w:val="24"/>
                <w:szCs w:val="24"/>
              </w:rPr>
            </w:pPr>
          </w:p>
        </w:tc>
        <w:tc>
          <w:tcPr>
            <w:tcW w:w="10490" w:type="dxa"/>
            <w:shd w:val="clear" w:color="auto" w:fill="auto"/>
          </w:tcPr>
          <w:p w14:paraId="0621B7DB" w14:textId="77777777" w:rsidR="00D95130" w:rsidRPr="00463278" w:rsidRDefault="00D95130" w:rsidP="00D95130">
            <w:pPr>
              <w:pBdr>
                <w:top w:val="nil"/>
                <w:left w:val="nil"/>
                <w:bottom w:val="nil"/>
                <w:right w:val="nil"/>
                <w:between w:val="nil"/>
              </w:pBdr>
              <w:spacing w:after="0" w:line="240" w:lineRule="auto"/>
              <w:rPr>
                <w:rFonts w:ascii="Times New Roman" w:hAnsi="Times New Roman"/>
                <w:b/>
                <w:color w:val="000000"/>
              </w:rPr>
            </w:pPr>
            <w:r w:rsidRPr="00463278">
              <w:rPr>
                <w:rFonts w:ascii="Times New Roman" w:hAnsi="Times New Roman"/>
                <w:b/>
                <w:color w:val="000000"/>
              </w:rPr>
              <w:t>Умения:</w:t>
            </w:r>
          </w:p>
          <w:p w14:paraId="35E931DD" w14:textId="77777777" w:rsidR="003B7A0D" w:rsidRPr="00463278" w:rsidRDefault="003B7A0D" w:rsidP="003B7A0D">
            <w:pPr>
              <w:spacing w:after="0" w:line="240" w:lineRule="auto"/>
              <w:rPr>
                <w:rFonts w:ascii="Times New Roman" w:hAnsi="Times New Roman"/>
                <w:color w:val="000000"/>
              </w:rPr>
            </w:pPr>
            <w:r w:rsidRPr="00463278">
              <w:rPr>
                <w:rFonts w:ascii="Times New Roman" w:hAnsi="Times New Roman"/>
                <w:color w:val="000000"/>
              </w:rPr>
              <w:t>Расчета зажимных сил и определения расчетных факторов;</w:t>
            </w:r>
          </w:p>
          <w:p w14:paraId="4E2ABB02" w14:textId="77777777" w:rsidR="003B7A0D" w:rsidRPr="00463278" w:rsidRDefault="003B7A0D" w:rsidP="003B7A0D">
            <w:pPr>
              <w:spacing w:after="0" w:line="240" w:lineRule="auto"/>
              <w:rPr>
                <w:rFonts w:ascii="Times New Roman" w:hAnsi="Times New Roman"/>
                <w:color w:val="000000"/>
              </w:rPr>
            </w:pPr>
            <w:r w:rsidRPr="00463278">
              <w:rPr>
                <w:rFonts w:ascii="Times New Roman" w:hAnsi="Times New Roman"/>
                <w:color w:val="000000"/>
              </w:rPr>
              <w:t>Проектирования базирующих элементов приспособлений и технологической оснастки;</w:t>
            </w:r>
          </w:p>
          <w:p w14:paraId="58551FC1" w14:textId="77777777" w:rsidR="003B7A0D" w:rsidRPr="00463278" w:rsidRDefault="003B7A0D" w:rsidP="003B7A0D">
            <w:pPr>
              <w:spacing w:after="0" w:line="240" w:lineRule="auto"/>
              <w:rPr>
                <w:rFonts w:ascii="Times New Roman" w:hAnsi="Times New Roman"/>
                <w:color w:val="000000"/>
              </w:rPr>
            </w:pPr>
            <w:r w:rsidRPr="00463278">
              <w:rPr>
                <w:rFonts w:ascii="Times New Roman" w:hAnsi="Times New Roman"/>
                <w:color w:val="000000"/>
              </w:rPr>
              <w:t>Выбора установочных элементов приспособлений;</w:t>
            </w:r>
          </w:p>
          <w:p w14:paraId="54B01BC2" w14:textId="77777777" w:rsidR="003B7A0D" w:rsidRPr="00463278" w:rsidRDefault="003B7A0D" w:rsidP="003B7A0D">
            <w:pPr>
              <w:spacing w:after="0" w:line="240" w:lineRule="auto"/>
              <w:rPr>
                <w:rFonts w:ascii="Times New Roman" w:hAnsi="Times New Roman"/>
                <w:color w:val="000000"/>
              </w:rPr>
            </w:pPr>
            <w:r w:rsidRPr="00463278">
              <w:rPr>
                <w:rFonts w:ascii="Times New Roman" w:hAnsi="Times New Roman"/>
                <w:color w:val="000000"/>
              </w:rPr>
              <w:t>Проектирования зажимных механизмов;</w:t>
            </w:r>
          </w:p>
          <w:p w14:paraId="0325C9DB" w14:textId="77777777" w:rsidR="003B7A0D" w:rsidRPr="00463278" w:rsidRDefault="003B7A0D" w:rsidP="003B7A0D">
            <w:pPr>
              <w:spacing w:after="0" w:line="240" w:lineRule="auto"/>
              <w:rPr>
                <w:rFonts w:ascii="Times New Roman" w:hAnsi="Times New Roman"/>
                <w:color w:val="000000"/>
              </w:rPr>
            </w:pPr>
            <w:r w:rsidRPr="00463278">
              <w:rPr>
                <w:rFonts w:ascii="Times New Roman" w:hAnsi="Times New Roman"/>
                <w:color w:val="000000"/>
              </w:rPr>
              <w:t>Проектирования силовых приводов;</w:t>
            </w:r>
          </w:p>
          <w:p w14:paraId="5BBD8B02" w14:textId="77777777" w:rsidR="003B7A0D" w:rsidRPr="00463278" w:rsidRDefault="003B7A0D" w:rsidP="003B7A0D">
            <w:pPr>
              <w:spacing w:after="0" w:line="240" w:lineRule="auto"/>
              <w:rPr>
                <w:rFonts w:ascii="Times New Roman" w:hAnsi="Times New Roman"/>
                <w:color w:val="000000"/>
              </w:rPr>
            </w:pPr>
            <w:r w:rsidRPr="00463278">
              <w:rPr>
                <w:rFonts w:ascii="Times New Roman" w:hAnsi="Times New Roman"/>
                <w:color w:val="000000"/>
              </w:rPr>
              <w:t>Разработки теоретических схем базирования и схем установки заготовок;</w:t>
            </w:r>
          </w:p>
          <w:p w14:paraId="2A75C348" w14:textId="118AAB44" w:rsidR="00D95130" w:rsidRPr="00463278" w:rsidRDefault="003B7A0D" w:rsidP="003B7A0D">
            <w:pPr>
              <w:spacing w:after="0" w:line="240" w:lineRule="auto"/>
              <w:rPr>
                <w:rFonts w:ascii="Times New Roman" w:hAnsi="Times New Roman"/>
                <w:b/>
                <w:sz w:val="24"/>
                <w:szCs w:val="24"/>
              </w:rPr>
            </w:pPr>
            <w:r w:rsidRPr="00463278">
              <w:rPr>
                <w:rFonts w:ascii="Times New Roman" w:hAnsi="Times New Roman"/>
                <w:color w:val="000000"/>
              </w:rPr>
              <w:t>Разработки конструктивного исполнения приспособлений</w:t>
            </w:r>
          </w:p>
        </w:tc>
      </w:tr>
      <w:tr w:rsidR="00D95130" w:rsidRPr="00144DC0" w14:paraId="09EB3162" w14:textId="77777777" w:rsidTr="006E4590">
        <w:trPr>
          <w:trHeight w:val="20"/>
        </w:trPr>
        <w:tc>
          <w:tcPr>
            <w:tcW w:w="1985" w:type="dxa"/>
            <w:vMerge/>
          </w:tcPr>
          <w:p w14:paraId="66CF4477" w14:textId="77777777" w:rsidR="00D95130" w:rsidRPr="00D47B42" w:rsidRDefault="00D95130" w:rsidP="00D95130">
            <w:pPr>
              <w:spacing w:after="0" w:line="240" w:lineRule="auto"/>
              <w:jc w:val="both"/>
              <w:rPr>
                <w:rFonts w:ascii="Times New Roman" w:hAnsi="Times New Roman"/>
                <w:b/>
                <w:sz w:val="24"/>
                <w:szCs w:val="24"/>
              </w:rPr>
            </w:pPr>
          </w:p>
        </w:tc>
        <w:tc>
          <w:tcPr>
            <w:tcW w:w="2835" w:type="dxa"/>
            <w:vMerge/>
            <w:shd w:val="clear" w:color="auto" w:fill="auto"/>
            <w:vAlign w:val="center"/>
          </w:tcPr>
          <w:p w14:paraId="38827C2C" w14:textId="77777777" w:rsidR="00D95130" w:rsidRPr="00463278" w:rsidRDefault="00D95130" w:rsidP="00D95130">
            <w:pPr>
              <w:spacing w:after="0" w:line="240" w:lineRule="auto"/>
              <w:rPr>
                <w:rFonts w:ascii="Times New Roman" w:hAnsi="Times New Roman"/>
                <w:sz w:val="24"/>
                <w:szCs w:val="24"/>
              </w:rPr>
            </w:pPr>
          </w:p>
        </w:tc>
        <w:tc>
          <w:tcPr>
            <w:tcW w:w="10490" w:type="dxa"/>
            <w:shd w:val="clear" w:color="auto" w:fill="auto"/>
          </w:tcPr>
          <w:p w14:paraId="6954272A" w14:textId="77777777" w:rsidR="00D95130" w:rsidRPr="00463278" w:rsidRDefault="00D95130" w:rsidP="00D95130">
            <w:pPr>
              <w:spacing w:after="0" w:line="240" w:lineRule="auto"/>
              <w:rPr>
                <w:rFonts w:ascii="Times New Roman" w:hAnsi="Times New Roman"/>
                <w:b/>
                <w:color w:val="000000"/>
              </w:rPr>
            </w:pPr>
            <w:r w:rsidRPr="00463278">
              <w:rPr>
                <w:rFonts w:ascii="Times New Roman" w:hAnsi="Times New Roman"/>
                <w:b/>
                <w:color w:val="000000"/>
              </w:rPr>
              <w:t>Знания:</w:t>
            </w:r>
          </w:p>
          <w:p w14:paraId="128D476A" w14:textId="4BCBFD83" w:rsidR="003B7A0D" w:rsidRPr="00463278" w:rsidRDefault="003B7A0D" w:rsidP="003B7A0D">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Общих сведений о приспособлениях и технологической оснастке;</w:t>
            </w:r>
          </w:p>
          <w:p w14:paraId="50F96B9F" w14:textId="5BB25828" w:rsidR="003B7A0D" w:rsidRPr="00463278" w:rsidRDefault="003B7A0D" w:rsidP="003B7A0D">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Виды и назначение сборочной оснастки, технологических приспособлений и манипуляторов, используемых для сборки деталей (узлов) под роботизированную обработку</w:t>
            </w:r>
          </w:p>
          <w:p w14:paraId="0BA2A2DC" w14:textId="36933809" w:rsidR="003B7A0D" w:rsidRPr="00463278" w:rsidRDefault="003B7A0D" w:rsidP="003B7A0D">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Требования к сборке конструкции под обработку, расположение и размеры прихваток при сборке конструкции</w:t>
            </w:r>
          </w:p>
          <w:p w14:paraId="794E7B34" w14:textId="76785C63" w:rsidR="003B7A0D" w:rsidRPr="00463278" w:rsidRDefault="003B7A0D" w:rsidP="003B7A0D">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Методик проектирования приспособлений;</w:t>
            </w:r>
          </w:p>
          <w:p w14:paraId="52D97D50" w14:textId="3F65E43C" w:rsidR="003B7A0D" w:rsidRPr="00463278" w:rsidRDefault="003B7A0D" w:rsidP="003B7A0D">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Установочных элементов приспособлений;</w:t>
            </w:r>
          </w:p>
          <w:p w14:paraId="7CA956FA" w14:textId="6A36B567" w:rsidR="003B7A0D" w:rsidRPr="00463278" w:rsidRDefault="003B7A0D" w:rsidP="003B7A0D">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Типовых схем установки деталей;</w:t>
            </w:r>
          </w:p>
          <w:p w14:paraId="077AAAC3" w14:textId="0236F330" w:rsidR="003B7A0D" w:rsidRPr="00463278" w:rsidRDefault="003B7A0D" w:rsidP="003B7A0D">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Типов зажимных механизмов;</w:t>
            </w:r>
          </w:p>
          <w:p w14:paraId="07F5AAB9" w14:textId="425C1993" w:rsidR="003B7A0D" w:rsidRPr="00463278" w:rsidRDefault="003B7A0D" w:rsidP="003B7A0D">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Методик расчета приспособлений на точность;</w:t>
            </w:r>
          </w:p>
          <w:p w14:paraId="76A3314D" w14:textId="55AA1E7B" w:rsidR="003B7A0D" w:rsidRPr="00463278" w:rsidRDefault="003B7A0D" w:rsidP="003B7A0D">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Этапов проектирования приспособлений для установки и закрепления заготовок;</w:t>
            </w:r>
          </w:p>
          <w:p w14:paraId="6DA75CB8" w14:textId="0EA09BC6" w:rsidR="003B7A0D" w:rsidRPr="00463278" w:rsidRDefault="003B7A0D" w:rsidP="003B7A0D">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Методики разработки теоретических схем базирования и схем установки заготовок;</w:t>
            </w:r>
          </w:p>
          <w:p w14:paraId="00E26FE4" w14:textId="7C0DF021" w:rsidR="00D95130" w:rsidRPr="00463278" w:rsidRDefault="003B7A0D" w:rsidP="003B7A0D">
            <w:pPr>
              <w:spacing w:after="0" w:line="240" w:lineRule="auto"/>
              <w:rPr>
                <w:rFonts w:ascii="Times New Roman" w:hAnsi="Times New Roman"/>
                <w:b/>
                <w:sz w:val="24"/>
                <w:szCs w:val="24"/>
              </w:rPr>
            </w:pPr>
            <w:r w:rsidRPr="00463278">
              <w:rPr>
                <w:rFonts w:ascii="Times New Roman" w:hAnsi="Times New Roman"/>
                <w:color w:val="000000"/>
              </w:rPr>
              <w:t>Устройства и конструктивного исполнения приспособлений для установки и закрепления заготовок</w:t>
            </w:r>
          </w:p>
        </w:tc>
      </w:tr>
      <w:tr w:rsidR="00ED7FA4" w:rsidRPr="00144DC0" w14:paraId="3BB984F4" w14:textId="77777777" w:rsidTr="006E4590">
        <w:trPr>
          <w:trHeight w:val="20"/>
        </w:trPr>
        <w:tc>
          <w:tcPr>
            <w:tcW w:w="1985" w:type="dxa"/>
            <w:vMerge w:val="restart"/>
            <w:vAlign w:val="center"/>
          </w:tcPr>
          <w:p w14:paraId="286A1645" w14:textId="455C71E7" w:rsidR="00ED7FA4" w:rsidRPr="00D47B42" w:rsidRDefault="00ED7FA4" w:rsidP="00ED7FA4">
            <w:pPr>
              <w:spacing w:after="0" w:line="240" w:lineRule="auto"/>
              <w:rPr>
                <w:rFonts w:ascii="Times New Roman" w:hAnsi="Times New Roman"/>
                <w:b/>
                <w:sz w:val="24"/>
                <w:szCs w:val="24"/>
              </w:rPr>
            </w:pPr>
            <w:proofErr w:type="spellStart"/>
            <w:r w:rsidRPr="00D47B42">
              <w:rPr>
                <w:rFonts w:ascii="Times New Roman" w:hAnsi="Times New Roman"/>
                <w:b/>
                <w:sz w:val="24"/>
                <w:szCs w:val="24"/>
              </w:rPr>
              <w:t>Пуско</w:t>
            </w:r>
            <w:proofErr w:type="spellEnd"/>
            <w:r w:rsidRPr="00D47B42">
              <w:rPr>
                <w:rFonts w:ascii="Times New Roman" w:hAnsi="Times New Roman"/>
                <w:b/>
                <w:sz w:val="24"/>
                <w:szCs w:val="24"/>
              </w:rPr>
              <w:t xml:space="preserve"> - наладка и техническое обслуживание </w:t>
            </w:r>
            <w:proofErr w:type="spellStart"/>
            <w:r w:rsidRPr="00D47B42">
              <w:rPr>
                <w:rFonts w:ascii="Times New Roman" w:hAnsi="Times New Roman"/>
                <w:b/>
                <w:sz w:val="24"/>
                <w:szCs w:val="24"/>
              </w:rPr>
              <w:t>робототехнологических</w:t>
            </w:r>
            <w:proofErr w:type="spellEnd"/>
            <w:r w:rsidRPr="00D47B42">
              <w:rPr>
                <w:rFonts w:ascii="Times New Roman" w:hAnsi="Times New Roman"/>
                <w:b/>
                <w:sz w:val="24"/>
                <w:szCs w:val="24"/>
              </w:rPr>
              <w:t xml:space="preserve"> комплексов</w:t>
            </w:r>
          </w:p>
        </w:tc>
        <w:tc>
          <w:tcPr>
            <w:tcW w:w="2835" w:type="dxa"/>
            <w:vMerge w:val="restart"/>
            <w:vAlign w:val="center"/>
          </w:tcPr>
          <w:p w14:paraId="08E53055" w14:textId="22075945" w:rsidR="00ED7FA4" w:rsidRPr="00D47B42" w:rsidRDefault="00ED7FA4" w:rsidP="00ED7FA4">
            <w:pPr>
              <w:spacing w:after="0" w:line="240" w:lineRule="auto"/>
              <w:rPr>
                <w:rFonts w:ascii="Times New Roman" w:hAnsi="Times New Roman"/>
                <w:sz w:val="24"/>
                <w:szCs w:val="24"/>
              </w:rPr>
            </w:pPr>
            <w:r w:rsidRPr="00D47B42">
              <w:rPr>
                <w:rFonts w:ascii="Times New Roman" w:hAnsi="Times New Roman"/>
                <w:sz w:val="24"/>
                <w:szCs w:val="24"/>
              </w:rPr>
              <w:t xml:space="preserve">ПК 2.1. Выполнять комплекс пусконаладочных работ на </w:t>
            </w:r>
            <w:proofErr w:type="spellStart"/>
            <w:r w:rsidRPr="00D47B42">
              <w:rPr>
                <w:rFonts w:ascii="Times New Roman" w:hAnsi="Times New Roman"/>
                <w:sz w:val="24"/>
                <w:szCs w:val="24"/>
              </w:rPr>
              <w:t>робототехнологических</w:t>
            </w:r>
            <w:proofErr w:type="spellEnd"/>
            <w:r w:rsidRPr="00D47B42">
              <w:rPr>
                <w:rFonts w:ascii="Times New Roman" w:hAnsi="Times New Roman"/>
                <w:sz w:val="24"/>
                <w:szCs w:val="24"/>
              </w:rPr>
              <w:t xml:space="preserve"> комплексах в соответствии с требованиями конструкторской и </w:t>
            </w:r>
            <w:r w:rsidRPr="00D47B42">
              <w:rPr>
                <w:rFonts w:ascii="Times New Roman" w:hAnsi="Times New Roman"/>
                <w:sz w:val="24"/>
                <w:szCs w:val="24"/>
              </w:rPr>
              <w:lastRenderedPageBreak/>
              <w:t>технологической документации</w:t>
            </w:r>
          </w:p>
        </w:tc>
        <w:tc>
          <w:tcPr>
            <w:tcW w:w="10490" w:type="dxa"/>
          </w:tcPr>
          <w:p w14:paraId="3AED2EF8"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Pr>
                <w:rFonts w:ascii="Times New Roman" w:hAnsi="Times New Roman"/>
                <w:b/>
                <w:sz w:val="24"/>
                <w:szCs w:val="24"/>
              </w:rPr>
              <w:lastRenderedPageBreak/>
              <w:t>Навыки</w:t>
            </w:r>
            <w:r w:rsidRPr="004727DB">
              <w:rPr>
                <w:rFonts w:ascii="Times New Roman" w:hAnsi="Times New Roman"/>
                <w:b/>
                <w:color w:val="000000"/>
              </w:rPr>
              <w:t>:</w:t>
            </w:r>
          </w:p>
          <w:p w14:paraId="11BED247"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Наладка вспомогательного оборудования</w:t>
            </w:r>
          </w:p>
          <w:p w14:paraId="6095B08D"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Наладка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 на выпуск продукции</w:t>
            </w:r>
          </w:p>
          <w:p w14:paraId="69A30B5B"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Установка захватных устройств промышленных роботов</w:t>
            </w:r>
          </w:p>
          <w:p w14:paraId="2EF77EB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Установка оснастки на </w:t>
            </w:r>
            <w:proofErr w:type="spellStart"/>
            <w:r w:rsidRPr="004727DB">
              <w:rPr>
                <w:rFonts w:ascii="Times New Roman" w:hAnsi="Times New Roman"/>
                <w:color w:val="000000"/>
              </w:rPr>
              <w:t>робототехнологический</w:t>
            </w:r>
            <w:proofErr w:type="spellEnd"/>
            <w:r w:rsidRPr="004727DB">
              <w:rPr>
                <w:rFonts w:ascii="Times New Roman" w:hAnsi="Times New Roman"/>
                <w:color w:val="000000"/>
              </w:rPr>
              <w:t xml:space="preserve"> комплекс</w:t>
            </w:r>
          </w:p>
          <w:p w14:paraId="67C6334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Подключение захватных устройств промышленных роботов</w:t>
            </w:r>
          </w:p>
          <w:p w14:paraId="5B7BE97F" w14:textId="39AB5A4E"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Проверка точности позиционирования рабочих органов</w:t>
            </w:r>
          </w:p>
        </w:tc>
      </w:tr>
      <w:tr w:rsidR="00ED7FA4" w:rsidRPr="00144DC0" w14:paraId="21635FD7" w14:textId="77777777" w:rsidTr="006E4590">
        <w:trPr>
          <w:trHeight w:val="20"/>
        </w:trPr>
        <w:tc>
          <w:tcPr>
            <w:tcW w:w="1985" w:type="dxa"/>
            <w:vMerge/>
            <w:vAlign w:val="center"/>
          </w:tcPr>
          <w:p w14:paraId="572E59FC"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283EEE1E" w14:textId="77777777" w:rsidR="00ED7FA4" w:rsidRPr="00D47B42" w:rsidRDefault="00ED7FA4" w:rsidP="00ED7FA4">
            <w:pPr>
              <w:spacing w:after="0" w:line="240" w:lineRule="auto"/>
              <w:rPr>
                <w:rFonts w:ascii="Times New Roman" w:hAnsi="Times New Roman"/>
                <w:sz w:val="24"/>
                <w:szCs w:val="24"/>
              </w:rPr>
            </w:pPr>
          </w:p>
        </w:tc>
        <w:tc>
          <w:tcPr>
            <w:tcW w:w="10490" w:type="dxa"/>
          </w:tcPr>
          <w:p w14:paraId="06D9F77F" w14:textId="77777777" w:rsidR="00ED7FA4" w:rsidRPr="004727DB" w:rsidRDefault="00ED7FA4" w:rsidP="00ED7FA4">
            <w:pPr>
              <w:pBdr>
                <w:top w:val="nil"/>
                <w:left w:val="nil"/>
                <w:bottom w:val="nil"/>
                <w:right w:val="nil"/>
                <w:between w:val="nil"/>
              </w:pBdr>
              <w:spacing w:after="0" w:line="240" w:lineRule="auto"/>
              <w:rPr>
                <w:rFonts w:ascii="Times New Roman" w:hAnsi="Times New Roman"/>
                <w:b/>
                <w:color w:val="000000"/>
              </w:rPr>
            </w:pPr>
            <w:r w:rsidRPr="004727DB">
              <w:rPr>
                <w:rFonts w:ascii="Times New Roman" w:hAnsi="Times New Roman"/>
                <w:b/>
                <w:color w:val="000000"/>
              </w:rPr>
              <w:t>Умения:</w:t>
            </w:r>
          </w:p>
          <w:p w14:paraId="72F87F74"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Читать принципиальные гидравлические и пневматические схемы, кинематические схемы, электрические схемы</w:t>
            </w:r>
          </w:p>
          <w:p w14:paraId="423E6772"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lastRenderedPageBreak/>
              <w:t>Читать техническую документацию на проведение диагностики</w:t>
            </w:r>
          </w:p>
          <w:p w14:paraId="6F13663D"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Использовать измерительные инструменты (индикаторные головки, микрометры, нутромеры)</w:t>
            </w:r>
          </w:p>
          <w:p w14:paraId="56462C98"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Устанавливать технологическую оснастку на </w:t>
            </w:r>
            <w:proofErr w:type="spellStart"/>
            <w:r w:rsidRPr="004727DB">
              <w:rPr>
                <w:rFonts w:ascii="Times New Roman" w:hAnsi="Times New Roman"/>
                <w:color w:val="000000"/>
              </w:rPr>
              <w:t>робототехнологический</w:t>
            </w:r>
            <w:proofErr w:type="spellEnd"/>
            <w:r w:rsidRPr="004727DB">
              <w:rPr>
                <w:rFonts w:ascii="Times New Roman" w:hAnsi="Times New Roman"/>
                <w:color w:val="000000"/>
              </w:rPr>
              <w:t xml:space="preserve"> комплекс</w:t>
            </w:r>
          </w:p>
          <w:p w14:paraId="1141B903" w14:textId="5D299590"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Использовать специальные инструменты и оборудование для проверки основных параметров технологического оборудования</w:t>
            </w:r>
          </w:p>
        </w:tc>
      </w:tr>
      <w:tr w:rsidR="00ED7FA4" w:rsidRPr="00144DC0" w14:paraId="28BF1ADA" w14:textId="77777777" w:rsidTr="006E4590">
        <w:trPr>
          <w:trHeight w:val="20"/>
        </w:trPr>
        <w:tc>
          <w:tcPr>
            <w:tcW w:w="1985" w:type="dxa"/>
            <w:vMerge/>
            <w:vAlign w:val="center"/>
          </w:tcPr>
          <w:p w14:paraId="7C6073F9"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1B4E127E" w14:textId="77777777" w:rsidR="00ED7FA4" w:rsidRPr="00D47B42" w:rsidRDefault="00ED7FA4" w:rsidP="00ED7FA4">
            <w:pPr>
              <w:spacing w:after="0" w:line="240" w:lineRule="auto"/>
              <w:rPr>
                <w:rFonts w:ascii="Times New Roman" w:hAnsi="Times New Roman"/>
                <w:sz w:val="24"/>
                <w:szCs w:val="24"/>
              </w:rPr>
            </w:pPr>
          </w:p>
        </w:tc>
        <w:tc>
          <w:tcPr>
            <w:tcW w:w="10490" w:type="dxa"/>
          </w:tcPr>
          <w:p w14:paraId="1A249396" w14:textId="77777777" w:rsidR="00ED7FA4" w:rsidRPr="004727DB" w:rsidRDefault="00ED7FA4" w:rsidP="00ED7FA4">
            <w:pPr>
              <w:spacing w:after="0" w:line="240" w:lineRule="auto"/>
              <w:rPr>
                <w:rFonts w:ascii="Times New Roman" w:hAnsi="Times New Roman"/>
                <w:b/>
                <w:color w:val="000000"/>
              </w:rPr>
            </w:pPr>
            <w:r w:rsidRPr="004727DB">
              <w:rPr>
                <w:rFonts w:ascii="Times New Roman" w:hAnsi="Times New Roman"/>
                <w:b/>
                <w:color w:val="000000"/>
              </w:rPr>
              <w:t>Знания:</w:t>
            </w:r>
          </w:p>
          <w:p w14:paraId="083EB09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Методическая и нормативная документация по осуществлению диагностики, ремонта и наладки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680A700B"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Порядок проведения первичного пуска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73793D3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Принципы работы, технические характеристики используемого при наладке вспомогательного оборудования</w:t>
            </w:r>
          </w:p>
          <w:p w14:paraId="0D2F7F45"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Принципы работы, технические характеристики, конструктивные особенности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 и их частей</w:t>
            </w:r>
          </w:p>
          <w:p w14:paraId="72322466"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Принципы работы, технические характеристики, конструктивные особенности технологической оснастки и средств измерения</w:t>
            </w:r>
          </w:p>
          <w:p w14:paraId="08AB4EF3"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Руководящие материалы по выполнению наладки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2F00775A"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Руководящие материалы по выполнению первичного пуска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3FEF7E94"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Руководящие материалы по выполнению технического обслуживания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1D282924" w14:textId="61D7C729"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Система допусков и посадок</w:t>
            </w:r>
          </w:p>
        </w:tc>
      </w:tr>
      <w:tr w:rsidR="00ED7FA4" w:rsidRPr="00144DC0" w14:paraId="57CF9FB4" w14:textId="77777777" w:rsidTr="006E4590">
        <w:trPr>
          <w:trHeight w:val="20"/>
        </w:trPr>
        <w:tc>
          <w:tcPr>
            <w:tcW w:w="1985" w:type="dxa"/>
            <w:vMerge/>
            <w:vAlign w:val="center"/>
          </w:tcPr>
          <w:p w14:paraId="13389A68" w14:textId="77777777" w:rsidR="00ED7FA4" w:rsidRPr="00144DC0" w:rsidRDefault="00ED7FA4" w:rsidP="00ED7FA4">
            <w:pPr>
              <w:spacing w:after="0" w:line="240" w:lineRule="auto"/>
              <w:rPr>
                <w:rFonts w:ascii="Times New Roman" w:hAnsi="Times New Roman"/>
                <w:b/>
                <w:sz w:val="24"/>
                <w:szCs w:val="24"/>
              </w:rPr>
            </w:pPr>
          </w:p>
        </w:tc>
        <w:tc>
          <w:tcPr>
            <w:tcW w:w="2835" w:type="dxa"/>
            <w:vMerge w:val="restart"/>
            <w:vAlign w:val="center"/>
          </w:tcPr>
          <w:p w14:paraId="7D884F26" w14:textId="3D9A9699" w:rsidR="00ED7FA4" w:rsidRPr="00D47B42" w:rsidRDefault="00ED7FA4" w:rsidP="00ED7FA4">
            <w:pPr>
              <w:spacing w:after="0" w:line="240" w:lineRule="auto"/>
              <w:rPr>
                <w:rFonts w:ascii="Times New Roman" w:hAnsi="Times New Roman"/>
                <w:sz w:val="24"/>
                <w:szCs w:val="24"/>
              </w:rPr>
            </w:pPr>
            <w:r w:rsidRPr="00D47B42">
              <w:rPr>
                <w:rFonts w:ascii="Times New Roman" w:hAnsi="Times New Roman"/>
                <w:sz w:val="24"/>
                <w:szCs w:val="24"/>
              </w:rPr>
              <w:t xml:space="preserve">ПК 2.2. </w:t>
            </w:r>
            <w:r w:rsidRPr="00D47B42">
              <w:rPr>
                <w:rFonts w:ascii="Times New Roman" w:hAnsi="Times New Roman"/>
              </w:rPr>
              <w:t xml:space="preserve">Разрабатывать управляющие программы работы </w:t>
            </w:r>
            <w:proofErr w:type="spellStart"/>
            <w:r w:rsidRPr="00D47B42">
              <w:rPr>
                <w:rFonts w:ascii="Times New Roman" w:hAnsi="Times New Roman"/>
              </w:rPr>
              <w:t>робототехнологических</w:t>
            </w:r>
            <w:proofErr w:type="spellEnd"/>
            <w:r w:rsidRPr="00D47B42">
              <w:rPr>
                <w:rFonts w:ascii="Times New Roman" w:hAnsi="Times New Roman"/>
              </w:rPr>
              <w:t xml:space="preserve"> комплексов в соответствии с техническим заданием</w:t>
            </w:r>
          </w:p>
        </w:tc>
        <w:tc>
          <w:tcPr>
            <w:tcW w:w="10490" w:type="dxa"/>
          </w:tcPr>
          <w:p w14:paraId="0A7DB58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Pr>
                <w:rFonts w:ascii="Times New Roman" w:hAnsi="Times New Roman"/>
                <w:b/>
                <w:sz w:val="24"/>
                <w:szCs w:val="24"/>
              </w:rPr>
              <w:t>Навыки</w:t>
            </w:r>
            <w:r w:rsidRPr="004727DB">
              <w:rPr>
                <w:rFonts w:ascii="Times New Roman" w:hAnsi="Times New Roman"/>
                <w:b/>
                <w:color w:val="000000"/>
              </w:rPr>
              <w:t>:</w:t>
            </w:r>
          </w:p>
          <w:p w14:paraId="77236630"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Изучение конструктивных особенностей, особенностей программирования новых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24142D82"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Выполнения программирования </w:t>
            </w:r>
            <w:proofErr w:type="spellStart"/>
            <w:r w:rsidRPr="004727DB">
              <w:rPr>
                <w:rFonts w:ascii="Times New Roman" w:hAnsi="Times New Roman"/>
                <w:color w:val="000000"/>
              </w:rPr>
              <w:t>робототехнологического</w:t>
            </w:r>
            <w:proofErr w:type="spellEnd"/>
            <w:r w:rsidRPr="004727DB">
              <w:rPr>
                <w:rFonts w:ascii="Times New Roman" w:hAnsi="Times New Roman"/>
                <w:color w:val="000000"/>
              </w:rPr>
              <w:t xml:space="preserve"> комплекса и настройки параметров </w:t>
            </w:r>
            <w:proofErr w:type="spellStart"/>
            <w:r w:rsidRPr="004727DB">
              <w:rPr>
                <w:rFonts w:ascii="Times New Roman" w:hAnsi="Times New Roman"/>
                <w:color w:val="000000"/>
              </w:rPr>
              <w:t>робототехнологического</w:t>
            </w:r>
            <w:proofErr w:type="spellEnd"/>
            <w:r w:rsidRPr="004727DB">
              <w:rPr>
                <w:rFonts w:ascii="Times New Roman" w:hAnsi="Times New Roman"/>
                <w:color w:val="000000"/>
              </w:rPr>
              <w:t xml:space="preserve"> комплекса</w:t>
            </w:r>
          </w:p>
          <w:p w14:paraId="3522A79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Корректировка введенной программы</w:t>
            </w:r>
          </w:p>
          <w:p w14:paraId="0D855EF9"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Первичная отработка и контроль результата выполнения программы</w:t>
            </w:r>
          </w:p>
          <w:p w14:paraId="7151524F" w14:textId="509932A0"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Диагностика причин погрешности позиционирования рабочих органов промышленных роботов</w:t>
            </w:r>
          </w:p>
        </w:tc>
      </w:tr>
      <w:tr w:rsidR="00ED7FA4" w:rsidRPr="00144DC0" w14:paraId="25CEE766" w14:textId="77777777" w:rsidTr="006E4590">
        <w:trPr>
          <w:trHeight w:val="20"/>
        </w:trPr>
        <w:tc>
          <w:tcPr>
            <w:tcW w:w="1985" w:type="dxa"/>
            <w:vMerge/>
            <w:vAlign w:val="center"/>
          </w:tcPr>
          <w:p w14:paraId="6E173E8F"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0CC7DECD" w14:textId="77777777" w:rsidR="00ED7FA4" w:rsidRPr="00D47B42" w:rsidRDefault="00ED7FA4" w:rsidP="00ED7FA4">
            <w:pPr>
              <w:spacing w:after="0" w:line="240" w:lineRule="auto"/>
              <w:rPr>
                <w:rFonts w:ascii="Times New Roman" w:hAnsi="Times New Roman"/>
                <w:sz w:val="24"/>
                <w:szCs w:val="24"/>
              </w:rPr>
            </w:pPr>
          </w:p>
        </w:tc>
        <w:tc>
          <w:tcPr>
            <w:tcW w:w="10490" w:type="dxa"/>
          </w:tcPr>
          <w:p w14:paraId="1E44E7D8" w14:textId="77777777" w:rsidR="00ED7FA4" w:rsidRPr="004727DB" w:rsidRDefault="00ED7FA4" w:rsidP="00ED7FA4">
            <w:pPr>
              <w:pBdr>
                <w:top w:val="nil"/>
                <w:left w:val="nil"/>
                <w:bottom w:val="nil"/>
                <w:right w:val="nil"/>
                <w:between w:val="nil"/>
              </w:pBdr>
              <w:spacing w:after="0" w:line="240" w:lineRule="auto"/>
              <w:rPr>
                <w:rFonts w:ascii="Times New Roman" w:hAnsi="Times New Roman"/>
                <w:b/>
                <w:color w:val="000000"/>
              </w:rPr>
            </w:pPr>
            <w:r w:rsidRPr="004727DB">
              <w:rPr>
                <w:rFonts w:ascii="Times New Roman" w:hAnsi="Times New Roman"/>
                <w:b/>
                <w:color w:val="000000"/>
              </w:rPr>
              <w:t>Умения:</w:t>
            </w:r>
          </w:p>
          <w:p w14:paraId="547F1CCA"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Применять программное обеспечение (выбирать программы) для роботизированной обработки</w:t>
            </w:r>
          </w:p>
          <w:p w14:paraId="2B804AA0"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Выбирать программы обработки в соответствии с производственным заданием, конструкторской и производственно-технологической документацией</w:t>
            </w:r>
          </w:p>
          <w:p w14:paraId="73BB9C69"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Интегрировать в программу взаимодействие робота с устройствами промышленной визуализации (тепловыми, механическими, электромеханическими, магнитными, лазерными, оптическими) процесса обработки с возможностью выбора автоматического слежения</w:t>
            </w:r>
          </w:p>
          <w:p w14:paraId="6ABB12D8" w14:textId="7F6C6280"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lastRenderedPageBreak/>
              <w:t>Читать команды языка программирования оборудования с числовым программным управлением</w:t>
            </w:r>
          </w:p>
        </w:tc>
      </w:tr>
      <w:tr w:rsidR="00ED7FA4" w:rsidRPr="00144DC0" w14:paraId="106DA461" w14:textId="77777777" w:rsidTr="006E4590">
        <w:trPr>
          <w:trHeight w:val="20"/>
        </w:trPr>
        <w:tc>
          <w:tcPr>
            <w:tcW w:w="1985" w:type="dxa"/>
            <w:vMerge/>
            <w:vAlign w:val="center"/>
          </w:tcPr>
          <w:p w14:paraId="25364573"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2E131D67" w14:textId="77777777" w:rsidR="00ED7FA4" w:rsidRPr="00D47B42" w:rsidRDefault="00ED7FA4" w:rsidP="00ED7FA4">
            <w:pPr>
              <w:spacing w:after="0" w:line="240" w:lineRule="auto"/>
              <w:rPr>
                <w:rFonts w:ascii="Times New Roman" w:hAnsi="Times New Roman"/>
                <w:sz w:val="24"/>
                <w:szCs w:val="24"/>
              </w:rPr>
            </w:pPr>
          </w:p>
        </w:tc>
        <w:tc>
          <w:tcPr>
            <w:tcW w:w="10490" w:type="dxa"/>
          </w:tcPr>
          <w:p w14:paraId="68F1CC39" w14:textId="77777777" w:rsidR="00ED7FA4" w:rsidRPr="004727DB" w:rsidRDefault="00ED7FA4" w:rsidP="00ED7FA4">
            <w:pPr>
              <w:spacing w:after="0" w:line="240" w:lineRule="auto"/>
              <w:rPr>
                <w:rFonts w:ascii="Times New Roman" w:hAnsi="Times New Roman"/>
                <w:b/>
                <w:color w:val="000000"/>
              </w:rPr>
            </w:pPr>
            <w:r w:rsidRPr="004727DB">
              <w:rPr>
                <w:rFonts w:ascii="Times New Roman" w:hAnsi="Times New Roman"/>
                <w:b/>
                <w:color w:val="000000"/>
              </w:rPr>
              <w:t>Знания:</w:t>
            </w:r>
          </w:p>
          <w:p w14:paraId="1F34A75C"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Основные команды языка программирования оборудования с числовым программным управлением</w:t>
            </w:r>
          </w:p>
          <w:p w14:paraId="4205498A"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Основные характеристики и требования к робототехническому комплексу</w:t>
            </w:r>
          </w:p>
          <w:p w14:paraId="5FE31A28"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основные системы и программное обеспечение робота; </w:t>
            </w:r>
          </w:p>
          <w:p w14:paraId="266F675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правила настройки и подготовки робота; </w:t>
            </w:r>
          </w:p>
          <w:p w14:paraId="1ADD5E23"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понятие калибровки и юстировки робота; </w:t>
            </w:r>
          </w:p>
          <w:p w14:paraId="39712827"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активация инструмента; </w:t>
            </w:r>
          </w:p>
          <w:p w14:paraId="451E25ED"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понятие системы координат; </w:t>
            </w:r>
          </w:p>
          <w:p w14:paraId="30A1D30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программирование движения и основные принципы написания; </w:t>
            </w:r>
          </w:p>
          <w:p w14:paraId="4B2AB7B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программное обеспечение робота; </w:t>
            </w:r>
          </w:p>
          <w:p w14:paraId="2E5BBCFB" w14:textId="40D7F74C"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работа с различными инструментами; написание простых программ</w:t>
            </w:r>
          </w:p>
        </w:tc>
      </w:tr>
      <w:tr w:rsidR="00ED7FA4" w:rsidRPr="00144DC0" w14:paraId="78372012" w14:textId="77777777" w:rsidTr="006E4590">
        <w:trPr>
          <w:trHeight w:val="20"/>
        </w:trPr>
        <w:tc>
          <w:tcPr>
            <w:tcW w:w="1985" w:type="dxa"/>
            <w:vMerge/>
            <w:vAlign w:val="center"/>
          </w:tcPr>
          <w:p w14:paraId="642091D1" w14:textId="77777777" w:rsidR="00ED7FA4" w:rsidRPr="00144DC0" w:rsidRDefault="00ED7FA4" w:rsidP="00ED7FA4">
            <w:pPr>
              <w:spacing w:after="0" w:line="240" w:lineRule="auto"/>
              <w:rPr>
                <w:rFonts w:ascii="Times New Roman" w:hAnsi="Times New Roman"/>
                <w:b/>
                <w:sz w:val="24"/>
                <w:szCs w:val="24"/>
              </w:rPr>
            </w:pPr>
          </w:p>
        </w:tc>
        <w:tc>
          <w:tcPr>
            <w:tcW w:w="2835" w:type="dxa"/>
            <w:vMerge w:val="restart"/>
            <w:vAlign w:val="center"/>
          </w:tcPr>
          <w:p w14:paraId="5086EF2B" w14:textId="461ED7D3" w:rsidR="00ED7FA4" w:rsidRPr="00D47B42" w:rsidRDefault="00ED7FA4" w:rsidP="00ED7FA4">
            <w:pPr>
              <w:spacing w:after="0" w:line="240" w:lineRule="auto"/>
              <w:rPr>
                <w:rFonts w:ascii="Times New Roman" w:hAnsi="Times New Roman"/>
                <w:sz w:val="24"/>
                <w:szCs w:val="24"/>
              </w:rPr>
            </w:pPr>
            <w:r w:rsidRPr="00D47B42">
              <w:rPr>
                <w:rFonts w:ascii="Times New Roman" w:hAnsi="Times New Roman"/>
                <w:sz w:val="24"/>
                <w:szCs w:val="24"/>
              </w:rPr>
              <w:t xml:space="preserve">ПК 2.3. </w:t>
            </w:r>
            <w:r>
              <w:rPr>
                <w:rFonts w:ascii="Times New Roman" w:hAnsi="Times New Roman"/>
                <w:sz w:val="24"/>
                <w:szCs w:val="24"/>
              </w:rPr>
              <w:t xml:space="preserve">Осуществлять </w:t>
            </w:r>
            <w:r w:rsidRPr="00D47B42">
              <w:rPr>
                <w:rFonts w:ascii="Times New Roman" w:hAnsi="Times New Roman"/>
                <w:sz w:val="24"/>
                <w:szCs w:val="24"/>
              </w:rPr>
              <w:t xml:space="preserve">работы по </w:t>
            </w:r>
            <w:r>
              <w:rPr>
                <w:rFonts w:ascii="Times New Roman" w:hAnsi="Times New Roman"/>
                <w:sz w:val="24"/>
                <w:szCs w:val="24"/>
              </w:rPr>
              <w:t xml:space="preserve">контролю, регламентированному </w:t>
            </w:r>
            <w:r w:rsidRPr="00D47B42">
              <w:rPr>
                <w:rFonts w:ascii="Times New Roman" w:hAnsi="Times New Roman"/>
                <w:sz w:val="24"/>
                <w:szCs w:val="24"/>
              </w:rPr>
              <w:t>и неплановому техническому обслуживанию промышленн</w:t>
            </w:r>
            <w:r>
              <w:rPr>
                <w:rFonts w:ascii="Times New Roman" w:hAnsi="Times New Roman"/>
                <w:sz w:val="24"/>
                <w:szCs w:val="24"/>
              </w:rPr>
              <w:t xml:space="preserve">ых роботов </w:t>
            </w:r>
            <w:r w:rsidRPr="00D47B42">
              <w:rPr>
                <w:rFonts w:ascii="Times New Roman" w:hAnsi="Times New Roman"/>
                <w:sz w:val="24"/>
                <w:szCs w:val="24"/>
              </w:rPr>
              <w:t xml:space="preserve">и </w:t>
            </w:r>
            <w:proofErr w:type="spellStart"/>
            <w:r w:rsidRPr="00D47B42">
              <w:rPr>
                <w:rFonts w:ascii="Times New Roman" w:hAnsi="Times New Roman"/>
                <w:sz w:val="24"/>
                <w:szCs w:val="24"/>
              </w:rPr>
              <w:t>робототехнологических</w:t>
            </w:r>
            <w:proofErr w:type="spellEnd"/>
            <w:r w:rsidRPr="00D47B42">
              <w:rPr>
                <w:rFonts w:ascii="Times New Roman" w:hAnsi="Times New Roman"/>
                <w:sz w:val="24"/>
                <w:szCs w:val="24"/>
              </w:rPr>
              <w:t xml:space="preserve"> комплексов</w:t>
            </w:r>
          </w:p>
        </w:tc>
        <w:tc>
          <w:tcPr>
            <w:tcW w:w="10490" w:type="dxa"/>
          </w:tcPr>
          <w:p w14:paraId="5F88651A"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Pr>
                <w:rFonts w:ascii="Times New Roman" w:hAnsi="Times New Roman"/>
                <w:b/>
                <w:sz w:val="24"/>
                <w:szCs w:val="24"/>
              </w:rPr>
              <w:t>Навыки</w:t>
            </w:r>
            <w:r w:rsidRPr="004727DB">
              <w:rPr>
                <w:rFonts w:ascii="Times New Roman" w:hAnsi="Times New Roman"/>
                <w:b/>
                <w:color w:val="000000"/>
              </w:rPr>
              <w:t>:</w:t>
            </w:r>
          </w:p>
          <w:p w14:paraId="5C39290C"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Выполнение специальных работ, предусмотренных регламентом технического обслуживания</w:t>
            </w:r>
          </w:p>
          <w:p w14:paraId="17E8862E"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Забор проб отработанной смазки редукторов</w:t>
            </w:r>
          </w:p>
          <w:p w14:paraId="4E705DDD"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Замена деталей узлов и механизмов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47CDC83E"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Замена ремней ременных и цепных передач в механизмах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3C87CE03"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Замена смазки в редукторах</w:t>
            </w:r>
          </w:p>
          <w:p w14:paraId="40F71A9D"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Переналадка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 на выпуск новой продукции</w:t>
            </w:r>
          </w:p>
          <w:p w14:paraId="62C4C47C"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Проверка основных параметров технологического оборудования</w:t>
            </w:r>
          </w:p>
          <w:p w14:paraId="31B2C5E1"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Проверка работоспособности основного технологического оборудования</w:t>
            </w:r>
          </w:p>
          <w:p w14:paraId="325E13BE"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Проверка работы вспомогательных механизмов и устройств</w:t>
            </w:r>
          </w:p>
          <w:p w14:paraId="5E28330B"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Проверка состояния соединений узлов и механизмов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473B10BA"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Проверка тормозов электромоторов промышленного робота</w:t>
            </w:r>
          </w:p>
          <w:p w14:paraId="3FFD8058"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Проверка электрических контактов систем управления </w:t>
            </w:r>
            <w:proofErr w:type="spellStart"/>
            <w:r w:rsidRPr="004727DB">
              <w:rPr>
                <w:rFonts w:ascii="Times New Roman" w:hAnsi="Times New Roman"/>
                <w:color w:val="000000"/>
              </w:rPr>
              <w:t>робототехнологическими</w:t>
            </w:r>
            <w:proofErr w:type="spellEnd"/>
            <w:r w:rsidRPr="004727DB">
              <w:rPr>
                <w:rFonts w:ascii="Times New Roman" w:hAnsi="Times New Roman"/>
                <w:color w:val="000000"/>
              </w:rPr>
              <w:t xml:space="preserve"> комплексами</w:t>
            </w:r>
          </w:p>
          <w:p w14:paraId="63922234" w14:textId="7B318276"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 xml:space="preserve">Регулировка подшипников в узлах и механизмах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tc>
      </w:tr>
      <w:tr w:rsidR="00ED7FA4" w:rsidRPr="00144DC0" w14:paraId="4C600B01" w14:textId="77777777" w:rsidTr="006E4590">
        <w:trPr>
          <w:trHeight w:val="20"/>
        </w:trPr>
        <w:tc>
          <w:tcPr>
            <w:tcW w:w="1985" w:type="dxa"/>
            <w:vMerge/>
            <w:vAlign w:val="center"/>
          </w:tcPr>
          <w:p w14:paraId="7FB16EBC"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54F20E31" w14:textId="77777777" w:rsidR="00ED7FA4" w:rsidRPr="00144DC0" w:rsidRDefault="00ED7FA4" w:rsidP="00ED7FA4">
            <w:pPr>
              <w:spacing w:after="0" w:line="240" w:lineRule="auto"/>
              <w:rPr>
                <w:rFonts w:ascii="Times New Roman" w:hAnsi="Times New Roman"/>
                <w:sz w:val="24"/>
                <w:szCs w:val="24"/>
              </w:rPr>
            </w:pPr>
          </w:p>
        </w:tc>
        <w:tc>
          <w:tcPr>
            <w:tcW w:w="10490" w:type="dxa"/>
          </w:tcPr>
          <w:p w14:paraId="47F40A1E" w14:textId="77777777" w:rsidR="00ED7FA4" w:rsidRPr="004727DB" w:rsidRDefault="00ED7FA4" w:rsidP="00ED7FA4">
            <w:pPr>
              <w:pBdr>
                <w:top w:val="nil"/>
                <w:left w:val="nil"/>
                <w:bottom w:val="nil"/>
                <w:right w:val="nil"/>
                <w:between w:val="nil"/>
              </w:pBdr>
              <w:spacing w:after="0" w:line="240" w:lineRule="auto"/>
              <w:rPr>
                <w:rFonts w:ascii="Times New Roman" w:hAnsi="Times New Roman"/>
                <w:b/>
                <w:color w:val="000000"/>
              </w:rPr>
            </w:pPr>
            <w:r w:rsidRPr="004727DB">
              <w:rPr>
                <w:rFonts w:ascii="Times New Roman" w:hAnsi="Times New Roman"/>
                <w:b/>
                <w:color w:val="000000"/>
              </w:rPr>
              <w:t>Умения:</w:t>
            </w:r>
          </w:p>
          <w:p w14:paraId="7834F0C5"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Диагностировать </w:t>
            </w:r>
            <w:proofErr w:type="spellStart"/>
            <w:r w:rsidRPr="004727DB">
              <w:rPr>
                <w:rFonts w:ascii="Times New Roman" w:hAnsi="Times New Roman"/>
                <w:color w:val="000000"/>
              </w:rPr>
              <w:t>робототехнологические</w:t>
            </w:r>
            <w:proofErr w:type="spellEnd"/>
            <w:r w:rsidRPr="004727DB">
              <w:rPr>
                <w:rFonts w:ascii="Times New Roman" w:hAnsi="Times New Roman"/>
                <w:color w:val="000000"/>
              </w:rPr>
              <w:t xml:space="preserve"> комплексы с использованием диагностических стендов и приборов</w:t>
            </w:r>
          </w:p>
          <w:p w14:paraId="2205A789"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Использовать измерительные инструменты (индикаторные головки, микрометры, нутромеры)</w:t>
            </w:r>
          </w:p>
          <w:p w14:paraId="4DF8F0E2"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Диагностировать </w:t>
            </w:r>
            <w:proofErr w:type="spellStart"/>
            <w:r w:rsidRPr="004727DB">
              <w:rPr>
                <w:rFonts w:ascii="Times New Roman" w:hAnsi="Times New Roman"/>
                <w:color w:val="000000"/>
              </w:rPr>
              <w:t>робототехнологические</w:t>
            </w:r>
            <w:proofErr w:type="spellEnd"/>
            <w:r w:rsidRPr="004727DB">
              <w:rPr>
                <w:rFonts w:ascii="Times New Roman" w:hAnsi="Times New Roman"/>
                <w:color w:val="000000"/>
              </w:rPr>
              <w:t xml:space="preserve"> комплексы с использованием диагностических стендов и приборов</w:t>
            </w:r>
          </w:p>
          <w:p w14:paraId="623DFE31"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Заливать жидкие смазки и наносить консистентную смазку</w:t>
            </w:r>
          </w:p>
          <w:p w14:paraId="7F4D93C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Заменять источники питания в системе программного управления </w:t>
            </w:r>
            <w:proofErr w:type="spellStart"/>
            <w:r w:rsidRPr="004727DB">
              <w:rPr>
                <w:rFonts w:ascii="Times New Roman" w:hAnsi="Times New Roman"/>
                <w:color w:val="000000"/>
              </w:rPr>
              <w:t>робототехнологическим</w:t>
            </w:r>
            <w:proofErr w:type="spellEnd"/>
            <w:r w:rsidRPr="004727DB">
              <w:rPr>
                <w:rFonts w:ascii="Times New Roman" w:hAnsi="Times New Roman"/>
                <w:color w:val="000000"/>
              </w:rPr>
              <w:t xml:space="preserve"> комплексом</w:t>
            </w:r>
          </w:p>
          <w:p w14:paraId="5E2C6F9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lastRenderedPageBreak/>
              <w:t xml:space="preserve">Заменять части механических передач в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комплексах</w:t>
            </w:r>
          </w:p>
          <w:p w14:paraId="69C317AD"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Заменять электрические провода в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комплексах</w:t>
            </w:r>
          </w:p>
          <w:p w14:paraId="7C703DC8"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Заменять элементы гидро- и пневмосистемы в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комплексах</w:t>
            </w:r>
          </w:p>
          <w:p w14:paraId="78FF1E1C"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Использовать измерительные инструменты (индикаторные головки, микрометры, нутромеры)</w:t>
            </w:r>
          </w:p>
          <w:p w14:paraId="6E330D22"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Использовать необходимые инструменты и оборудование для диагностики, ремонта и наладки механических передач</w:t>
            </w:r>
          </w:p>
          <w:p w14:paraId="378BC006"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Использовать оборудование для проверки основных характеристик механических передач (точность перемещения, точность позиционирования, взаимное расположение узлов, допустимое усилие на приводе)</w:t>
            </w:r>
          </w:p>
          <w:p w14:paraId="65175D38" w14:textId="07526499"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Использовать специальные жидкости для смазки механических передач</w:t>
            </w:r>
          </w:p>
        </w:tc>
      </w:tr>
      <w:tr w:rsidR="00ED7FA4" w:rsidRPr="00144DC0" w14:paraId="499C812E" w14:textId="77777777" w:rsidTr="006E4590">
        <w:trPr>
          <w:trHeight w:val="20"/>
        </w:trPr>
        <w:tc>
          <w:tcPr>
            <w:tcW w:w="1985" w:type="dxa"/>
            <w:vMerge/>
            <w:vAlign w:val="center"/>
          </w:tcPr>
          <w:p w14:paraId="4BCFC846"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7D430FAD" w14:textId="77777777" w:rsidR="00ED7FA4" w:rsidRPr="00144DC0" w:rsidRDefault="00ED7FA4" w:rsidP="00ED7FA4">
            <w:pPr>
              <w:spacing w:after="0" w:line="240" w:lineRule="auto"/>
              <w:rPr>
                <w:rFonts w:ascii="Times New Roman" w:hAnsi="Times New Roman"/>
                <w:sz w:val="24"/>
                <w:szCs w:val="24"/>
              </w:rPr>
            </w:pPr>
          </w:p>
        </w:tc>
        <w:tc>
          <w:tcPr>
            <w:tcW w:w="10490" w:type="dxa"/>
          </w:tcPr>
          <w:p w14:paraId="722E5DD0" w14:textId="77777777" w:rsidR="00ED7FA4" w:rsidRPr="004727DB" w:rsidRDefault="00ED7FA4" w:rsidP="00ED7FA4">
            <w:pPr>
              <w:spacing w:after="0" w:line="240" w:lineRule="auto"/>
              <w:rPr>
                <w:rFonts w:ascii="Times New Roman" w:hAnsi="Times New Roman"/>
                <w:b/>
                <w:color w:val="000000"/>
              </w:rPr>
            </w:pPr>
            <w:r w:rsidRPr="004727DB">
              <w:rPr>
                <w:rFonts w:ascii="Times New Roman" w:hAnsi="Times New Roman"/>
                <w:b/>
                <w:color w:val="000000"/>
              </w:rPr>
              <w:t>Знания:</w:t>
            </w:r>
          </w:p>
          <w:p w14:paraId="77D1F98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Параметры шероховатости поверхности</w:t>
            </w:r>
          </w:p>
          <w:p w14:paraId="4D5FCCAC"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Параметры, подлежащие проверке при техническом обслуживании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6F3BC7B6"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Порядок проведения диагностики, ремонта и наладки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63697A2A"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Порядок проведения наладки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60809092"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Принципы работы, технические характеристики используемого при диагностике и ремонте оборудования</w:t>
            </w:r>
          </w:p>
          <w:p w14:paraId="10BD4F6B" w14:textId="3F371FC9"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Принципы работы, технические характеристики используемого при измерениях оборудования</w:t>
            </w:r>
          </w:p>
        </w:tc>
      </w:tr>
      <w:tr w:rsidR="00ED7FA4" w:rsidRPr="00144DC0" w14:paraId="4B3F2D0C" w14:textId="77777777" w:rsidTr="006E4590">
        <w:trPr>
          <w:trHeight w:val="20"/>
        </w:trPr>
        <w:tc>
          <w:tcPr>
            <w:tcW w:w="1985" w:type="dxa"/>
            <w:vMerge/>
            <w:vAlign w:val="center"/>
          </w:tcPr>
          <w:p w14:paraId="624D76A1" w14:textId="77777777" w:rsidR="00ED7FA4" w:rsidRPr="00144DC0" w:rsidRDefault="00ED7FA4" w:rsidP="00ED7FA4">
            <w:pPr>
              <w:spacing w:after="0" w:line="240" w:lineRule="auto"/>
              <w:rPr>
                <w:rFonts w:ascii="Times New Roman" w:hAnsi="Times New Roman"/>
                <w:b/>
                <w:sz w:val="24"/>
                <w:szCs w:val="24"/>
              </w:rPr>
            </w:pPr>
          </w:p>
        </w:tc>
        <w:tc>
          <w:tcPr>
            <w:tcW w:w="2835" w:type="dxa"/>
            <w:vMerge w:val="restart"/>
            <w:vAlign w:val="center"/>
          </w:tcPr>
          <w:p w14:paraId="50CCF912" w14:textId="28DD8DFF" w:rsidR="00ED7FA4" w:rsidRPr="00144DC0" w:rsidRDefault="00ED7FA4" w:rsidP="00ED7FA4">
            <w:pPr>
              <w:spacing w:after="0" w:line="240" w:lineRule="auto"/>
              <w:rPr>
                <w:rFonts w:ascii="Times New Roman" w:hAnsi="Times New Roman"/>
                <w:sz w:val="24"/>
                <w:szCs w:val="24"/>
              </w:rPr>
            </w:pPr>
            <w:r>
              <w:rPr>
                <w:rFonts w:ascii="Times New Roman" w:hAnsi="Times New Roman"/>
                <w:sz w:val="24"/>
                <w:szCs w:val="24"/>
              </w:rPr>
              <w:t xml:space="preserve">ПК.2.4. </w:t>
            </w:r>
            <w:r w:rsidRPr="00D47B42">
              <w:rPr>
                <w:rFonts w:ascii="Times New Roman" w:hAnsi="Times New Roman"/>
                <w:sz w:val="24"/>
                <w:szCs w:val="24"/>
              </w:rPr>
              <w:t xml:space="preserve">Выполнять настройку и конфигурирование программируемых логических контроллеров </w:t>
            </w:r>
            <w:proofErr w:type="spellStart"/>
            <w:r w:rsidRPr="00D47B42">
              <w:rPr>
                <w:rFonts w:ascii="Times New Roman" w:hAnsi="Times New Roman"/>
                <w:sz w:val="24"/>
                <w:szCs w:val="24"/>
              </w:rPr>
              <w:t>робототехнологических</w:t>
            </w:r>
            <w:proofErr w:type="spellEnd"/>
            <w:r w:rsidRPr="00D47B42">
              <w:rPr>
                <w:rFonts w:ascii="Times New Roman" w:hAnsi="Times New Roman"/>
                <w:sz w:val="24"/>
                <w:szCs w:val="24"/>
              </w:rPr>
              <w:t xml:space="preserve"> комплексов в соответствии с принципиальными схемами подключения</w:t>
            </w:r>
          </w:p>
        </w:tc>
        <w:tc>
          <w:tcPr>
            <w:tcW w:w="10490" w:type="dxa"/>
          </w:tcPr>
          <w:p w14:paraId="4377EF56"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Pr>
                <w:rFonts w:ascii="Times New Roman" w:hAnsi="Times New Roman"/>
                <w:b/>
                <w:sz w:val="24"/>
                <w:szCs w:val="24"/>
              </w:rPr>
              <w:t>Навыки</w:t>
            </w:r>
            <w:r w:rsidRPr="004727DB">
              <w:rPr>
                <w:rFonts w:ascii="Times New Roman" w:hAnsi="Times New Roman"/>
                <w:b/>
                <w:color w:val="000000"/>
              </w:rPr>
              <w:t>:</w:t>
            </w:r>
          </w:p>
          <w:p w14:paraId="2E5EA291"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Осмотр систем управления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w:t>
            </w:r>
          </w:p>
          <w:p w14:paraId="7F8F6F56"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Конфигурирования связи между роботом и программируемым логическим контроллером (ПЛК)</w:t>
            </w:r>
          </w:p>
          <w:p w14:paraId="627C07AC" w14:textId="3CAF2E34" w:rsidR="00ED7FA4" w:rsidRPr="00D47B42" w:rsidRDefault="00ED7FA4" w:rsidP="00ED7FA4">
            <w:pPr>
              <w:spacing w:after="0" w:line="240" w:lineRule="auto"/>
              <w:rPr>
                <w:rFonts w:ascii="Times New Roman" w:hAnsi="Times New Roman"/>
                <w:b/>
                <w:sz w:val="24"/>
                <w:szCs w:val="24"/>
              </w:rPr>
            </w:pPr>
            <w:r w:rsidRPr="004727DB">
              <w:rPr>
                <w:rFonts w:ascii="Times New Roman" w:hAnsi="Times New Roman"/>
                <w:color w:val="000000"/>
              </w:rPr>
              <w:t xml:space="preserve">Оснащения </w:t>
            </w:r>
            <w:proofErr w:type="spellStart"/>
            <w:r w:rsidRPr="004727DB">
              <w:rPr>
                <w:rFonts w:ascii="Times New Roman" w:hAnsi="Times New Roman"/>
                <w:color w:val="000000"/>
              </w:rPr>
              <w:t>робототехнологических</w:t>
            </w:r>
            <w:proofErr w:type="spellEnd"/>
            <w:r w:rsidRPr="004727DB">
              <w:rPr>
                <w:rFonts w:ascii="Times New Roman" w:hAnsi="Times New Roman"/>
                <w:color w:val="000000"/>
              </w:rPr>
              <w:t xml:space="preserve"> комплексов дополнительным оборудованием, настройки и подключения новых компонентов </w:t>
            </w:r>
            <w:proofErr w:type="spellStart"/>
            <w:r w:rsidRPr="004727DB">
              <w:rPr>
                <w:rFonts w:ascii="Times New Roman" w:hAnsi="Times New Roman"/>
                <w:color w:val="000000"/>
              </w:rPr>
              <w:t>робототехнологического</w:t>
            </w:r>
            <w:proofErr w:type="spellEnd"/>
            <w:r w:rsidRPr="004727DB">
              <w:rPr>
                <w:rFonts w:ascii="Times New Roman" w:hAnsi="Times New Roman"/>
                <w:color w:val="000000"/>
              </w:rPr>
              <w:t xml:space="preserve"> комплекса к ПЛК согласно стандартам и технической документации;</w:t>
            </w:r>
          </w:p>
        </w:tc>
      </w:tr>
      <w:tr w:rsidR="00ED7FA4" w:rsidRPr="00144DC0" w14:paraId="61F4426C" w14:textId="77777777" w:rsidTr="006E4590">
        <w:trPr>
          <w:trHeight w:val="20"/>
        </w:trPr>
        <w:tc>
          <w:tcPr>
            <w:tcW w:w="1985" w:type="dxa"/>
            <w:vMerge/>
            <w:vAlign w:val="center"/>
          </w:tcPr>
          <w:p w14:paraId="6CE86254"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2A113417" w14:textId="77777777" w:rsidR="00ED7FA4" w:rsidRPr="00144DC0" w:rsidRDefault="00ED7FA4" w:rsidP="00ED7FA4">
            <w:pPr>
              <w:spacing w:after="0" w:line="240" w:lineRule="auto"/>
              <w:rPr>
                <w:rFonts w:ascii="Times New Roman" w:hAnsi="Times New Roman"/>
                <w:sz w:val="24"/>
                <w:szCs w:val="24"/>
              </w:rPr>
            </w:pPr>
          </w:p>
        </w:tc>
        <w:tc>
          <w:tcPr>
            <w:tcW w:w="10490" w:type="dxa"/>
          </w:tcPr>
          <w:p w14:paraId="4D67D647" w14:textId="77777777" w:rsidR="00ED7FA4" w:rsidRPr="004727DB" w:rsidRDefault="00ED7FA4" w:rsidP="00ED7FA4">
            <w:pPr>
              <w:pBdr>
                <w:top w:val="nil"/>
                <w:left w:val="nil"/>
                <w:bottom w:val="nil"/>
                <w:right w:val="nil"/>
                <w:between w:val="nil"/>
              </w:pBdr>
              <w:spacing w:after="0" w:line="240" w:lineRule="auto"/>
              <w:rPr>
                <w:rFonts w:ascii="Times New Roman" w:hAnsi="Times New Roman"/>
                <w:b/>
                <w:color w:val="000000"/>
              </w:rPr>
            </w:pPr>
            <w:r w:rsidRPr="004727DB">
              <w:rPr>
                <w:rFonts w:ascii="Times New Roman" w:hAnsi="Times New Roman"/>
                <w:b/>
                <w:color w:val="000000"/>
              </w:rPr>
              <w:t>Умения:</w:t>
            </w:r>
          </w:p>
          <w:p w14:paraId="23944F6A"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Устанавливать технологическую оснастку на </w:t>
            </w:r>
            <w:proofErr w:type="spellStart"/>
            <w:r w:rsidRPr="004727DB">
              <w:rPr>
                <w:rFonts w:ascii="Times New Roman" w:hAnsi="Times New Roman"/>
                <w:color w:val="000000"/>
              </w:rPr>
              <w:t>робототехнологический</w:t>
            </w:r>
            <w:proofErr w:type="spellEnd"/>
            <w:r w:rsidRPr="004727DB">
              <w:rPr>
                <w:rFonts w:ascii="Times New Roman" w:hAnsi="Times New Roman"/>
                <w:color w:val="000000"/>
              </w:rPr>
              <w:t xml:space="preserve"> комплекс</w:t>
            </w:r>
          </w:p>
          <w:p w14:paraId="0BB76563"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Использовать специальные инструменты и оборудование для проверки основных параметров технологического оборудования</w:t>
            </w:r>
          </w:p>
          <w:p w14:paraId="15B92C35"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Конфигурировать и применять режим «внешняя автоматика»;</w:t>
            </w:r>
          </w:p>
          <w:p w14:paraId="7BE1AB4B"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Подключать контроллер к робототехнической системе;</w:t>
            </w:r>
          </w:p>
          <w:p w14:paraId="1B754560"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Конфигурировать ПЛК и HMI;</w:t>
            </w:r>
          </w:p>
          <w:p w14:paraId="7CF3215A"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Настраивать и конфигурировать ПЛК и HMI в соответствии с принципиальными электрическими схемами подключения для обеспечения корректной работы </w:t>
            </w:r>
            <w:proofErr w:type="spellStart"/>
            <w:r w:rsidRPr="004727DB">
              <w:rPr>
                <w:rFonts w:ascii="Times New Roman" w:hAnsi="Times New Roman"/>
                <w:color w:val="000000"/>
              </w:rPr>
              <w:t>робототехнологического</w:t>
            </w:r>
            <w:proofErr w:type="spellEnd"/>
            <w:r w:rsidRPr="004727DB">
              <w:rPr>
                <w:rFonts w:ascii="Times New Roman" w:hAnsi="Times New Roman"/>
                <w:color w:val="000000"/>
              </w:rPr>
              <w:t xml:space="preserve"> комплекса;</w:t>
            </w:r>
          </w:p>
          <w:p w14:paraId="71082EB1" w14:textId="165383B7" w:rsidR="00ED7FA4" w:rsidRPr="00D47B42"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Программировать ПЛК, программой обрабатывать цифровые и аналоговые сигналы, применять технологии полевых шин.</w:t>
            </w:r>
          </w:p>
        </w:tc>
      </w:tr>
      <w:tr w:rsidR="00ED7FA4" w:rsidRPr="00144DC0" w14:paraId="56322CDF" w14:textId="77777777" w:rsidTr="006E4590">
        <w:trPr>
          <w:trHeight w:val="20"/>
        </w:trPr>
        <w:tc>
          <w:tcPr>
            <w:tcW w:w="1985" w:type="dxa"/>
            <w:vMerge/>
            <w:vAlign w:val="center"/>
          </w:tcPr>
          <w:p w14:paraId="60C09343"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56DE542B" w14:textId="77777777" w:rsidR="00ED7FA4" w:rsidRPr="00144DC0" w:rsidRDefault="00ED7FA4" w:rsidP="00ED7FA4">
            <w:pPr>
              <w:spacing w:after="0" w:line="240" w:lineRule="auto"/>
              <w:rPr>
                <w:rFonts w:ascii="Times New Roman" w:hAnsi="Times New Roman"/>
                <w:sz w:val="24"/>
                <w:szCs w:val="24"/>
              </w:rPr>
            </w:pPr>
          </w:p>
        </w:tc>
        <w:tc>
          <w:tcPr>
            <w:tcW w:w="10490" w:type="dxa"/>
          </w:tcPr>
          <w:p w14:paraId="5D05FFE0" w14:textId="77777777" w:rsidR="00ED7FA4" w:rsidRPr="004727DB" w:rsidRDefault="00ED7FA4" w:rsidP="00ED7FA4">
            <w:pPr>
              <w:spacing w:after="0" w:line="240" w:lineRule="auto"/>
              <w:rPr>
                <w:rFonts w:ascii="Times New Roman" w:hAnsi="Times New Roman"/>
                <w:b/>
                <w:color w:val="000000"/>
              </w:rPr>
            </w:pPr>
            <w:r w:rsidRPr="004727DB">
              <w:rPr>
                <w:rFonts w:ascii="Times New Roman" w:hAnsi="Times New Roman"/>
                <w:b/>
                <w:color w:val="000000"/>
              </w:rPr>
              <w:t>Знания:</w:t>
            </w:r>
          </w:p>
          <w:p w14:paraId="4A362B70"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lastRenderedPageBreak/>
              <w:t>Принципов работы ПЛК и HMI;</w:t>
            </w:r>
          </w:p>
          <w:p w14:paraId="1B2D3338"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Структуры и функции промышленных контроллеров;</w:t>
            </w:r>
          </w:p>
          <w:p w14:paraId="3012A26B"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Принципов конфигурирования ПЛК и HMI, связи программного кода (структуры программы), управляющих машиной, действия исполнительных механизмов.</w:t>
            </w:r>
          </w:p>
          <w:p w14:paraId="55EDA9C1"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Принципов работы систем управления построенных на базе программируемых логических контроллеров (ПЛК)</w:t>
            </w:r>
          </w:p>
          <w:p w14:paraId="2A4FE5DE" w14:textId="19962483" w:rsidR="00ED7FA4" w:rsidRPr="00D47B42"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Основ подготовки к запуску программы от ПЛК, настройки соединения с ПЛК;</w:t>
            </w:r>
          </w:p>
        </w:tc>
      </w:tr>
      <w:tr w:rsidR="00ED7FA4" w:rsidRPr="00144DC0" w14:paraId="649D5014" w14:textId="77777777" w:rsidTr="006E4590">
        <w:trPr>
          <w:trHeight w:val="20"/>
        </w:trPr>
        <w:tc>
          <w:tcPr>
            <w:tcW w:w="1985" w:type="dxa"/>
            <w:vMerge w:val="restart"/>
            <w:vAlign w:val="center"/>
          </w:tcPr>
          <w:p w14:paraId="6F532665" w14:textId="3B81A814" w:rsidR="00ED7FA4" w:rsidRPr="00144DC0" w:rsidRDefault="00ED7FA4" w:rsidP="00ED7FA4">
            <w:pPr>
              <w:spacing w:after="0" w:line="240" w:lineRule="auto"/>
              <w:rPr>
                <w:rFonts w:ascii="Times New Roman" w:hAnsi="Times New Roman"/>
                <w:b/>
                <w:sz w:val="24"/>
                <w:szCs w:val="24"/>
              </w:rPr>
            </w:pPr>
            <w:r w:rsidRPr="00D47B42">
              <w:rPr>
                <w:rFonts w:ascii="Times New Roman" w:hAnsi="Times New Roman"/>
                <w:b/>
                <w:sz w:val="24"/>
                <w:szCs w:val="24"/>
              </w:rPr>
              <w:lastRenderedPageBreak/>
              <w:t>Организационное обеспечение внедрения средств автоматизации и механизации технологических операций</w:t>
            </w:r>
          </w:p>
        </w:tc>
        <w:tc>
          <w:tcPr>
            <w:tcW w:w="2835" w:type="dxa"/>
            <w:vMerge w:val="restart"/>
            <w:vAlign w:val="center"/>
          </w:tcPr>
          <w:p w14:paraId="63F4F4A3" w14:textId="335A209A" w:rsidR="00ED7FA4" w:rsidRPr="00D47B42" w:rsidRDefault="00ED7FA4" w:rsidP="00ED7FA4">
            <w:pPr>
              <w:spacing w:after="0" w:line="240" w:lineRule="auto"/>
              <w:rPr>
                <w:rFonts w:ascii="Times New Roman" w:hAnsi="Times New Roman"/>
                <w:sz w:val="24"/>
                <w:szCs w:val="24"/>
              </w:rPr>
            </w:pPr>
            <w:r w:rsidRPr="00D47B42">
              <w:rPr>
                <w:rFonts w:ascii="Times New Roman" w:hAnsi="Times New Roman"/>
                <w:sz w:val="24"/>
                <w:szCs w:val="24"/>
              </w:rPr>
              <w:t xml:space="preserve">ПК 3.1. </w:t>
            </w:r>
            <w:r w:rsidRPr="00D47B42">
              <w:rPr>
                <w:rFonts w:ascii="Times New Roman" w:hAnsi="Times New Roman"/>
              </w:rPr>
              <w:t>Разрабатывать предложения по автоматизации и механизации на основании анализа средств технологического обеспечения</w:t>
            </w:r>
          </w:p>
        </w:tc>
        <w:tc>
          <w:tcPr>
            <w:tcW w:w="10490" w:type="dxa"/>
          </w:tcPr>
          <w:p w14:paraId="43E12E35" w14:textId="77777777" w:rsidR="00ED7FA4" w:rsidRDefault="00ED7FA4" w:rsidP="00ED7FA4">
            <w:pPr>
              <w:pBdr>
                <w:top w:val="nil"/>
                <w:left w:val="nil"/>
                <w:bottom w:val="nil"/>
                <w:right w:val="nil"/>
                <w:between w:val="nil"/>
              </w:pBdr>
              <w:spacing w:after="0" w:line="240" w:lineRule="auto"/>
              <w:rPr>
                <w:rFonts w:ascii="Times New Roman" w:hAnsi="Times New Roman"/>
                <w:b/>
                <w:color w:val="000000"/>
              </w:rPr>
            </w:pPr>
            <w:r w:rsidRPr="00ED7FA4">
              <w:rPr>
                <w:rFonts w:ascii="Times New Roman" w:hAnsi="Times New Roman"/>
                <w:b/>
                <w:color w:val="000000"/>
              </w:rPr>
              <w:t>Навыки:</w:t>
            </w:r>
          </w:p>
          <w:p w14:paraId="0F309E0B" w14:textId="27CB78AC"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Разработка предложений по автоматизации и механизации технологических операций</w:t>
            </w:r>
          </w:p>
          <w:p w14:paraId="572BD86C"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Сбор исходных данных для поведения проектных и опытно-конструкторских работ, изготовления средств автоматизации и механизации технологических процессов.</w:t>
            </w:r>
          </w:p>
          <w:p w14:paraId="481A8B90"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Поиск и выбор моделей средств автоматизации и механизации технологических операций.</w:t>
            </w:r>
          </w:p>
          <w:p w14:paraId="3D68F578"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Подготовка технико-экономических обоснований эффективности внедрения средств автоматизации и механизации технологических операций.</w:t>
            </w:r>
          </w:p>
          <w:p w14:paraId="475A0C79" w14:textId="7E9DD47B"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Анализ эффективности средств автоматизации и механизации технологических операций.</w:t>
            </w:r>
          </w:p>
        </w:tc>
      </w:tr>
      <w:tr w:rsidR="00ED7FA4" w:rsidRPr="00144DC0" w14:paraId="03BB4B64" w14:textId="77777777" w:rsidTr="006E4590">
        <w:trPr>
          <w:trHeight w:val="20"/>
        </w:trPr>
        <w:tc>
          <w:tcPr>
            <w:tcW w:w="1985" w:type="dxa"/>
            <w:vMerge/>
            <w:vAlign w:val="center"/>
          </w:tcPr>
          <w:p w14:paraId="6EDDDF7B"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50D367EB" w14:textId="77777777" w:rsidR="00ED7FA4" w:rsidRPr="00D47B42" w:rsidRDefault="00ED7FA4" w:rsidP="00ED7FA4">
            <w:pPr>
              <w:spacing w:after="0" w:line="240" w:lineRule="auto"/>
              <w:rPr>
                <w:rFonts w:ascii="Times New Roman" w:hAnsi="Times New Roman"/>
                <w:sz w:val="24"/>
                <w:szCs w:val="24"/>
              </w:rPr>
            </w:pPr>
          </w:p>
        </w:tc>
        <w:tc>
          <w:tcPr>
            <w:tcW w:w="10490" w:type="dxa"/>
          </w:tcPr>
          <w:p w14:paraId="3BBC1BDF" w14:textId="77777777" w:rsidR="00ED7FA4" w:rsidRPr="004727DB" w:rsidRDefault="00ED7FA4" w:rsidP="00ED7FA4">
            <w:pPr>
              <w:pBdr>
                <w:top w:val="nil"/>
                <w:left w:val="nil"/>
                <w:bottom w:val="nil"/>
                <w:right w:val="nil"/>
                <w:between w:val="nil"/>
              </w:pBdr>
              <w:spacing w:after="0" w:line="240" w:lineRule="auto"/>
              <w:rPr>
                <w:rFonts w:ascii="Times New Roman" w:hAnsi="Times New Roman"/>
                <w:b/>
                <w:color w:val="000000"/>
              </w:rPr>
            </w:pPr>
            <w:r w:rsidRPr="004727DB">
              <w:rPr>
                <w:rFonts w:ascii="Times New Roman" w:hAnsi="Times New Roman"/>
                <w:b/>
                <w:color w:val="000000"/>
              </w:rPr>
              <w:t>Умения:</w:t>
            </w:r>
          </w:p>
          <w:p w14:paraId="3A85FE7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Выявлять наиболее трудоемкие приемы основных и вспомогательных переходов</w:t>
            </w:r>
          </w:p>
          <w:p w14:paraId="418128BA"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Выявлять приемы, содержащие нерациональные и излишние движения оборудования и рабочих</w:t>
            </w:r>
          </w:p>
          <w:p w14:paraId="13043234"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Формулировать предложения по сокращению затрат тяжелого ручного труда, внедрению рациональных приемов и методов труда при выполнении основных и вспомогательных переходов</w:t>
            </w:r>
          </w:p>
          <w:p w14:paraId="2306A512"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Выполнять структурную детализацию затрат времени на выполнение основных и вспомогательных переходов</w:t>
            </w:r>
          </w:p>
          <w:p w14:paraId="50F77583"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Формулировать предложения по автоматизации и механизации основных и вспомогательных переходов</w:t>
            </w:r>
          </w:p>
          <w:p w14:paraId="4063F17D"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Искать информацию о нормах времени на выполнение основных и вспомогательных переходов в руководящих, нормативно-технических и справочных документах.</w:t>
            </w:r>
          </w:p>
          <w:p w14:paraId="55342C83"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Устанавливать исходные данные для проведения проектных и опытно-конструкторских работ, изготовления средств автоматизации и механизации технологических и вспомогательных переходов.</w:t>
            </w:r>
          </w:p>
          <w:p w14:paraId="4D9C9134"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Использовать информационно-телекоммуникационную сеть «Интернет», техническую, справочную и рекламную литературу для выбора средств автоматизации и механизации основных и вспомогательных переходов.</w:t>
            </w:r>
          </w:p>
          <w:p w14:paraId="5946947C" w14:textId="0A7B5C26"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Назначать требования к средствам автоматизации и механизации технологических и вспомогательных переходов.</w:t>
            </w:r>
          </w:p>
        </w:tc>
      </w:tr>
      <w:tr w:rsidR="00ED7FA4" w:rsidRPr="00144DC0" w14:paraId="39307731" w14:textId="77777777" w:rsidTr="006E4590">
        <w:trPr>
          <w:trHeight w:val="20"/>
        </w:trPr>
        <w:tc>
          <w:tcPr>
            <w:tcW w:w="1985" w:type="dxa"/>
            <w:vMerge/>
            <w:vAlign w:val="center"/>
          </w:tcPr>
          <w:p w14:paraId="27B54DD3"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717755EA" w14:textId="77777777" w:rsidR="00ED7FA4" w:rsidRPr="00D47B42" w:rsidRDefault="00ED7FA4" w:rsidP="00ED7FA4">
            <w:pPr>
              <w:spacing w:after="0" w:line="240" w:lineRule="auto"/>
              <w:rPr>
                <w:rFonts w:ascii="Times New Roman" w:hAnsi="Times New Roman"/>
                <w:sz w:val="24"/>
                <w:szCs w:val="24"/>
              </w:rPr>
            </w:pPr>
          </w:p>
        </w:tc>
        <w:tc>
          <w:tcPr>
            <w:tcW w:w="10490" w:type="dxa"/>
          </w:tcPr>
          <w:p w14:paraId="1DBF4681" w14:textId="77777777" w:rsidR="00ED7FA4" w:rsidRPr="004727DB" w:rsidRDefault="00ED7FA4" w:rsidP="00ED7FA4">
            <w:pPr>
              <w:spacing w:after="0" w:line="240" w:lineRule="auto"/>
              <w:rPr>
                <w:rFonts w:ascii="Times New Roman" w:hAnsi="Times New Roman"/>
                <w:b/>
                <w:color w:val="000000"/>
              </w:rPr>
            </w:pPr>
            <w:r w:rsidRPr="004727DB">
              <w:rPr>
                <w:rFonts w:ascii="Times New Roman" w:hAnsi="Times New Roman"/>
                <w:b/>
                <w:color w:val="000000"/>
              </w:rPr>
              <w:t>Знания:</w:t>
            </w:r>
          </w:p>
          <w:p w14:paraId="4E007870"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Требования, предъявляемые к рациональной организации труда на рабочем месте</w:t>
            </w:r>
          </w:p>
          <w:p w14:paraId="031935A9"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lastRenderedPageBreak/>
              <w:t>Методы исследования и измерения трудовых затрат</w:t>
            </w:r>
          </w:p>
          <w:p w14:paraId="792C471E"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Принципы выбора средств автоматизации и механизации основных и вспомогательных переходов</w:t>
            </w:r>
          </w:p>
          <w:p w14:paraId="32B148FB"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Технические требования, предъявляемые к машиностроительным изделиям.</w:t>
            </w:r>
          </w:p>
          <w:p w14:paraId="56499222"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Основные технологические свойства конструкционных материалов машиностроительных изделий.</w:t>
            </w:r>
          </w:p>
          <w:p w14:paraId="5F781118"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Характеристики основных видов исходных заготовок и методов их получения.</w:t>
            </w:r>
          </w:p>
          <w:p w14:paraId="1C34B165"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Ведущие отечественные и зарубежные производители средств автоматизации и механизации технологических и вспомогательных переходов.</w:t>
            </w:r>
          </w:p>
          <w:p w14:paraId="2C8623D8"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MDM-система организации: возможности и порядок поиска информации о средствах автоматизации и механизации.</w:t>
            </w:r>
          </w:p>
          <w:p w14:paraId="3119D921"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Браузеры для работы с информационно-телекоммуникационной сетью Интернет: наименование, возможности, правила работы в них.</w:t>
            </w:r>
          </w:p>
          <w:p w14:paraId="47ABA1A7"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Правила безопасности при работе в информационно-телекоммуникационной сети Интернет.</w:t>
            </w:r>
          </w:p>
          <w:p w14:paraId="1E655544"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Системы поиска информации в информационно-телекоммуникационной сети Интернет: наименование, возможности и порядок работы в них.</w:t>
            </w:r>
          </w:p>
          <w:p w14:paraId="0A27F00A" w14:textId="3084E420"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Принципы выбора средств автоматизации и механизации технологических и вспомогательных переходов.</w:t>
            </w:r>
          </w:p>
        </w:tc>
      </w:tr>
      <w:tr w:rsidR="00ED7FA4" w:rsidRPr="00144DC0" w14:paraId="590FCCF9" w14:textId="77777777" w:rsidTr="006E4590">
        <w:trPr>
          <w:trHeight w:val="20"/>
        </w:trPr>
        <w:tc>
          <w:tcPr>
            <w:tcW w:w="1985" w:type="dxa"/>
            <w:vMerge/>
            <w:vAlign w:val="center"/>
          </w:tcPr>
          <w:p w14:paraId="6318F952" w14:textId="77777777" w:rsidR="00ED7FA4" w:rsidRPr="00144DC0" w:rsidRDefault="00ED7FA4" w:rsidP="00ED7FA4">
            <w:pPr>
              <w:spacing w:after="0" w:line="240" w:lineRule="auto"/>
              <w:rPr>
                <w:rFonts w:ascii="Times New Roman" w:hAnsi="Times New Roman"/>
                <w:b/>
                <w:sz w:val="24"/>
                <w:szCs w:val="24"/>
              </w:rPr>
            </w:pPr>
          </w:p>
        </w:tc>
        <w:tc>
          <w:tcPr>
            <w:tcW w:w="2835" w:type="dxa"/>
            <w:vMerge w:val="restart"/>
            <w:vAlign w:val="center"/>
          </w:tcPr>
          <w:p w14:paraId="5021BA6C" w14:textId="0B03683D" w:rsidR="00ED7FA4" w:rsidRPr="00D47B42" w:rsidRDefault="00ED7FA4" w:rsidP="00ED7FA4">
            <w:pPr>
              <w:spacing w:after="0" w:line="240" w:lineRule="auto"/>
              <w:rPr>
                <w:rFonts w:ascii="Times New Roman" w:hAnsi="Times New Roman"/>
                <w:sz w:val="24"/>
                <w:szCs w:val="24"/>
              </w:rPr>
            </w:pPr>
            <w:r w:rsidRPr="00D47B42">
              <w:rPr>
                <w:rFonts w:ascii="Times New Roman" w:hAnsi="Times New Roman"/>
                <w:sz w:val="24"/>
                <w:szCs w:val="24"/>
              </w:rPr>
              <w:t xml:space="preserve">ПК 3.2. Выполнять проектные и </w:t>
            </w:r>
            <w:proofErr w:type="spellStart"/>
            <w:r w:rsidRPr="00D47B42">
              <w:rPr>
                <w:rFonts w:ascii="Times New Roman" w:hAnsi="Times New Roman"/>
                <w:sz w:val="24"/>
                <w:szCs w:val="24"/>
              </w:rPr>
              <w:t>опытноконструкторские</w:t>
            </w:r>
            <w:proofErr w:type="spellEnd"/>
            <w:r w:rsidRPr="00D47B42">
              <w:rPr>
                <w:rFonts w:ascii="Times New Roman" w:hAnsi="Times New Roman"/>
                <w:sz w:val="24"/>
                <w:szCs w:val="24"/>
              </w:rPr>
              <w:t xml:space="preserve"> работы по внедрению средств автоматизации и механизации</w:t>
            </w:r>
          </w:p>
        </w:tc>
        <w:tc>
          <w:tcPr>
            <w:tcW w:w="10490" w:type="dxa"/>
          </w:tcPr>
          <w:p w14:paraId="35255E29" w14:textId="77777777" w:rsidR="00ED7FA4" w:rsidRDefault="00ED7FA4" w:rsidP="00ED7FA4">
            <w:pPr>
              <w:pBdr>
                <w:top w:val="nil"/>
                <w:left w:val="nil"/>
                <w:bottom w:val="nil"/>
                <w:right w:val="nil"/>
                <w:between w:val="nil"/>
              </w:pBdr>
              <w:spacing w:after="0" w:line="240" w:lineRule="auto"/>
              <w:rPr>
                <w:rFonts w:ascii="Times New Roman" w:hAnsi="Times New Roman"/>
                <w:b/>
                <w:color w:val="000000"/>
              </w:rPr>
            </w:pPr>
            <w:r w:rsidRPr="00ED7FA4">
              <w:rPr>
                <w:rFonts w:ascii="Times New Roman" w:hAnsi="Times New Roman"/>
                <w:b/>
                <w:color w:val="000000"/>
              </w:rPr>
              <w:t>Навыки:</w:t>
            </w:r>
          </w:p>
          <w:p w14:paraId="01D86965" w14:textId="27A9B8DA"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Проверка эскизных и технических проектов, рабочих чертежей средств автоматизации и механизации технологических операций.</w:t>
            </w:r>
          </w:p>
          <w:p w14:paraId="664FFE63"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Выбора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 и механизации;</w:t>
            </w:r>
          </w:p>
          <w:p w14:paraId="25DF0CBC"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Выбора из базы ранее разработанных моделей элементов систем автоматизации и механизации; </w:t>
            </w:r>
          </w:p>
          <w:p w14:paraId="78F860E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Анализа конструктивные характеристики систем автоматизации и механизации, исходя из их служебного назначения;</w:t>
            </w:r>
          </w:p>
          <w:p w14:paraId="38F98FD6" w14:textId="6BABAC74"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Использование средств информационной поддержки изделий на всех стадиях жизненного цикла (CALS-технологии)</w:t>
            </w:r>
          </w:p>
        </w:tc>
      </w:tr>
      <w:tr w:rsidR="00ED7FA4" w:rsidRPr="00144DC0" w14:paraId="73C4E6BA" w14:textId="77777777" w:rsidTr="006E4590">
        <w:trPr>
          <w:trHeight w:val="20"/>
        </w:trPr>
        <w:tc>
          <w:tcPr>
            <w:tcW w:w="1985" w:type="dxa"/>
            <w:vMerge/>
            <w:vAlign w:val="center"/>
          </w:tcPr>
          <w:p w14:paraId="104B5481"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34F58BF7" w14:textId="77777777" w:rsidR="00ED7FA4" w:rsidRPr="00D47B42" w:rsidRDefault="00ED7FA4" w:rsidP="00ED7FA4">
            <w:pPr>
              <w:spacing w:after="0" w:line="240" w:lineRule="auto"/>
              <w:rPr>
                <w:rFonts w:ascii="Times New Roman" w:hAnsi="Times New Roman"/>
                <w:sz w:val="24"/>
                <w:szCs w:val="24"/>
              </w:rPr>
            </w:pPr>
          </w:p>
        </w:tc>
        <w:tc>
          <w:tcPr>
            <w:tcW w:w="10490" w:type="dxa"/>
          </w:tcPr>
          <w:p w14:paraId="11CC3ADC" w14:textId="77777777" w:rsidR="00ED7FA4" w:rsidRPr="004727DB" w:rsidRDefault="00ED7FA4" w:rsidP="00ED7FA4">
            <w:pPr>
              <w:pBdr>
                <w:top w:val="nil"/>
                <w:left w:val="nil"/>
                <w:bottom w:val="nil"/>
                <w:right w:val="nil"/>
                <w:between w:val="nil"/>
              </w:pBdr>
              <w:spacing w:after="0" w:line="240" w:lineRule="auto"/>
              <w:rPr>
                <w:rFonts w:ascii="Times New Roman" w:hAnsi="Times New Roman"/>
                <w:b/>
                <w:color w:val="000000"/>
              </w:rPr>
            </w:pPr>
            <w:r w:rsidRPr="004727DB">
              <w:rPr>
                <w:rFonts w:ascii="Times New Roman" w:hAnsi="Times New Roman"/>
                <w:b/>
                <w:color w:val="000000"/>
              </w:rPr>
              <w:t>Умения:</w:t>
            </w:r>
          </w:p>
          <w:p w14:paraId="62FAC005"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Проводить непосредственные замеры времени (хронометраж, фотография рабочего времени, </w:t>
            </w:r>
            <w:proofErr w:type="spellStart"/>
            <w:r w:rsidRPr="004727DB">
              <w:rPr>
                <w:rFonts w:ascii="Times New Roman" w:hAnsi="Times New Roman"/>
                <w:color w:val="000000"/>
              </w:rPr>
              <w:t>мультимоментные</w:t>
            </w:r>
            <w:proofErr w:type="spellEnd"/>
            <w:r w:rsidRPr="004727DB">
              <w:rPr>
                <w:rFonts w:ascii="Times New Roman" w:hAnsi="Times New Roman"/>
                <w:color w:val="000000"/>
              </w:rPr>
              <w:t xml:space="preserve"> наблюдения, интервью, </w:t>
            </w:r>
            <w:proofErr w:type="spellStart"/>
            <w:r w:rsidRPr="004727DB">
              <w:rPr>
                <w:rFonts w:ascii="Times New Roman" w:hAnsi="Times New Roman"/>
                <w:color w:val="000000"/>
              </w:rPr>
              <w:t>самоописание</w:t>
            </w:r>
            <w:proofErr w:type="spellEnd"/>
            <w:r w:rsidRPr="004727DB">
              <w:rPr>
                <w:rFonts w:ascii="Times New Roman" w:hAnsi="Times New Roman"/>
                <w:color w:val="000000"/>
              </w:rPr>
              <w:t>)</w:t>
            </w:r>
          </w:p>
          <w:p w14:paraId="48A55F33"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Рассчитывать эффективность выполнения основных и вспомогательных переходов, определять узкие места технологических операций</w:t>
            </w:r>
          </w:p>
          <w:p w14:paraId="0B420A23"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Читать чертежи графической части рабочей и проектной документации автоматизированной системы управления технологическими процессами</w:t>
            </w:r>
          </w:p>
          <w:p w14:paraId="7F8B95B0"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контролировать правильность выполнения работ по монтажу, испытаниям, наладке средств автоматизации и механизации технологических и вспомогательных переходов.</w:t>
            </w:r>
          </w:p>
          <w:p w14:paraId="28FA6AE3"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lastRenderedPageBreak/>
              <w:t>контролировать с использованием ЕСМ-системы организации правильность оформления документации при выполнении работ по монтажу, испытаниям, наладке и сдаче в эксплуатацию средств автоматизации и механизации технологических и вспомогательных переходов.</w:t>
            </w:r>
          </w:p>
          <w:p w14:paraId="4B0757EC" w14:textId="29E35A50"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Консультировать работников организации при освоении новых конструкций средств автоматизации и механизации технологических и вспомогательных переходов.</w:t>
            </w:r>
          </w:p>
        </w:tc>
      </w:tr>
      <w:tr w:rsidR="00ED7FA4" w:rsidRPr="00144DC0" w14:paraId="4936258C" w14:textId="77777777" w:rsidTr="006E4590">
        <w:trPr>
          <w:trHeight w:val="20"/>
        </w:trPr>
        <w:tc>
          <w:tcPr>
            <w:tcW w:w="1985" w:type="dxa"/>
            <w:vMerge/>
            <w:vAlign w:val="center"/>
          </w:tcPr>
          <w:p w14:paraId="605B3FD1" w14:textId="52F0816E"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27AC13B6" w14:textId="77777777" w:rsidR="00ED7FA4" w:rsidRPr="00D47B42" w:rsidRDefault="00ED7FA4" w:rsidP="00ED7FA4">
            <w:pPr>
              <w:spacing w:after="0" w:line="240" w:lineRule="auto"/>
              <w:rPr>
                <w:rFonts w:ascii="Times New Roman" w:hAnsi="Times New Roman"/>
                <w:sz w:val="24"/>
                <w:szCs w:val="24"/>
              </w:rPr>
            </w:pPr>
          </w:p>
        </w:tc>
        <w:tc>
          <w:tcPr>
            <w:tcW w:w="10490" w:type="dxa"/>
          </w:tcPr>
          <w:p w14:paraId="01A5A8DE" w14:textId="77777777" w:rsidR="00ED7FA4" w:rsidRPr="004727DB" w:rsidRDefault="00ED7FA4" w:rsidP="00ED7FA4">
            <w:pPr>
              <w:spacing w:after="0" w:line="240" w:lineRule="auto"/>
              <w:rPr>
                <w:rFonts w:ascii="Times New Roman" w:hAnsi="Times New Roman"/>
                <w:b/>
                <w:color w:val="000000"/>
              </w:rPr>
            </w:pPr>
            <w:r w:rsidRPr="004727DB">
              <w:rPr>
                <w:rFonts w:ascii="Times New Roman" w:hAnsi="Times New Roman"/>
                <w:b/>
                <w:color w:val="000000"/>
              </w:rPr>
              <w:t>Знания:</w:t>
            </w:r>
          </w:p>
          <w:p w14:paraId="4B4BFCE7"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Технологические возможности и характеристики основных технологических методов механосборочного производства.</w:t>
            </w:r>
          </w:p>
          <w:p w14:paraId="3D3202DC"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Правила выполнения монтажа средств автоматизации и технологических и вспомогательных переходов.</w:t>
            </w:r>
          </w:p>
          <w:p w14:paraId="42A4882A"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Методы испытаний, правила и условия выполнения работ по наладке средств автоматизации и механизации технологических и вспомогательных переходов.</w:t>
            </w:r>
          </w:p>
          <w:p w14:paraId="3D088FB8"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Средства технологического оснащения, контрольно-измерительные приборы и инструменты, применяемые в организации.</w:t>
            </w:r>
          </w:p>
          <w:p w14:paraId="0C7E653B"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Технологические процессы механосборочного производства, используемые в организации.</w:t>
            </w:r>
          </w:p>
          <w:p w14:paraId="0F7CFE58" w14:textId="67FE44AD"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Правила эксплуатации и технического обслуживания средств автоматизации и механизации технологических и вспомогательных переходов, применяемых в организации.</w:t>
            </w:r>
          </w:p>
        </w:tc>
      </w:tr>
      <w:tr w:rsidR="00ED7FA4" w:rsidRPr="00144DC0" w14:paraId="16DDF896" w14:textId="77777777" w:rsidTr="006E4590">
        <w:trPr>
          <w:trHeight w:val="20"/>
        </w:trPr>
        <w:tc>
          <w:tcPr>
            <w:tcW w:w="1985" w:type="dxa"/>
            <w:vMerge/>
            <w:vAlign w:val="center"/>
          </w:tcPr>
          <w:p w14:paraId="7C434802" w14:textId="77777777" w:rsidR="00ED7FA4" w:rsidRPr="00144DC0" w:rsidRDefault="00ED7FA4" w:rsidP="00ED7FA4">
            <w:pPr>
              <w:spacing w:after="0" w:line="240" w:lineRule="auto"/>
              <w:rPr>
                <w:rFonts w:ascii="Times New Roman" w:hAnsi="Times New Roman"/>
                <w:b/>
                <w:sz w:val="24"/>
                <w:szCs w:val="24"/>
              </w:rPr>
            </w:pPr>
          </w:p>
        </w:tc>
        <w:tc>
          <w:tcPr>
            <w:tcW w:w="2835" w:type="dxa"/>
            <w:vMerge w:val="restart"/>
            <w:vAlign w:val="center"/>
          </w:tcPr>
          <w:p w14:paraId="3C2E7860" w14:textId="6F7B3EDE" w:rsidR="00ED7FA4" w:rsidRPr="00D47B42" w:rsidRDefault="00ED7FA4" w:rsidP="00ED7FA4">
            <w:pPr>
              <w:spacing w:after="0" w:line="240" w:lineRule="auto"/>
              <w:rPr>
                <w:rFonts w:ascii="Times New Roman" w:hAnsi="Times New Roman"/>
                <w:sz w:val="24"/>
                <w:szCs w:val="24"/>
              </w:rPr>
            </w:pPr>
            <w:r w:rsidRPr="00D47B42">
              <w:rPr>
                <w:rFonts w:ascii="Times New Roman" w:hAnsi="Times New Roman"/>
                <w:sz w:val="24"/>
                <w:szCs w:val="24"/>
              </w:rPr>
              <w:t xml:space="preserve">ПК 3.3. </w:t>
            </w:r>
            <w:r>
              <w:rPr>
                <w:rFonts w:ascii="Times New Roman" w:hAnsi="Times New Roman"/>
                <w:sz w:val="24"/>
                <w:szCs w:val="24"/>
              </w:rPr>
              <w:t xml:space="preserve">Осуществлять </w:t>
            </w:r>
            <w:r w:rsidR="00CC2428">
              <w:rPr>
                <w:rFonts w:ascii="Times New Roman" w:hAnsi="Times New Roman"/>
                <w:sz w:val="24"/>
                <w:szCs w:val="24"/>
              </w:rPr>
              <w:t xml:space="preserve">планирование и организацию производственных </w:t>
            </w:r>
            <w:r w:rsidRPr="00D47B42">
              <w:rPr>
                <w:rFonts w:ascii="Times New Roman" w:hAnsi="Times New Roman"/>
                <w:sz w:val="24"/>
                <w:szCs w:val="24"/>
              </w:rPr>
              <w:t xml:space="preserve">работ по </w:t>
            </w:r>
            <w:r w:rsidR="00CC2428">
              <w:rPr>
                <w:rFonts w:ascii="Times New Roman" w:hAnsi="Times New Roman"/>
                <w:sz w:val="24"/>
                <w:szCs w:val="24"/>
              </w:rPr>
              <w:t xml:space="preserve">внедрению </w:t>
            </w:r>
            <w:r>
              <w:rPr>
                <w:rFonts w:ascii="Times New Roman" w:hAnsi="Times New Roman"/>
                <w:sz w:val="24"/>
                <w:szCs w:val="24"/>
              </w:rPr>
              <w:t xml:space="preserve">средств </w:t>
            </w:r>
            <w:r w:rsidRPr="00D47B42">
              <w:rPr>
                <w:rFonts w:ascii="Times New Roman" w:hAnsi="Times New Roman"/>
                <w:sz w:val="24"/>
                <w:szCs w:val="24"/>
              </w:rPr>
              <w:t>автоматизации и механизации</w:t>
            </w:r>
          </w:p>
        </w:tc>
        <w:tc>
          <w:tcPr>
            <w:tcW w:w="10490" w:type="dxa"/>
          </w:tcPr>
          <w:p w14:paraId="16CA1B67" w14:textId="77777777" w:rsidR="00ED7FA4" w:rsidRDefault="00ED7FA4" w:rsidP="00ED7FA4">
            <w:pPr>
              <w:pBdr>
                <w:top w:val="nil"/>
                <w:left w:val="nil"/>
                <w:bottom w:val="nil"/>
                <w:right w:val="nil"/>
                <w:between w:val="nil"/>
              </w:pBdr>
              <w:spacing w:after="0" w:line="240" w:lineRule="auto"/>
              <w:rPr>
                <w:rFonts w:ascii="Times New Roman" w:hAnsi="Times New Roman"/>
                <w:b/>
                <w:color w:val="000000"/>
              </w:rPr>
            </w:pPr>
            <w:r w:rsidRPr="00ED7FA4">
              <w:rPr>
                <w:rFonts w:ascii="Times New Roman" w:hAnsi="Times New Roman"/>
                <w:b/>
                <w:color w:val="000000"/>
              </w:rPr>
              <w:t>Навыки:</w:t>
            </w:r>
          </w:p>
          <w:p w14:paraId="4BDE16E0" w14:textId="7386D5EF"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Выявление причин брака при использовании средств автоматизации и механизации технологических операций.</w:t>
            </w:r>
          </w:p>
          <w:p w14:paraId="22206518"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Контроль работ по монтажу, испытаниям, наладке и сдаче в эксплуатацию средств автоматизации и механизации технологических операций.</w:t>
            </w:r>
          </w:p>
          <w:p w14:paraId="4FD31BC4"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Контроль за правильной эксплуатацией, обслуживанием средств автоматизации и механизации технологических операций.</w:t>
            </w:r>
          </w:p>
          <w:p w14:paraId="5DCCDA42" w14:textId="70DD0411"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Подготовка предложений по устранению недостатков средств автоматизации и механизации технологических операций, изменению их конструкции на более совершенную.</w:t>
            </w:r>
          </w:p>
        </w:tc>
      </w:tr>
      <w:tr w:rsidR="00ED7FA4" w:rsidRPr="00144DC0" w14:paraId="64C767F4" w14:textId="77777777" w:rsidTr="006E4590">
        <w:trPr>
          <w:trHeight w:val="20"/>
        </w:trPr>
        <w:tc>
          <w:tcPr>
            <w:tcW w:w="1985" w:type="dxa"/>
            <w:vMerge/>
            <w:vAlign w:val="center"/>
          </w:tcPr>
          <w:p w14:paraId="730A1EA7"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6646E3E0" w14:textId="77777777" w:rsidR="00ED7FA4" w:rsidRPr="00144DC0" w:rsidRDefault="00ED7FA4" w:rsidP="00ED7FA4">
            <w:pPr>
              <w:spacing w:after="0" w:line="240" w:lineRule="auto"/>
              <w:rPr>
                <w:rFonts w:ascii="Times New Roman" w:hAnsi="Times New Roman"/>
                <w:sz w:val="24"/>
                <w:szCs w:val="24"/>
              </w:rPr>
            </w:pPr>
          </w:p>
        </w:tc>
        <w:tc>
          <w:tcPr>
            <w:tcW w:w="10490" w:type="dxa"/>
          </w:tcPr>
          <w:p w14:paraId="04F11062" w14:textId="77777777" w:rsidR="00ED7FA4" w:rsidRPr="004727DB" w:rsidRDefault="00ED7FA4" w:rsidP="00ED7FA4">
            <w:pPr>
              <w:pBdr>
                <w:top w:val="nil"/>
                <w:left w:val="nil"/>
                <w:bottom w:val="nil"/>
                <w:right w:val="nil"/>
                <w:between w:val="nil"/>
              </w:pBdr>
              <w:spacing w:after="0" w:line="240" w:lineRule="auto"/>
              <w:rPr>
                <w:rFonts w:ascii="Times New Roman" w:hAnsi="Times New Roman"/>
                <w:b/>
                <w:color w:val="000000"/>
              </w:rPr>
            </w:pPr>
            <w:r w:rsidRPr="004727DB">
              <w:rPr>
                <w:rFonts w:ascii="Times New Roman" w:hAnsi="Times New Roman"/>
                <w:b/>
                <w:color w:val="000000"/>
              </w:rPr>
              <w:t>Умения:</w:t>
            </w:r>
          </w:p>
          <w:p w14:paraId="2F0E40F1"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Контролировать операции периодического (регламентного) технического обслуживания средств автоматизации и механизации технологических и вспомогательных переходов.</w:t>
            </w:r>
          </w:p>
          <w:p w14:paraId="50DE2003"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Оценивать качество выпускаемой продукции, находить и устранять причины брака при использовании средств автоматизации и механизации технологических и вспомогательных переходов.</w:t>
            </w:r>
          </w:p>
          <w:p w14:paraId="747EF159"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Контролировать правильность эксплуатации работниками организации средств автоматизации и механизации технологических и вспомогательных переходов.</w:t>
            </w:r>
          </w:p>
          <w:p w14:paraId="44FDD081"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lastRenderedPageBreak/>
              <w:t>Формулировать предложения по повышению производительности, упрощению эксплуатации и ремонта, снижению стоимости средств автоматизации и механизации технологических и вспомогательных переходов.</w:t>
            </w:r>
          </w:p>
          <w:p w14:paraId="5834B15D"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Использовать текстовые редакторы (процессоры) и компьютерные программы для работы с графической информацией для оформления предложений по повышению производительности, упрощению эксплуатации и ремонта, снижению стоимости средств автоматизации и механизации технологических и вспомогательных переходов.</w:t>
            </w:r>
          </w:p>
          <w:p w14:paraId="48A10847" w14:textId="78852814"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Использовать текстовые редакторы (процессоры), компьютерные программы для работы с графической информацией, CAD – системы для оформления инструкций по эксплуатации, техническому обслуживанию и ремонту средств автоматизации и механизации технологических и вспомогательных переходов.</w:t>
            </w:r>
          </w:p>
        </w:tc>
      </w:tr>
      <w:tr w:rsidR="00ED7FA4" w:rsidRPr="00144DC0" w14:paraId="072FBB7E" w14:textId="77777777" w:rsidTr="006E4590">
        <w:trPr>
          <w:trHeight w:val="20"/>
        </w:trPr>
        <w:tc>
          <w:tcPr>
            <w:tcW w:w="1985" w:type="dxa"/>
            <w:vMerge/>
            <w:vAlign w:val="center"/>
          </w:tcPr>
          <w:p w14:paraId="3EEA74D9"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43918C90" w14:textId="77777777" w:rsidR="00ED7FA4" w:rsidRPr="00144DC0" w:rsidRDefault="00ED7FA4" w:rsidP="00ED7FA4">
            <w:pPr>
              <w:spacing w:after="0" w:line="240" w:lineRule="auto"/>
              <w:rPr>
                <w:rFonts w:ascii="Times New Roman" w:hAnsi="Times New Roman"/>
                <w:sz w:val="24"/>
                <w:szCs w:val="24"/>
              </w:rPr>
            </w:pPr>
          </w:p>
        </w:tc>
        <w:tc>
          <w:tcPr>
            <w:tcW w:w="10490" w:type="dxa"/>
          </w:tcPr>
          <w:p w14:paraId="177DD11A" w14:textId="77777777" w:rsidR="00ED7FA4" w:rsidRPr="004727DB" w:rsidRDefault="00ED7FA4" w:rsidP="00ED7FA4">
            <w:pPr>
              <w:spacing w:after="0" w:line="240" w:lineRule="auto"/>
              <w:rPr>
                <w:rFonts w:ascii="Times New Roman" w:hAnsi="Times New Roman"/>
                <w:b/>
                <w:color w:val="000000"/>
              </w:rPr>
            </w:pPr>
            <w:r w:rsidRPr="004727DB">
              <w:rPr>
                <w:rFonts w:ascii="Times New Roman" w:hAnsi="Times New Roman"/>
                <w:b/>
                <w:color w:val="000000"/>
              </w:rPr>
              <w:t>Знания:</w:t>
            </w:r>
          </w:p>
          <w:p w14:paraId="50CB8BD7"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Типы и конструктивные особенности средств автоматизации и механизации основных и вспомогательных переходов</w:t>
            </w:r>
          </w:p>
          <w:p w14:paraId="2BC09631"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Технологические возможности средств автоматизации и механизации основных и вспомогательных переходов</w:t>
            </w:r>
          </w:p>
          <w:p w14:paraId="164E9C89"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Технологические процессы механосборочного производства, используемые в организации</w:t>
            </w:r>
          </w:p>
          <w:p w14:paraId="60D7F93A"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Средства технологического оснащения, контрольно-измерительные приборы и инструменты, применяемые в организации</w:t>
            </w:r>
          </w:p>
          <w:p w14:paraId="58810E85"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Основы психофизиологии, гигиены и эргономики труда</w:t>
            </w:r>
          </w:p>
          <w:p w14:paraId="6A16E618"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Требования охраны труда, пожарной, промышленной, экологической безопасности и электробезопасности</w:t>
            </w:r>
          </w:p>
          <w:p w14:paraId="0B862880"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Виды контроля и испытаний средств автоматизации и механизации технологических и вспомогательных переходов.</w:t>
            </w:r>
          </w:p>
          <w:p w14:paraId="34CC5AB1"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Виды и причины брака при изготовлении машиностроительных изделий с использованием средств автоматизации и механизации технологических и вспомогательных переходов.</w:t>
            </w:r>
          </w:p>
          <w:p w14:paraId="1EC007E1"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Технологические факторы, вызывающие погрешности изготовления машиностроительных изделий с использованием средств автоматизации и механизации технологических и вспомогательных переходов.</w:t>
            </w:r>
          </w:p>
          <w:p w14:paraId="41CA4116" w14:textId="47FAF278"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Методы уменьшения влияния технологических факторов, вызывающих погрешности</w:t>
            </w:r>
          </w:p>
        </w:tc>
      </w:tr>
      <w:tr w:rsidR="00ED7FA4" w:rsidRPr="00144DC0" w14:paraId="2343A00E" w14:textId="77777777" w:rsidTr="006E4590">
        <w:trPr>
          <w:trHeight w:val="20"/>
        </w:trPr>
        <w:tc>
          <w:tcPr>
            <w:tcW w:w="1985" w:type="dxa"/>
            <w:vMerge/>
            <w:vAlign w:val="center"/>
          </w:tcPr>
          <w:p w14:paraId="3D16977D" w14:textId="77777777" w:rsidR="00ED7FA4" w:rsidRPr="00144DC0" w:rsidRDefault="00ED7FA4" w:rsidP="00ED7FA4">
            <w:pPr>
              <w:spacing w:after="0" w:line="240" w:lineRule="auto"/>
              <w:rPr>
                <w:rFonts w:ascii="Times New Roman" w:hAnsi="Times New Roman"/>
                <w:b/>
                <w:sz w:val="24"/>
                <w:szCs w:val="24"/>
              </w:rPr>
            </w:pPr>
          </w:p>
        </w:tc>
        <w:tc>
          <w:tcPr>
            <w:tcW w:w="2835" w:type="dxa"/>
            <w:vMerge w:val="restart"/>
            <w:vAlign w:val="center"/>
          </w:tcPr>
          <w:p w14:paraId="26BE5F2B" w14:textId="7FB76125" w:rsidR="00ED7FA4" w:rsidRPr="00144DC0" w:rsidRDefault="00ED7FA4" w:rsidP="00ED7FA4">
            <w:pPr>
              <w:spacing w:after="0" w:line="240" w:lineRule="auto"/>
              <w:rPr>
                <w:rFonts w:ascii="Times New Roman" w:hAnsi="Times New Roman"/>
                <w:sz w:val="24"/>
                <w:szCs w:val="24"/>
              </w:rPr>
            </w:pPr>
            <w:r>
              <w:rPr>
                <w:rFonts w:ascii="Times New Roman" w:hAnsi="Times New Roman"/>
                <w:sz w:val="24"/>
                <w:szCs w:val="24"/>
              </w:rPr>
              <w:t xml:space="preserve">ПК 3.4. </w:t>
            </w:r>
            <w:r>
              <w:rPr>
                <w:rFonts w:ascii="Times New Roman" w:hAnsi="Times New Roman"/>
              </w:rPr>
              <w:t xml:space="preserve">Разрабатывать  </w:t>
            </w:r>
            <w:r w:rsidRPr="00D47B42">
              <w:rPr>
                <w:rFonts w:ascii="Times New Roman" w:hAnsi="Times New Roman"/>
              </w:rPr>
              <w:t>техническую докум</w:t>
            </w:r>
            <w:r>
              <w:rPr>
                <w:rFonts w:ascii="Times New Roman" w:hAnsi="Times New Roman"/>
              </w:rPr>
              <w:t xml:space="preserve">ентацию, </w:t>
            </w:r>
            <w:r w:rsidRPr="00D47B42">
              <w:rPr>
                <w:rFonts w:ascii="Times New Roman" w:hAnsi="Times New Roman"/>
              </w:rPr>
              <w:t>инструкции,</w:t>
            </w:r>
            <w:r w:rsidRPr="00D47B42">
              <w:rPr>
                <w:rFonts w:ascii="Times New Roman" w:hAnsi="Times New Roman"/>
              </w:rPr>
              <w:tab/>
              <w:t>связанные с</w:t>
            </w:r>
            <w:r>
              <w:rPr>
                <w:rFonts w:ascii="Times New Roman" w:hAnsi="Times New Roman"/>
              </w:rPr>
              <w:t xml:space="preserve"> внедрением средств </w:t>
            </w:r>
            <w:r w:rsidRPr="00D47B42">
              <w:rPr>
                <w:rFonts w:ascii="Times New Roman" w:hAnsi="Times New Roman"/>
              </w:rPr>
              <w:lastRenderedPageBreak/>
              <w:t>автоматизации и механизации</w:t>
            </w:r>
          </w:p>
        </w:tc>
        <w:tc>
          <w:tcPr>
            <w:tcW w:w="10490" w:type="dxa"/>
          </w:tcPr>
          <w:p w14:paraId="5C94F6C1" w14:textId="77777777" w:rsidR="00ED7FA4" w:rsidRDefault="00ED7FA4" w:rsidP="00ED7FA4">
            <w:pPr>
              <w:pBdr>
                <w:top w:val="nil"/>
                <w:left w:val="nil"/>
                <w:bottom w:val="nil"/>
                <w:right w:val="nil"/>
                <w:between w:val="nil"/>
              </w:pBdr>
              <w:spacing w:after="0" w:line="240" w:lineRule="auto"/>
              <w:rPr>
                <w:rFonts w:ascii="Times New Roman" w:hAnsi="Times New Roman"/>
                <w:b/>
                <w:color w:val="000000"/>
              </w:rPr>
            </w:pPr>
            <w:r w:rsidRPr="00ED7FA4">
              <w:rPr>
                <w:rFonts w:ascii="Times New Roman" w:hAnsi="Times New Roman"/>
                <w:b/>
                <w:color w:val="000000"/>
              </w:rPr>
              <w:lastRenderedPageBreak/>
              <w:t>Навыки:</w:t>
            </w:r>
          </w:p>
          <w:p w14:paraId="5DEECA86" w14:textId="1E707DC0"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Разработка рабочей документации по информационному, методическому, организационному обеспечению автоматизированной системы управления технологическими процессами;</w:t>
            </w:r>
          </w:p>
          <w:p w14:paraId="2CDC588A"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Подготовка комплекта рабочей документации автоматизированной системы управления технологическими процессами к </w:t>
            </w:r>
            <w:proofErr w:type="spellStart"/>
            <w:r w:rsidRPr="004727DB">
              <w:rPr>
                <w:rFonts w:ascii="Times New Roman" w:hAnsi="Times New Roman"/>
                <w:color w:val="000000"/>
              </w:rPr>
              <w:t>нормоконтролю</w:t>
            </w:r>
            <w:proofErr w:type="spellEnd"/>
            <w:r w:rsidRPr="004727DB">
              <w:rPr>
                <w:rFonts w:ascii="Times New Roman" w:hAnsi="Times New Roman"/>
                <w:color w:val="000000"/>
              </w:rPr>
              <w:t xml:space="preserve"> и внесение изменений по результатам</w:t>
            </w:r>
          </w:p>
          <w:p w14:paraId="1C3D6D9E"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Разработка инструкций по эксплуатации и ремонту средств автоматизации и механизации технологических операций, безопасному ведению работ при их обслуживании.</w:t>
            </w:r>
          </w:p>
          <w:p w14:paraId="7055B668" w14:textId="7BA304CF"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lastRenderedPageBreak/>
              <w:t>Составление технических заданий на разработку средств автоматизации и механизации технологических операций.</w:t>
            </w:r>
          </w:p>
        </w:tc>
      </w:tr>
      <w:tr w:rsidR="00ED7FA4" w:rsidRPr="00144DC0" w14:paraId="62CC7BE0" w14:textId="77777777" w:rsidTr="006E4590">
        <w:trPr>
          <w:trHeight w:val="20"/>
        </w:trPr>
        <w:tc>
          <w:tcPr>
            <w:tcW w:w="1985" w:type="dxa"/>
            <w:vMerge/>
            <w:vAlign w:val="center"/>
          </w:tcPr>
          <w:p w14:paraId="7A06128E"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5602D0BD" w14:textId="77777777" w:rsidR="00ED7FA4" w:rsidRPr="00144DC0" w:rsidRDefault="00ED7FA4" w:rsidP="00ED7FA4">
            <w:pPr>
              <w:spacing w:after="0" w:line="240" w:lineRule="auto"/>
              <w:rPr>
                <w:rFonts w:ascii="Times New Roman" w:hAnsi="Times New Roman"/>
                <w:sz w:val="24"/>
                <w:szCs w:val="24"/>
              </w:rPr>
            </w:pPr>
          </w:p>
        </w:tc>
        <w:tc>
          <w:tcPr>
            <w:tcW w:w="10490" w:type="dxa"/>
          </w:tcPr>
          <w:p w14:paraId="37FC852B" w14:textId="77777777" w:rsidR="00ED7FA4" w:rsidRPr="004727DB" w:rsidRDefault="00ED7FA4" w:rsidP="00ED7FA4">
            <w:pPr>
              <w:pBdr>
                <w:top w:val="nil"/>
                <w:left w:val="nil"/>
                <w:bottom w:val="nil"/>
                <w:right w:val="nil"/>
                <w:between w:val="nil"/>
              </w:pBdr>
              <w:spacing w:after="0" w:line="240" w:lineRule="auto"/>
              <w:rPr>
                <w:rFonts w:ascii="Times New Roman" w:hAnsi="Times New Roman"/>
                <w:b/>
                <w:color w:val="000000"/>
              </w:rPr>
            </w:pPr>
            <w:r w:rsidRPr="004727DB">
              <w:rPr>
                <w:rFonts w:ascii="Times New Roman" w:hAnsi="Times New Roman"/>
                <w:b/>
                <w:color w:val="000000"/>
              </w:rPr>
              <w:t>Умения:</w:t>
            </w:r>
          </w:p>
          <w:p w14:paraId="6D8D81C8"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Определять порядок подготовки к выпуску рабочей документации автоматизированной системы управления технологическими процессами</w:t>
            </w:r>
          </w:p>
          <w:p w14:paraId="68B8DA94"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Выбирать способы и алгоритм работы в системе автоматизированного проектирования (далее - САПР) для оформления чертежей</w:t>
            </w:r>
          </w:p>
          <w:p w14:paraId="16A64299"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Использовать систему управления данными об изделии (далее – PDM – система) и систему управления корпоративным контентом (далее ЕСМ – система) организации для анализа технологических операций механосборочного производства с целью выявления переходов, подлежащих автоматизации и механизации.</w:t>
            </w:r>
          </w:p>
          <w:p w14:paraId="0355B177"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Использовать текстовые редакторы (процессоры) и компьютерные программы для работы с графической информацией для оформления предложений по сокращению затрат тяжелого ручного труда, внедрению рациональных приемов и методов труда при выполнении основных и вспомогательных переходов.</w:t>
            </w:r>
          </w:p>
          <w:p w14:paraId="0985D975"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Использовать прикладные компьютерные программы для расчета эффективности выполнения основных и вспомогательных переходов, определения узких мест технологических операций.</w:t>
            </w:r>
          </w:p>
          <w:p w14:paraId="6EF40BF5"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Использовать систему управления нормативно-справочной информацией (далее MDM – система) организации для выбора средств автоматизации и механизации основных и вспомогательных переходов.</w:t>
            </w:r>
          </w:p>
          <w:p w14:paraId="237BA786"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Использовать текстовые редакторы (процессоры) и компьютерные программы для работы с графической информацией для оформления технических заданий на создание средств автоматизации и механизации технологических и вспомогательных переходов.</w:t>
            </w:r>
          </w:p>
          <w:p w14:paraId="59D67A59"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использовать прикладные компьютерные программы для расчетов эффективности внедрения средств автоматизации и механизации технологических и вспомогательных переходов</w:t>
            </w:r>
          </w:p>
          <w:p w14:paraId="450EC5F1" w14:textId="14208ACA"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проверять с использованием систем автоматизированного проектирования (далее – CAD – система) конструкторскую документацию на средства автоматизации и механизации технологических и вспомогательных переходов</w:t>
            </w:r>
          </w:p>
        </w:tc>
      </w:tr>
      <w:tr w:rsidR="00ED7FA4" w:rsidRPr="00144DC0" w14:paraId="5EA128A7" w14:textId="77777777" w:rsidTr="006E4590">
        <w:trPr>
          <w:trHeight w:val="20"/>
        </w:trPr>
        <w:tc>
          <w:tcPr>
            <w:tcW w:w="1985" w:type="dxa"/>
            <w:vMerge/>
            <w:vAlign w:val="center"/>
          </w:tcPr>
          <w:p w14:paraId="07E4D3F1"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70A38BCE" w14:textId="77777777" w:rsidR="00ED7FA4" w:rsidRPr="00144DC0" w:rsidRDefault="00ED7FA4" w:rsidP="00ED7FA4">
            <w:pPr>
              <w:spacing w:after="0" w:line="240" w:lineRule="auto"/>
              <w:rPr>
                <w:rFonts w:ascii="Times New Roman" w:hAnsi="Times New Roman"/>
                <w:sz w:val="24"/>
                <w:szCs w:val="24"/>
              </w:rPr>
            </w:pPr>
          </w:p>
        </w:tc>
        <w:tc>
          <w:tcPr>
            <w:tcW w:w="10490" w:type="dxa"/>
          </w:tcPr>
          <w:p w14:paraId="3F7934C9" w14:textId="77777777" w:rsidR="00ED7FA4" w:rsidRPr="004727DB" w:rsidRDefault="00ED7FA4" w:rsidP="00ED7FA4">
            <w:pPr>
              <w:spacing w:after="0" w:line="240" w:lineRule="auto"/>
              <w:rPr>
                <w:rFonts w:ascii="Times New Roman" w:hAnsi="Times New Roman"/>
                <w:b/>
                <w:color w:val="000000"/>
              </w:rPr>
            </w:pPr>
            <w:r w:rsidRPr="004727DB">
              <w:rPr>
                <w:rFonts w:ascii="Times New Roman" w:hAnsi="Times New Roman"/>
                <w:b/>
                <w:color w:val="000000"/>
              </w:rPr>
              <w:t>Знания:</w:t>
            </w:r>
          </w:p>
          <w:p w14:paraId="27EACED9"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Правила работы в САПР для оформления чертежей рабочей документации автоматизированной системы управления технологическими процессами</w:t>
            </w:r>
          </w:p>
          <w:p w14:paraId="760E2DC6"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Система условных обозначений в проектировании</w:t>
            </w:r>
          </w:p>
          <w:p w14:paraId="18FF080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Состав комплекта конструкторской документации автоматизированных систем управления технологическими процессами</w:t>
            </w:r>
          </w:p>
          <w:p w14:paraId="0AE4D622"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 xml:space="preserve">Порядок и правила осуществления </w:t>
            </w:r>
            <w:proofErr w:type="spellStart"/>
            <w:r w:rsidRPr="004727DB">
              <w:rPr>
                <w:rFonts w:ascii="Times New Roman" w:hAnsi="Times New Roman"/>
                <w:color w:val="000000"/>
              </w:rPr>
              <w:t>нормоконтроля</w:t>
            </w:r>
            <w:proofErr w:type="spellEnd"/>
            <w:r w:rsidRPr="004727DB">
              <w:rPr>
                <w:rFonts w:ascii="Times New Roman" w:hAnsi="Times New Roman"/>
                <w:color w:val="000000"/>
              </w:rPr>
              <w:t xml:space="preserve"> комплекта рабочей документации автоматизированной системы управления технологическими процессами</w:t>
            </w:r>
          </w:p>
          <w:p w14:paraId="07F7900D"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PDM – система организации: возможности и порядок просмотра информации о технологических операциях.</w:t>
            </w:r>
          </w:p>
          <w:p w14:paraId="3F5DF0F4"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ЕСМ-система организации; возможности и порядок работы в ней.</w:t>
            </w:r>
          </w:p>
          <w:p w14:paraId="11F19D41"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lastRenderedPageBreak/>
              <w:t>Текстовые редакторы (процессоры): наименования, возможности и порядок работы в них.</w:t>
            </w:r>
          </w:p>
          <w:p w14:paraId="7D2A8D91"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Прикладные компьютерные программы для работы с графической информацией: наименование, возможности и порядок работы в них.</w:t>
            </w:r>
          </w:p>
          <w:p w14:paraId="6485F467"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Прикладные программы для вычислений и инженерных расчетов: наименование, возможности и порядок работы в них.</w:t>
            </w:r>
          </w:p>
          <w:p w14:paraId="01FDEFA9"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Нормативно-технические и руководящие документы по нормированию основных и вспомогательных переходов.</w:t>
            </w:r>
          </w:p>
          <w:p w14:paraId="05DFCA84"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Положения трудового законодательства Российской Федерации, регулирования оплаты труда, режим труда и отдыха</w:t>
            </w:r>
          </w:p>
          <w:p w14:paraId="7568CC32"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Нормативно-технические и руководящие документы по оформлению конструкторской документации.</w:t>
            </w:r>
          </w:p>
          <w:p w14:paraId="506E8B5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Методические и нормативно-технические документы по организации пусконаладочных работ.</w:t>
            </w:r>
          </w:p>
          <w:p w14:paraId="3BE597C0"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Правила разработки проектной, технической, технологической и эксплуатационной документации.</w:t>
            </w:r>
          </w:p>
          <w:p w14:paraId="71FB6B3A"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CAD – системы: возможности и порядок работы в них.</w:t>
            </w:r>
          </w:p>
          <w:p w14:paraId="554D7F0A"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Процедуры согласования и утверждения технической документации, действующей в организации.</w:t>
            </w:r>
          </w:p>
          <w:p w14:paraId="4D375413" w14:textId="190F7CED"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Состав и правила разработки эксплуатационной документации.</w:t>
            </w:r>
          </w:p>
        </w:tc>
      </w:tr>
      <w:tr w:rsidR="00ED7FA4" w:rsidRPr="00144DC0" w14:paraId="4DBFBBC5" w14:textId="77777777" w:rsidTr="006E4590">
        <w:trPr>
          <w:trHeight w:val="20"/>
        </w:trPr>
        <w:tc>
          <w:tcPr>
            <w:tcW w:w="1985" w:type="dxa"/>
            <w:vMerge w:val="restart"/>
            <w:vAlign w:val="center"/>
          </w:tcPr>
          <w:p w14:paraId="5FDA5A8C" w14:textId="127E6A70" w:rsidR="00ED7FA4" w:rsidRPr="00144DC0" w:rsidRDefault="00ED7FA4" w:rsidP="00ED7FA4">
            <w:pPr>
              <w:spacing w:after="0" w:line="240" w:lineRule="auto"/>
              <w:rPr>
                <w:rFonts w:ascii="Times New Roman" w:hAnsi="Times New Roman"/>
                <w:b/>
                <w:sz w:val="24"/>
                <w:szCs w:val="24"/>
              </w:rPr>
            </w:pPr>
            <w:r w:rsidRPr="00D47B42">
              <w:rPr>
                <w:rFonts w:ascii="Times New Roman" w:hAnsi="Times New Roman"/>
                <w:b/>
                <w:sz w:val="24"/>
                <w:szCs w:val="24"/>
              </w:rPr>
              <w:lastRenderedPageBreak/>
              <w:t xml:space="preserve">Подготовка и ведение технологического процесса (по видам) на </w:t>
            </w:r>
            <w:proofErr w:type="spellStart"/>
            <w:r w:rsidRPr="00D47B42">
              <w:rPr>
                <w:rFonts w:ascii="Times New Roman" w:hAnsi="Times New Roman"/>
                <w:b/>
                <w:sz w:val="24"/>
                <w:szCs w:val="24"/>
              </w:rPr>
              <w:t>робототехнологическом</w:t>
            </w:r>
            <w:proofErr w:type="spellEnd"/>
            <w:r w:rsidRPr="00D47B42">
              <w:rPr>
                <w:rFonts w:ascii="Times New Roman" w:hAnsi="Times New Roman"/>
                <w:b/>
                <w:sz w:val="24"/>
                <w:szCs w:val="24"/>
              </w:rPr>
              <w:t xml:space="preserve"> комплексе</w:t>
            </w:r>
          </w:p>
        </w:tc>
        <w:tc>
          <w:tcPr>
            <w:tcW w:w="2835" w:type="dxa"/>
            <w:vMerge w:val="restart"/>
            <w:vAlign w:val="center"/>
          </w:tcPr>
          <w:p w14:paraId="56D09C81" w14:textId="62335871" w:rsidR="00ED7FA4" w:rsidRPr="00144DC0" w:rsidRDefault="00ED7FA4" w:rsidP="00ED7FA4">
            <w:pPr>
              <w:spacing w:after="0" w:line="240" w:lineRule="auto"/>
              <w:rPr>
                <w:rFonts w:ascii="Times New Roman" w:hAnsi="Times New Roman"/>
                <w:sz w:val="24"/>
                <w:szCs w:val="24"/>
              </w:rPr>
            </w:pPr>
            <w:r>
              <w:rPr>
                <w:rFonts w:ascii="Times New Roman" w:hAnsi="Times New Roman"/>
                <w:sz w:val="24"/>
                <w:szCs w:val="24"/>
              </w:rPr>
              <w:t xml:space="preserve">ПК 4.1. </w:t>
            </w:r>
            <w:r w:rsidRPr="00413FEB">
              <w:rPr>
                <w:rFonts w:ascii="Times New Roman" w:hAnsi="Times New Roman"/>
                <w:sz w:val="24"/>
                <w:szCs w:val="24"/>
              </w:rPr>
              <w:t>Составлять маршрут технологического процесса из разработанных технологических операций и переходов</w:t>
            </w:r>
          </w:p>
        </w:tc>
        <w:tc>
          <w:tcPr>
            <w:tcW w:w="10490" w:type="dxa"/>
          </w:tcPr>
          <w:p w14:paraId="7D8E31C4" w14:textId="77777777" w:rsidR="00ED7FA4" w:rsidRDefault="00ED7FA4" w:rsidP="00ED7FA4">
            <w:pPr>
              <w:pBdr>
                <w:top w:val="nil"/>
                <w:left w:val="nil"/>
                <w:bottom w:val="nil"/>
                <w:right w:val="nil"/>
                <w:between w:val="nil"/>
              </w:pBdr>
              <w:spacing w:after="0" w:line="240" w:lineRule="auto"/>
              <w:rPr>
                <w:rFonts w:ascii="Times New Roman" w:hAnsi="Times New Roman"/>
                <w:b/>
                <w:color w:val="000000"/>
              </w:rPr>
            </w:pPr>
            <w:r w:rsidRPr="00ED7FA4">
              <w:rPr>
                <w:rFonts w:ascii="Times New Roman" w:hAnsi="Times New Roman"/>
                <w:b/>
                <w:color w:val="000000"/>
              </w:rPr>
              <w:t>Навыки:</w:t>
            </w:r>
          </w:p>
          <w:p w14:paraId="7C601B11" w14:textId="4E85C973"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Изучения производственного задания, конструкторской и производственно-технологической документации</w:t>
            </w:r>
          </w:p>
          <w:p w14:paraId="0DFB5756"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Выбора программы операций в соответствии с производственным заданием, конструкторской и производственно-технологической документацией</w:t>
            </w:r>
          </w:p>
          <w:p w14:paraId="7E5230F7"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Выполнение технологических операций на роботизированном комплексе</w:t>
            </w:r>
          </w:p>
          <w:p w14:paraId="322D72CF"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Выполнения программирования роботизированного комплекса и настройки параметров технологического процесса роботизированного комплекса</w:t>
            </w:r>
          </w:p>
          <w:p w14:paraId="1C10DB74" w14:textId="149A4B70"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Разработки и настройки технологических программ для единичного манипулятора</w:t>
            </w:r>
          </w:p>
        </w:tc>
      </w:tr>
      <w:tr w:rsidR="00ED7FA4" w:rsidRPr="00144DC0" w14:paraId="308C5CE8" w14:textId="77777777" w:rsidTr="006E4590">
        <w:trPr>
          <w:trHeight w:val="20"/>
        </w:trPr>
        <w:tc>
          <w:tcPr>
            <w:tcW w:w="1985" w:type="dxa"/>
            <w:vMerge/>
            <w:vAlign w:val="center"/>
          </w:tcPr>
          <w:p w14:paraId="75EAA9F2"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4686AC0A" w14:textId="77777777" w:rsidR="00ED7FA4" w:rsidRPr="00144DC0" w:rsidRDefault="00ED7FA4" w:rsidP="00ED7FA4">
            <w:pPr>
              <w:spacing w:after="0" w:line="240" w:lineRule="auto"/>
              <w:rPr>
                <w:rFonts w:ascii="Times New Roman" w:hAnsi="Times New Roman"/>
                <w:sz w:val="24"/>
                <w:szCs w:val="24"/>
              </w:rPr>
            </w:pPr>
          </w:p>
        </w:tc>
        <w:tc>
          <w:tcPr>
            <w:tcW w:w="10490" w:type="dxa"/>
          </w:tcPr>
          <w:p w14:paraId="6427843A" w14:textId="77777777" w:rsidR="00ED7FA4" w:rsidRPr="004727DB" w:rsidRDefault="00ED7FA4" w:rsidP="00ED7FA4">
            <w:pPr>
              <w:spacing w:after="0" w:line="240" w:lineRule="auto"/>
              <w:rPr>
                <w:rFonts w:ascii="Times New Roman" w:hAnsi="Times New Roman"/>
                <w:b/>
                <w:color w:val="000000"/>
              </w:rPr>
            </w:pPr>
            <w:r w:rsidRPr="004727DB">
              <w:rPr>
                <w:rFonts w:ascii="Times New Roman" w:hAnsi="Times New Roman"/>
                <w:b/>
                <w:color w:val="000000"/>
              </w:rPr>
              <w:t>Умения:</w:t>
            </w:r>
          </w:p>
          <w:p w14:paraId="5B087F5C"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Вносить изменения в технологические программы: траектории движения робота; типа движения робота (по прямой, по окружности, от точки к точке); последовательности выполнения операций; мест и количества точек измерений; частоты, амплитуды колебаний и задержки на кромках; последовательности смены инструмента</w:t>
            </w:r>
          </w:p>
          <w:p w14:paraId="700AC18A"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Интегрировать в программу взаимодействие робота с устройствами промышленной визуализации (тепловыми, механическими, электромеханическими, магнитными, лазерными, оптическими) с возможностью выбора автоматического слежения</w:t>
            </w:r>
          </w:p>
          <w:p w14:paraId="67AFB228"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Конфигурировать цифровые и аналоговые входы/выходы робота, работать с системными переменными</w:t>
            </w:r>
          </w:p>
          <w:p w14:paraId="5A529F71"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Настраивать конфигурацию цифровых и аналоговых входов/выходов робота</w:t>
            </w:r>
          </w:p>
          <w:p w14:paraId="2EBB9602"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Настраивать совместную работу робота с другими устройствами, в том числе с другими роботами</w:t>
            </w:r>
          </w:p>
          <w:p w14:paraId="3782D0AD" w14:textId="6D768A0A"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lastRenderedPageBreak/>
              <w:t>Настраивать устройства промышленной визуализации процесса и автоматического слежения (тепловые, механические, электромеханические, магнитные, лазерные, оптические)</w:t>
            </w:r>
          </w:p>
        </w:tc>
      </w:tr>
      <w:tr w:rsidR="00ED7FA4" w:rsidRPr="00144DC0" w14:paraId="1DED0656" w14:textId="77777777" w:rsidTr="006E4590">
        <w:trPr>
          <w:trHeight w:val="20"/>
        </w:trPr>
        <w:tc>
          <w:tcPr>
            <w:tcW w:w="1985" w:type="dxa"/>
            <w:vMerge/>
            <w:vAlign w:val="center"/>
          </w:tcPr>
          <w:p w14:paraId="556FA071"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366AF22F" w14:textId="77777777" w:rsidR="00ED7FA4" w:rsidRPr="00144DC0" w:rsidRDefault="00ED7FA4" w:rsidP="00ED7FA4">
            <w:pPr>
              <w:spacing w:after="0" w:line="240" w:lineRule="auto"/>
              <w:rPr>
                <w:rFonts w:ascii="Times New Roman" w:hAnsi="Times New Roman"/>
                <w:sz w:val="24"/>
                <w:szCs w:val="24"/>
              </w:rPr>
            </w:pPr>
          </w:p>
        </w:tc>
        <w:tc>
          <w:tcPr>
            <w:tcW w:w="10490" w:type="dxa"/>
          </w:tcPr>
          <w:p w14:paraId="7F4B626C" w14:textId="77777777" w:rsidR="00ED7FA4" w:rsidRPr="004727DB" w:rsidRDefault="00ED7FA4" w:rsidP="00ED7FA4">
            <w:pPr>
              <w:spacing w:after="0" w:line="240" w:lineRule="auto"/>
              <w:rPr>
                <w:rFonts w:ascii="Times New Roman" w:hAnsi="Times New Roman"/>
                <w:b/>
                <w:color w:val="000000"/>
              </w:rPr>
            </w:pPr>
            <w:r w:rsidRPr="004727DB">
              <w:rPr>
                <w:rFonts w:ascii="Times New Roman" w:hAnsi="Times New Roman"/>
                <w:b/>
                <w:color w:val="000000"/>
              </w:rPr>
              <w:t>Знания:</w:t>
            </w:r>
          </w:p>
          <w:p w14:paraId="0A0BD2BB"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Механические и технологические свойства обрабатываемых материалов</w:t>
            </w:r>
          </w:p>
          <w:p w14:paraId="02A00F67"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Назначение и условия применения роботизированной обработки</w:t>
            </w:r>
          </w:p>
          <w:p w14:paraId="517B9020"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Программирование робота: структура программирования; концепция и реализация программ; переменные и их описание; использование массивов, структур и списков; написание подпрограмм и функций; работа с данными; программирование движения и работа с препроцессором; управление выполнением программы; функции режима внешнего автоматического управления; работа с входами и выходами</w:t>
            </w:r>
          </w:p>
          <w:p w14:paraId="0C54EDD4"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Тепловые, механические, электромеханические, магнитные, лазерные, оптические устройства промышленной визуализации технологических процессов и слежения за технологическими процессами и способы их интеграции в роботизированный комплекс</w:t>
            </w:r>
          </w:p>
          <w:p w14:paraId="31348C19"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Технология роботизированной обработки</w:t>
            </w:r>
          </w:p>
          <w:p w14:paraId="47EF69C2"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Требования к качеству изделий; виды и методы контроля</w:t>
            </w:r>
          </w:p>
          <w:p w14:paraId="46B906AD"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Требования охраны труда, в том числе на рабочем месте</w:t>
            </w:r>
          </w:p>
          <w:p w14:paraId="4341F476" w14:textId="77777777" w:rsidR="00ED7FA4" w:rsidRPr="004727DB" w:rsidRDefault="00ED7FA4" w:rsidP="00ED7FA4">
            <w:pPr>
              <w:pBdr>
                <w:top w:val="nil"/>
                <w:left w:val="nil"/>
                <w:bottom w:val="nil"/>
                <w:right w:val="nil"/>
                <w:between w:val="nil"/>
              </w:pBdr>
              <w:spacing w:after="0" w:line="240" w:lineRule="auto"/>
              <w:rPr>
                <w:rFonts w:ascii="Times New Roman" w:hAnsi="Times New Roman"/>
                <w:color w:val="000000"/>
              </w:rPr>
            </w:pPr>
            <w:r w:rsidRPr="004727DB">
              <w:rPr>
                <w:rFonts w:ascii="Times New Roman" w:hAnsi="Times New Roman"/>
                <w:color w:val="000000"/>
              </w:rPr>
              <w:t>Устройство робота и вспомогательного оборудования для технологического процесса, назначение и условия работы контрольно-измерительных приборов, правила их эксплуатации и область применения</w:t>
            </w:r>
          </w:p>
          <w:p w14:paraId="3FD9B477" w14:textId="544C35FF" w:rsidR="00ED7FA4" w:rsidRPr="00144DC0" w:rsidRDefault="00ED7FA4" w:rsidP="00ED7FA4">
            <w:pPr>
              <w:spacing w:after="0" w:line="240" w:lineRule="auto"/>
              <w:rPr>
                <w:rFonts w:ascii="Times New Roman" w:hAnsi="Times New Roman"/>
                <w:b/>
                <w:sz w:val="24"/>
                <w:szCs w:val="24"/>
              </w:rPr>
            </w:pPr>
            <w:r w:rsidRPr="004727DB">
              <w:rPr>
                <w:rFonts w:ascii="Times New Roman" w:hAnsi="Times New Roman"/>
                <w:color w:val="000000"/>
              </w:rPr>
              <w:t>Электрические схемы и конструкции различных типов оборудования, применяемого в составе роботизированного комплекса для технологического процесса</w:t>
            </w:r>
          </w:p>
        </w:tc>
      </w:tr>
      <w:tr w:rsidR="00ED7FA4" w:rsidRPr="00144DC0" w14:paraId="7951E54F" w14:textId="77777777" w:rsidTr="006E4590">
        <w:trPr>
          <w:trHeight w:val="20"/>
        </w:trPr>
        <w:tc>
          <w:tcPr>
            <w:tcW w:w="1985" w:type="dxa"/>
            <w:vMerge/>
            <w:vAlign w:val="center"/>
          </w:tcPr>
          <w:p w14:paraId="41987044" w14:textId="77777777" w:rsidR="00ED7FA4" w:rsidRPr="00144DC0" w:rsidRDefault="00ED7FA4" w:rsidP="00ED7FA4">
            <w:pPr>
              <w:spacing w:after="0" w:line="240" w:lineRule="auto"/>
              <w:rPr>
                <w:rFonts w:ascii="Times New Roman" w:hAnsi="Times New Roman"/>
                <w:b/>
                <w:sz w:val="24"/>
                <w:szCs w:val="24"/>
              </w:rPr>
            </w:pPr>
          </w:p>
        </w:tc>
        <w:tc>
          <w:tcPr>
            <w:tcW w:w="2835" w:type="dxa"/>
            <w:vMerge w:val="restart"/>
            <w:vAlign w:val="center"/>
          </w:tcPr>
          <w:p w14:paraId="1017C290" w14:textId="19038F7D" w:rsidR="00ED7FA4" w:rsidRPr="00463278" w:rsidRDefault="00ED7FA4" w:rsidP="00ED7FA4">
            <w:pPr>
              <w:spacing w:after="0" w:line="240" w:lineRule="auto"/>
              <w:rPr>
                <w:rFonts w:ascii="Times New Roman" w:hAnsi="Times New Roman"/>
                <w:sz w:val="24"/>
                <w:szCs w:val="24"/>
              </w:rPr>
            </w:pPr>
            <w:r w:rsidRPr="00463278">
              <w:rPr>
                <w:rFonts w:ascii="Times New Roman" w:hAnsi="Times New Roman"/>
                <w:sz w:val="24"/>
                <w:szCs w:val="24"/>
              </w:rPr>
              <w:t>ПК 4.2. Контролировать ведение технологического процесса в соответствии с производственно-технологической документацией.</w:t>
            </w:r>
          </w:p>
        </w:tc>
        <w:tc>
          <w:tcPr>
            <w:tcW w:w="10490" w:type="dxa"/>
          </w:tcPr>
          <w:p w14:paraId="07D954A5" w14:textId="77777777" w:rsidR="00ED7FA4" w:rsidRPr="00463278" w:rsidRDefault="00ED7FA4" w:rsidP="00ED7FA4">
            <w:pPr>
              <w:pBdr>
                <w:top w:val="nil"/>
                <w:left w:val="nil"/>
                <w:bottom w:val="nil"/>
                <w:right w:val="nil"/>
                <w:between w:val="nil"/>
              </w:pBdr>
              <w:spacing w:after="0" w:line="240" w:lineRule="auto"/>
              <w:rPr>
                <w:rFonts w:ascii="Times New Roman" w:hAnsi="Times New Roman"/>
                <w:b/>
                <w:color w:val="000000"/>
              </w:rPr>
            </w:pPr>
            <w:r w:rsidRPr="00463278">
              <w:rPr>
                <w:rFonts w:ascii="Times New Roman" w:hAnsi="Times New Roman"/>
                <w:b/>
                <w:color w:val="000000"/>
              </w:rPr>
              <w:t>Навыки:</w:t>
            </w:r>
          </w:p>
          <w:p w14:paraId="37041883" w14:textId="1D3B5284" w:rsidR="00ED7FA4" w:rsidRPr="00463278" w:rsidRDefault="00ED7FA4" w:rsidP="00ED7FA4">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w:t>
            </w:r>
          </w:p>
          <w:p w14:paraId="332D1E73" w14:textId="77777777" w:rsidR="00ED7FA4" w:rsidRPr="00463278" w:rsidRDefault="00ED7FA4" w:rsidP="00ED7FA4">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Извлечения изделия из сборочных приспособлений и технологической оснастки</w:t>
            </w:r>
          </w:p>
          <w:p w14:paraId="64F5F8D8" w14:textId="77777777" w:rsidR="00ED7FA4" w:rsidRPr="00463278" w:rsidRDefault="00ED7FA4" w:rsidP="00ED7FA4">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Контроля с применением измерительного инструмента подготовленной под обработку конструкции на соответствие требованиям конструкторской и производственно-технологической документации</w:t>
            </w:r>
          </w:p>
          <w:p w14:paraId="7A8FCA54" w14:textId="4B5852DB" w:rsidR="00ED7FA4" w:rsidRPr="00463278" w:rsidRDefault="00ED7FA4" w:rsidP="00ED7FA4">
            <w:pPr>
              <w:spacing w:after="0" w:line="240" w:lineRule="auto"/>
              <w:rPr>
                <w:rFonts w:ascii="Times New Roman" w:hAnsi="Times New Roman"/>
                <w:b/>
                <w:sz w:val="24"/>
                <w:szCs w:val="24"/>
              </w:rPr>
            </w:pPr>
            <w:r w:rsidRPr="00463278">
              <w:rPr>
                <w:rFonts w:ascii="Times New Roman" w:hAnsi="Times New Roman"/>
                <w:color w:val="000000"/>
              </w:rPr>
              <w:t>Управления устройствами промышленной визуализации процесса и автоматического слежения за технологическим процессом (тепловыми, механическими, электромеханическими, магнитными, лазерными, оптическими)</w:t>
            </w:r>
          </w:p>
        </w:tc>
      </w:tr>
      <w:tr w:rsidR="00ED7FA4" w:rsidRPr="00144DC0" w14:paraId="66C35C19" w14:textId="77777777" w:rsidTr="006E4590">
        <w:trPr>
          <w:trHeight w:val="20"/>
        </w:trPr>
        <w:tc>
          <w:tcPr>
            <w:tcW w:w="1985" w:type="dxa"/>
            <w:vMerge/>
            <w:vAlign w:val="center"/>
          </w:tcPr>
          <w:p w14:paraId="092CE3EC"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1A308A63" w14:textId="77777777" w:rsidR="00ED7FA4" w:rsidRPr="00463278" w:rsidRDefault="00ED7FA4" w:rsidP="00ED7FA4">
            <w:pPr>
              <w:spacing w:after="0" w:line="240" w:lineRule="auto"/>
              <w:rPr>
                <w:rFonts w:ascii="Times New Roman" w:hAnsi="Times New Roman"/>
                <w:sz w:val="24"/>
                <w:szCs w:val="24"/>
              </w:rPr>
            </w:pPr>
          </w:p>
        </w:tc>
        <w:tc>
          <w:tcPr>
            <w:tcW w:w="10490" w:type="dxa"/>
          </w:tcPr>
          <w:p w14:paraId="166F73FA" w14:textId="77777777" w:rsidR="00ED7FA4" w:rsidRPr="00463278" w:rsidRDefault="00ED7FA4" w:rsidP="00ED7FA4">
            <w:pPr>
              <w:spacing w:after="0" w:line="240" w:lineRule="auto"/>
              <w:rPr>
                <w:rFonts w:ascii="Times New Roman" w:hAnsi="Times New Roman"/>
                <w:b/>
                <w:color w:val="000000"/>
              </w:rPr>
            </w:pPr>
            <w:r w:rsidRPr="00463278">
              <w:rPr>
                <w:rFonts w:ascii="Times New Roman" w:hAnsi="Times New Roman"/>
                <w:b/>
                <w:color w:val="000000"/>
              </w:rPr>
              <w:t>Умения:</w:t>
            </w:r>
          </w:p>
          <w:p w14:paraId="4CC0FE2F" w14:textId="77777777" w:rsidR="00ED7FA4" w:rsidRPr="00463278" w:rsidRDefault="00ED7FA4" w:rsidP="00ED7FA4">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 xml:space="preserve">Выполнять мероприятия, направленные на устранение аварийной ситуации при использовании оборудования </w:t>
            </w:r>
          </w:p>
          <w:p w14:paraId="22E42C0A" w14:textId="77777777" w:rsidR="00ED7FA4" w:rsidRPr="00463278" w:rsidRDefault="00ED7FA4" w:rsidP="00ED7FA4">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Выполнять настройку параметров работы технологического оборудования</w:t>
            </w:r>
          </w:p>
          <w:p w14:paraId="267A42BE" w14:textId="77777777" w:rsidR="00ED7FA4" w:rsidRPr="00463278" w:rsidRDefault="00ED7FA4" w:rsidP="00ED7FA4">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Выполнять юстировку робота и калибровку инструмента</w:t>
            </w:r>
          </w:p>
          <w:p w14:paraId="3B5F34F6" w14:textId="77777777" w:rsidR="00ED7FA4" w:rsidRPr="00463278" w:rsidRDefault="00ED7FA4" w:rsidP="00ED7FA4">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lastRenderedPageBreak/>
              <w:t>Запускать и проверять траекторию манипулятора (робота) по заданной траектории без выполнения технологической операции</w:t>
            </w:r>
          </w:p>
          <w:p w14:paraId="4E7F9536" w14:textId="77777777" w:rsidR="00ED7FA4" w:rsidRPr="00463278" w:rsidRDefault="00ED7FA4" w:rsidP="00ED7FA4">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Контролировать процесс роботизированной технологической операции и работу технологического оборудования для своевременной корректировки режимов в случае отклонений параметров процесса выполнения, отклонений в работе оборудования или при неудовлетворительном качестве изделия</w:t>
            </w:r>
          </w:p>
          <w:p w14:paraId="0F8C1C46" w14:textId="77777777" w:rsidR="00ED7FA4" w:rsidRPr="00463278" w:rsidRDefault="00ED7FA4" w:rsidP="00ED7FA4">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Применять программное обеспечение (выбирать программы) для роботизированного технологического оборудования под конкретные условия процесса</w:t>
            </w:r>
          </w:p>
          <w:p w14:paraId="0D25733D" w14:textId="77777777" w:rsidR="00ED7FA4" w:rsidRPr="00463278" w:rsidRDefault="00ED7FA4" w:rsidP="00ED7FA4">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Устранять неисправности в работе оборудования для роботизированной операции</w:t>
            </w:r>
          </w:p>
          <w:p w14:paraId="5339AD8A" w14:textId="70C29B69" w:rsidR="00ED7FA4" w:rsidRPr="00463278" w:rsidRDefault="00ED7FA4" w:rsidP="00ED7FA4">
            <w:pPr>
              <w:spacing w:after="0" w:line="240" w:lineRule="auto"/>
              <w:rPr>
                <w:rFonts w:ascii="Times New Roman" w:hAnsi="Times New Roman"/>
                <w:b/>
                <w:sz w:val="24"/>
                <w:szCs w:val="24"/>
              </w:rPr>
            </w:pPr>
            <w:r w:rsidRPr="00463278">
              <w:rPr>
                <w:rFonts w:ascii="Times New Roman" w:hAnsi="Times New Roman"/>
                <w:color w:val="000000"/>
              </w:rPr>
              <w:t>Учитывать нагрузку на робота от дополнительного оборудования для повышения точности робота</w:t>
            </w:r>
          </w:p>
        </w:tc>
      </w:tr>
      <w:tr w:rsidR="00ED7FA4" w:rsidRPr="00144DC0" w14:paraId="50A167AB" w14:textId="77777777" w:rsidTr="006E4590">
        <w:trPr>
          <w:trHeight w:val="20"/>
        </w:trPr>
        <w:tc>
          <w:tcPr>
            <w:tcW w:w="1985" w:type="dxa"/>
            <w:vMerge/>
            <w:vAlign w:val="center"/>
          </w:tcPr>
          <w:p w14:paraId="5F7BC496" w14:textId="77777777" w:rsidR="00ED7FA4" w:rsidRPr="00144DC0" w:rsidRDefault="00ED7FA4" w:rsidP="00ED7FA4">
            <w:pPr>
              <w:spacing w:after="0" w:line="240" w:lineRule="auto"/>
              <w:rPr>
                <w:rFonts w:ascii="Times New Roman" w:hAnsi="Times New Roman"/>
                <w:b/>
                <w:sz w:val="24"/>
                <w:szCs w:val="24"/>
              </w:rPr>
            </w:pPr>
          </w:p>
        </w:tc>
        <w:tc>
          <w:tcPr>
            <w:tcW w:w="2835" w:type="dxa"/>
            <w:vMerge/>
            <w:vAlign w:val="center"/>
          </w:tcPr>
          <w:p w14:paraId="2A319D8A" w14:textId="77777777" w:rsidR="00ED7FA4" w:rsidRPr="00463278" w:rsidRDefault="00ED7FA4" w:rsidP="00ED7FA4">
            <w:pPr>
              <w:spacing w:after="0" w:line="240" w:lineRule="auto"/>
              <w:rPr>
                <w:rFonts w:ascii="Times New Roman" w:hAnsi="Times New Roman"/>
                <w:sz w:val="24"/>
                <w:szCs w:val="24"/>
              </w:rPr>
            </w:pPr>
          </w:p>
        </w:tc>
        <w:tc>
          <w:tcPr>
            <w:tcW w:w="10490" w:type="dxa"/>
          </w:tcPr>
          <w:p w14:paraId="74D10A72" w14:textId="77777777" w:rsidR="00ED7FA4" w:rsidRPr="00463278" w:rsidRDefault="00ED7FA4" w:rsidP="00ED7FA4">
            <w:pPr>
              <w:spacing w:after="0" w:line="240" w:lineRule="auto"/>
              <w:rPr>
                <w:rFonts w:ascii="Times New Roman" w:hAnsi="Times New Roman"/>
                <w:b/>
                <w:color w:val="000000"/>
              </w:rPr>
            </w:pPr>
            <w:r w:rsidRPr="00463278">
              <w:rPr>
                <w:rFonts w:ascii="Times New Roman" w:hAnsi="Times New Roman"/>
                <w:b/>
                <w:color w:val="000000"/>
              </w:rPr>
              <w:t>Знания:</w:t>
            </w:r>
          </w:p>
          <w:p w14:paraId="128AA8A2" w14:textId="77777777" w:rsidR="00ED7FA4" w:rsidRPr="00463278" w:rsidRDefault="00ED7FA4" w:rsidP="00ED7FA4">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Виды дефектов изделий, причины их образования, методы предупреждения и способы устранения</w:t>
            </w:r>
          </w:p>
          <w:p w14:paraId="6C741402" w14:textId="77777777" w:rsidR="00ED7FA4" w:rsidRPr="00463278" w:rsidRDefault="00ED7FA4" w:rsidP="00ED7FA4">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Методы контроля и испытаний</w:t>
            </w:r>
          </w:p>
          <w:p w14:paraId="3C3083AB" w14:textId="77777777" w:rsidR="00ED7FA4" w:rsidRPr="00463278" w:rsidRDefault="00ED7FA4" w:rsidP="00ED7FA4">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Нормы и правила пожарной безопасности при проведении работ</w:t>
            </w:r>
          </w:p>
          <w:p w14:paraId="2C38032D" w14:textId="77777777" w:rsidR="00ED7FA4" w:rsidRPr="00463278" w:rsidRDefault="00ED7FA4" w:rsidP="00ED7FA4">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Основные системы робота, программное обеспечение, система питания; основные настройки и подготовки робота, понятие калибровки и юстировки робота, активация инструмента, понятие системы координат, программирование движения и основные принципы написания, программное обеспечение робота, работа с различными инструментами, использование программ для поиска положения обрабатываемой детали, написания простых программ (при существующей функции оборудования)</w:t>
            </w:r>
          </w:p>
          <w:p w14:paraId="4C7571F3" w14:textId="7BDE96D5" w:rsidR="00ED7FA4" w:rsidRPr="00463278" w:rsidRDefault="00ED7FA4" w:rsidP="00ED7FA4">
            <w:pPr>
              <w:spacing w:after="0" w:line="240" w:lineRule="auto"/>
              <w:rPr>
                <w:rFonts w:ascii="Times New Roman" w:hAnsi="Times New Roman"/>
                <w:b/>
                <w:sz w:val="24"/>
                <w:szCs w:val="24"/>
              </w:rPr>
            </w:pPr>
            <w:r w:rsidRPr="00463278">
              <w:rPr>
                <w:rFonts w:ascii="Times New Roman" w:hAnsi="Times New Roman"/>
                <w:color w:val="000000"/>
              </w:rPr>
              <w:t>Правила технической эксплуатации электроустановок</w:t>
            </w:r>
          </w:p>
        </w:tc>
      </w:tr>
      <w:tr w:rsidR="00C547FA" w:rsidRPr="00144DC0" w14:paraId="30B6FB5E" w14:textId="77777777" w:rsidTr="006E4590">
        <w:trPr>
          <w:trHeight w:val="20"/>
        </w:trPr>
        <w:tc>
          <w:tcPr>
            <w:tcW w:w="1985" w:type="dxa"/>
            <w:vMerge/>
            <w:vAlign w:val="center"/>
          </w:tcPr>
          <w:p w14:paraId="529AC1A1" w14:textId="77777777" w:rsidR="00C547FA" w:rsidRPr="00144DC0" w:rsidRDefault="00C547FA" w:rsidP="00C547FA">
            <w:pPr>
              <w:spacing w:after="0" w:line="240" w:lineRule="auto"/>
              <w:rPr>
                <w:rFonts w:ascii="Times New Roman" w:hAnsi="Times New Roman"/>
                <w:b/>
                <w:sz w:val="24"/>
                <w:szCs w:val="24"/>
              </w:rPr>
            </w:pPr>
          </w:p>
        </w:tc>
        <w:tc>
          <w:tcPr>
            <w:tcW w:w="2835" w:type="dxa"/>
            <w:vMerge w:val="restart"/>
            <w:vAlign w:val="center"/>
          </w:tcPr>
          <w:p w14:paraId="16032976" w14:textId="069F104F" w:rsidR="00C547FA" w:rsidRPr="00463278" w:rsidRDefault="00C547FA" w:rsidP="00C547FA">
            <w:pPr>
              <w:spacing w:after="0" w:line="240" w:lineRule="auto"/>
              <w:rPr>
                <w:rFonts w:ascii="Times New Roman" w:hAnsi="Times New Roman"/>
                <w:sz w:val="24"/>
                <w:szCs w:val="24"/>
              </w:rPr>
            </w:pPr>
            <w:r w:rsidRPr="00463278">
              <w:rPr>
                <w:rFonts w:ascii="Times New Roman" w:hAnsi="Times New Roman"/>
                <w:sz w:val="24"/>
                <w:szCs w:val="24"/>
              </w:rPr>
              <w:t>ПК 4.3. Определять степень пригодности технологического процесса, опираясь на оценку качества по совокупности различных свойств</w:t>
            </w:r>
          </w:p>
        </w:tc>
        <w:tc>
          <w:tcPr>
            <w:tcW w:w="10490" w:type="dxa"/>
          </w:tcPr>
          <w:p w14:paraId="49D10CA7" w14:textId="77777777" w:rsidR="00C547FA" w:rsidRPr="00463278" w:rsidRDefault="00C547FA" w:rsidP="00C547FA">
            <w:pPr>
              <w:pBdr>
                <w:top w:val="nil"/>
                <w:left w:val="nil"/>
                <w:bottom w:val="nil"/>
                <w:right w:val="nil"/>
                <w:between w:val="nil"/>
              </w:pBdr>
              <w:spacing w:after="0" w:line="240" w:lineRule="auto"/>
              <w:rPr>
                <w:rFonts w:ascii="Times New Roman" w:hAnsi="Times New Roman"/>
                <w:b/>
                <w:color w:val="000000"/>
              </w:rPr>
            </w:pPr>
            <w:r w:rsidRPr="00463278">
              <w:rPr>
                <w:rFonts w:ascii="Times New Roman" w:hAnsi="Times New Roman"/>
                <w:b/>
                <w:color w:val="000000"/>
              </w:rPr>
              <w:t>Навыки:</w:t>
            </w:r>
          </w:p>
          <w:p w14:paraId="10544E7C" w14:textId="72C34F95" w:rsidR="00C547FA" w:rsidRPr="00463278" w:rsidRDefault="00C547FA" w:rsidP="00C547FA">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Проверки работоспособности и исправности оборудования</w:t>
            </w:r>
          </w:p>
          <w:p w14:paraId="125A63E5" w14:textId="0D53B77A" w:rsidR="00C547FA" w:rsidRPr="00463278" w:rsidRDefault="00C547FA" w:rsidP="00C547FA">
            <w:pPr>
              <w:spacing w:after="0" w:line="240" w:lineRule="auto"/>
              <w:rPr>
                <w:rFonts w:ascii="Times New Roman" w:hAnsi="Times New Roman"/>
                <w:b/>
                <w:sz w:val="24"/>
                <w:szCs w:val="24"/>
              </w:rPr>
            </w:pPr>
            <w:r w:rsidRPr="00463278">
              <w:rPr>
                <w:rFonts w:ascii="Times New Roman" w:hAnsi="Times New Roman"/>
                <w:color w:val="000000"/>
              </w:rPr>
              <w:t>Устранения неисправности в работе единичного манипулятора</w:t>
            </w:r>
          </w:p>
        </w:tc>
      </w:tr>
      <w:tr w:rsidR="00C547FA" w:rsidRPr="00144DC0" w14:paraId="309F5FD2" w14:textId="77777777" w:rsidTr="006E4590">
        <w:trPr>
          <w:trHeight w:val="20"/>
        </w:trPr>
        <w:tc>
          <w:tcPr>
            <w:tcW w:w="1985" w:type="dxa"/>
            <w:vMerge/>
            <w:vAlign w:val="center"/>
          </w:tcPr>
          <w:p w14:paraId="01797ECE" w14:textId="77777777" w:rsidR="00C547FA" w:rsidRPr="00144DC0" w:rsidRDefault="00C547FA" w:rsidP="00C547FA">
            <w:pPr>
              <w:spacing w:after="0" w:line="240" w:lineRule="auto"/>
              <w:rPr>
                <w:rFonts w:ascii="Times New Roman" w:hAnsi="Times New Roman"/>
                <w:b/>
                <w:sz w:val="24"/>
                <w:szCs w:val="24"/>
              </w:rPr>
            </w:pPr>
          </w:p>
        </w:tc>
        <w:tc>
          <w:tcPr>
            <w:tcW w:w="2835" w:type="dxa"/>
            <w:vMerge/>
            <w:vAlign w:val="center"/>
          </w:tcPr>
          <w:p w14:paraId="2D0248CE" w14:textId="77777777" w:rsidR="00C547FA" w:rsidRPr="00463278" w:rsidRDefault="00C547FA" w:rsidP="00C547FA">
            <w:pPr>
              <w:spacing w:after="0" w:line="240" w:lineRule="auto"/>
              <w:rPr>
                <w:rFonts w:ascii="Times New Roman" w:hAnsi="Times New Roman"/>
                <w:sz w:val="24"/>
                <w:szCs w:val="24"/>
              </w:rPr>
            </w:pPr>
          </w:p>
        </w:tc>
        <w:tc>
          <w:tcPr>
            <w:tcW w:w="10490" w:type="dxa"/>
          </w:tcPr>
          <w:p w14:paraId="5FB28149" w14:textId="77777777" w:rsidR="00C547FA" w:rsidRPr="00463278" w:rsidRDefault="00C547FA" w:rsidP="00C547FA">
            <w:pPr>
              <w:spacing w:after="0" w:line="240" w:lineRule="auto"/>
              <w:rPr>
                <w:rFonts w:ascii="Times New Roman" w:hAnsi="Times New Roman"/>
                <w:b/>
                <w:color w:val="000000"/>
              </w:rPr>
            </w:pPr>
            <w:r w:rsidRPr="00463278">
              <w:rPr>
                <w:rFonts w:ascii="Times New Roman" w:hAnsi="Times New Roman"/>
                <w:b/>
                <w:color w:val="000000"/>
              </w:rPr>
              <w:t>Умения:</w:t>
            </w:r>
          </w:p>
          <w:p w14:paraId="5E16AFAD" w14:textId="77777777" w:rsidR="00C547FA" w:rsidRPr="00463278" w:rsidRDefault="00C547FA" w:rsidP="00C547FA">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Определять неисправности в работе оборудования по внешнему виду изделия</w:t>
            </w:r>
          </w:p>
          <w:p w14:paraId="275E57BE" w14:textId="77777777" w:rsidR="00C547FA" w:rsidRPr="00463278" w:rsidRDefault="00C547FA" w:rsidP="00C547FA">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Применять измерительный инструмент для контроля собранных и сваренных конструкций (изделий, узлов, деталей) на соответствие требованиям конструкторской и производственно-технологической документации</w:t>
            </w:r>
          </w:p>
          <w:p w14:paraId="6958C9F8" w14:textId="77777777" w:rsidR="00C547FA" w:rsidRPr="00463278" w:rsidRDefault="00C547FA" w:rsidP="00C547FA">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Проверять систему безопасности оборудования (при ее наличии) перед началом процесса</w:t>
            </w:r>
          </w:p>
          <w:p w14:paraId="4BAFC181" w14:textId="0E4926E8" w:rsidR="00C547FA" w:rsidRPr="00463278" w:rsidRDefault="00C547FA" w:rsidP="00C547FA">
            <w:pPr>
              <w:spacing w:after="0" w:line="240" w:lineRule="auto"/>
              <w:rPr>
                <w:rFonts w:ascii="Times New Roman" w:hAnsi="Times New Roman"/>
                <w:b/>
                <w:sz w:val="24"/>
                <w:szCs w:val="24"/>
              </w:rPr>
            </w:pPr>
            <w:r w:rsidRPr="00463278">
              <w:rPr>
                <w:rFonts w:ascii="Times New Roman" w:hAnsi="Times New Roman"/>
                <w:color w:val="000000"/>
              </w:rPr>
              <w:t>Прогнозировать возникновение нештатных ситуаций в зависимости от положения робота</w:t>
            </w:r>
          </w:p>
        </w:tc>
      </w:tr>
      <w:tr w:rsidR="00C547FA" w:rsidRPr="00144DC0" w14:paraId="53171067" w14:textId="77777777" w:rsidTr="006E4590">
        <w:trPr>
          <w:trHeight w:val="20"/>
        </w:trPr>
        <w:tc>
          <w:tcPr>
            <w:tcW w:w="1985" w:type="dxa"/>
            <w:vMerge/>
            <w:vAlign w:val="center"/>
          </w:tcPr>
          <w:p w14:paraId="15C5F33A" w14:textId="77777777" w:rsidR="00C547FA" w:rsidRPr="00144DC0" w:rsidRDefault="00C547FA" w:rsidP="00C547FA">
            <w:pPr>
              <w:spacing w:after="0" w:line="240" w:lineRule="auto"/>
              <w:rPr>
                <w:rFonts w:ascii="Times New Roman" w:hAnsi="Times New Roman"/>
                <w:b/>
                <w:sz w:val="24"/>
                <w:szCs w:val="24"/>
              </w:rPr>
            </w:pPr>
          </w:p>
        </w:tc>
        <w:tc>
          <w:tcPr>
            <w:tcW w:w="2835" w:type="dxa"/>
            <w:vMerge/>
            <w:vAlign w:val="center"/>
          </w:tcPr>
          <w:p w14:paraId="6610C52B" w14:textId="77777777" w:rsidR="00C547FA" w:rsidRPr="00463278" w:rsidRDefault="00C547FA" w:rsidP="00C547FA">
            <w:pPr>
              <w:spacing w:after="0" w:line="240" w:lineRule="auto"/>
              <w:rPr>
                <w:rFonts w:ascii="Times New Roman" w:hAnsi="Times New Roman"/>
                <w:sz w:val="24"/>
                <w:szCs w:val="24"/>
              </w:rPr>
            </w:pPr>
          </w:p>
        </w:tc>
        <w:tc>
          <w:tcPr>
            <w:tcW w:w="10490" w:type="dxa"/>
          </w:tcPr>
          <w:p w14:paraId="276656C4" w14:textId="77777777" w:rsidR="00C547FA" w:rsidRPr="00463278" w:rsidRDefault="00C547FA" w:rsidP="00C547FA">
            <w:pPr>
              <w:spacing w:after="0" w:line="240" w:lineRule="auto"/>
              <w:rPr>
                <w:rFonts w:ascii="Times New Roman" w:hAnsi="Times New Roman"/>
                <w:b/>
                <w:color w:val="000000"/>
              </w:rPr>
            </w:pPr>
            <w:r w:rsidRPr="00463278">
              <w:rPr>
                <w:rFonts w:ascii="Times New Roman" w:hAnsi="Times New Roman"/>
                <w:b/>
                <w:color w:val="000000"/>
              </w:rPr>
              <w:t>Знания:</w:t>
            </w:r>
          </w:p>
          <w:p w14:paraId="1C1B77CB" w14:textId="77777777" w:rsidR="00C547FA" w:rsidRPr="00463278" w:rsidRDefault="00C547FA" w:rsidP="00C547FA">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Нормы и правила пожарной безопасности при проведении работ</w:t>
            </w:r>
          </w:p>
          <w:p w14:paraId="64CF715F" w14:textId="77777777" w:rsidR="00C547FA" w:rsidRPr="00463278" w:rsidRDefault="00C547FA" w:rsidP="00C547FA">
            <w:pPr>
              <w:pBdr>
                <w:top w:val="nil"/>
                <w:left w:val="nil"/>
                <w:bottom w:val="nil"/>
                <w:right w:val="nil"/>
                <w:between w:val="nil"/>
              </w:pBdr>
              <w:spacing w:after="0" w:line="240" w:lineRule="auto"/>
              <w:rPr>
                <w:rFonts w:ascii="Times New Roman" w:hAnsi="Times New Roman"/>
                <w:color w:val="000000"/>
              </w:rPr>
            </w:pPr>
            <w:r w:rsidRPr="00463278">
              <w:rPr>
                <w:rFonts w:ascii="Times New Roman" w:hAnsi="Times New Roman"/>
                <w:color w:val="000000"/>
              </w:rPr>
              <w:t>Конструкция механики робота; устройство приводов осей робота; конструкция эксцентриков и подшипников; регулировка люфта осей; юстировка механики робота; порядок смазки подвижных частей; техническое обслуживание пневматического оборудования; техническое обслуживание механики робота; техническое обслуживание механизмов оборудования</w:t>
            </w:r>
          </w:p>
          <w:p w14:paraId="2C68FF4E" w14:textId="053D466C" w:rsidR="00C547FA" w:rsidRPr="00463278" w:rsidRDefault="00C547FA" w:rsidP="00C547FA">
            <w:pPr>
              <w:spacing w:after="0" w:line="240" w:lineRule="auto"/>
              <w:rPr>
                <w:rFonts w:ascii="Times New Roman" w:hAnsi="Times New Roman"/>
                <w:b/>
                <w:sz w:val="24"/>
                <w:szCs w:val="24"/>
              </w:rPr>
            </w:pPr>
            <w:r w:rsidRPr="00463278">
              <w:rPr>
                <w:rFonts w:ascii="Times New Roman" w:hAnsi="Times New Roman"/>
                <w:color w:val="000000"/>
              </w:rPr>
              <w:lastRenderedPageBreak/>
              <w:t>Требования охраны труда; обзор системы; управляющая часть; силовая часть; схема безопасности; подключение сварочного оборудования к роботу; запуск, наладка и обслуживание электрики; установка программного обеспечения; монтажная схема; диагностика</w:t>
            </w:r>
          </w:p>
        </w:tc>
      </w:tr>
      <w:tr w:rsidR="00D47B42" w:rsidRPr="00144DC0" w14:paraId="7BD9830A" w14:textId="77777777" w:rsidTr="006E4590">
        <w:trPr>
          <w:trHeight w:val="20"/>
        </w:trPr>
        <w:tc>
          <w:tcPr>
            <w:tcW w:w="1985" w:type="dxa"/>
            <w:vMerge/>
            <w:vAlign w:val="center"/>
          </w:tcPr>
          <w:p w14:paraId="7E0A8950" w14:textId="77777777" w:rsidR="00D47B42" w:rsidRPr="00144DC0" w:rsidRDefault="00D47B42" w:rsidP="00D47B42">
            <w:pPr>
              <w:spacing w:after="0" w:line="240" w:lineRule="auto"/>
              <w:rPr>
                <w:rFonts w:ascii="Times New Roman" w:hAnsi="Times New Roman"/>
                <w:b/>
                <w:sz w:val="24"/>
                <w:szCs w:val="24"/>
              </w:rPr>
            </w:pPr>
          </w:p>
        </w:tc>
        <w:tc>
          <w:tcPr>
            <w:tcW w:w="2835" w:type="dxa"/>
            <w:vMerge w:val="restart"/>
            <w:vAlign w:val="center"/>
          </w:tcPr>
          <w:p w14:paraId="7542AD22" w14:textId="5C616824" w:rsidR="00D47B42" w:rsidRPr="00463278" w:rsidRDefault="00413FEB" w:rsidP="00413FEB">
            <w:pPr>
              <w:spacing w:after="0" w:line="240" w:lineRule="auto"/>
              <w:rPr>
                <w:rFonts w:ascii="Times New Roman" w:hAnsi="Times New Roman"/>
                <w:sz w:val="24"/>
                <w:szCs w:val="24"/>
              </w:rPr>
            </w:pPr>
            <w:r w:rsidRPr="00463278">
              <w:rPr>
                <w:rFonts w:ascii="Times New Roman" w:hAnsi="Times New Roman"/>
                <w:sz w:val="24"/>
                <w:szCs w:val="24"/>
              </w:rPr>
              <w:t xml:space="preserve">ПК 4.4. Разрабатывать сопутствующую техническую и методическую документацию, связанную с использованием </w:t>
            </w:r>
            <w:proofErr w:type="spellStart"/>
            <w:r w:rsidRPr="00463278">
              <w:rPr>
                <w:rFonts w:ascii="Times New Roman" w:hAnsi="Times New Roman"/>
                <w:sz w:val="24"/>
                <w:szCs w:val="24"/>
              </w:rPr>
              <w:t>робототехнологического</w:t>
            </w:r>
            <w:proofErr w:type="spellEnd"/>
            <w:r w:rsidRPr="00463278">
              <w:rPr>
                <w:rFonts w:ascii="Times New Roman" w:hAnsi="Times New Roman"/>
                <w:sz w:val="24"/>
                <w:szCs w:val="24"/>
              </w:rPr>
              <w:t xml:space="preserve"> комплекса</w:t>
            </w:r>
          </w:p>
        </w:tc>
        <w:tc>
          <w:tcPr>
            <w:tcW w:w="10490" w:type="dxa"/>
            <w:vAlign w:val="center"/>
          </w:tcPr>
          <w:p w14:paraId="5D1402D9" w14:textId="77777777" w:rsidR="00C547FA" w:rsidRPr="00463278" w:rsidRDefault="00C547FA" w:rsidP="00C547FA">
            <w:pPr>
              <w:spacing w:after="0" w:line="240" w:lineRule="auto"/>
              <w:rPr>
                <w:rFonts w:ascii="Times New Roman" w:hAnsi="Times New Roman"/>
                <w:b/>
                <w:sz w:val="24"/>
                <w:szCs w:val="24"/>
              </w:rPr>
            </w:pPr>
            <w:r w:rsidRPr="00463278">
              <w:rPr>
                <w:rFonts w:ascii="Times New Roman" w:hAnsi="Times New Roman"/>
                <w:b/>
                <w:sz w:val="24"/>
                <w:szCs w:val="24"/>
              </w:rPr>
              <w:t>Навыки:</w:t>
            </w:r>
          </w:p>
          <w:p w14:paraId="19F8E0EC" w14:textId="27BF6076" w:rsidR="00D47B42" w:rsidRPr="00463278" w:rsidRDefault="00C547FA" w:rsidP="00C547FA">
            <w:pPr>
              <w:spacing w:after="0" w:line="240" w:lineRule="auto"/>
              <w:rPr>
                <w:rFonts w:ascii="Times New Roman" w:hAnsi="Times New Roman"/>
                <w:b/>
                <w:sz w:val="24"/>
                <w:szCs w:val="24"/>
              </w:rPr>
            </w:pPr>
            <w:r w:rsidRPr="00463278">
              <w:rPr>
                <w:rFonts w:ascii="Times New Roman" w:hAnsi="Times New Roman"/>
                <w:sz w:val="24"/>
                <w:szCs w:val="24"/>
              </w:rPr>
              <w:t>разработки сопутствующей технической и методической документацию</w:t>
            </w:r>
          </w:p>
        </w:tc>
      </w:tr>
      <w:tr w:rsidR="00D47B42" w:rsidRPr="00144DC0" w14:paraId="19A03A4A" w14:textId="77777777" w:rsidTr="006E4590">
        <w:trPr>
          <w:trHeight w:val="20"/>
        </w:trPr>
        <w:tc>
          <w:tcPr>
            <w:tcW w:w="1985" w:type="dxa"/>
            <w:vMerge/>
            <w:vAlign w:val="center"/>
          </w:tcPr>
          <w:p w14:paraId="2E4152C7" w14:textId="77777777" w:rsidR="00D47B42" w:rsidRPr="00144DC0" w:rsidRDefault="00D47B42" w:rsidP="00D47B42">
            <w:pPr>
              <w:spacing w:after="0" w:line="240" w:lineRule="auto"/>
              <w:rPr>
                <w:rFonts w:ascii="Times New Roman" w:hAnsi="Times New Roman"/>
                <w:b/>
                <w:sz w:val="24"/>
                <w:szCs w:val="24"/>
              </w:rPr>
            </w:pPr>
          </w:p>
        </w:tc>
        <w:tc>
          <w:tcPr>
            <w:tcW w:w="2835" w:type="dxa"/>
            <w:vMerge/>
            <w:vAlign w:val="center"/>
          </w:tcPr>
          <w:p w14:paraId="1B11577D" w14:textId="77777777" w:rsidR="00D47B42" w:rsidRPr="00463278" w:rsidRDefault="00D47B42" w:rsidP="00D47B42">
            <w:pPr>
              <w:spacing w:after="0" w:line="240" w:lineRule="auto"/>
              <w:rPr>
                <w:rFonts w:ascii="Times New Roman" w:hAnsi="Times New Roman"/>
                <w:sz w:val="24"/>
                <w:szCs w:val="24"/>
              </w:rPr>
            </w:pPr>
          </w:p>
        </w:tc>
        <w:tc>
          <w:tcPr>
            <w:tcW w:w="10490" w:type="dxa"/>
            <w:vAlign w:val="center"/>
          </w:tcPr>
          <w:p w14:paraId="3DB1DEEA" w14:textId="77777777" w:rsidR="00D47B42" w:rsidRPr="00463278" w:rsidRDefault="00C547FA" w:rsidP="00D47B42">
            <w:pPr>
              <w:spacing w:after="0" w:line="240" w:lineRule="auto"/>
              <w:rPr>
                <w:rFonts w:ascii="Times New Roman" w:hAnsi="Times New Roman"/>
                <w:b/>
                <w:sz w:val="24"/>
                <w:szCs w:val="24"/>
              </w:rPr>
            </w:pPr>
            <w:r w:rsidRPr="00463278">
              <w:rPr>
                <w:rFonts w:ascii="Times New Roman" w:hAnsi="Times New Roman"/>
                <w:b/>
                <w:sz w:val="24"/>
                <w:szCs w:val="24"/>
              </w:rPr>
              <w:t>Умения:</w:t>
            </w:r>
          </w:p>
          <w:p w14:paraId="03561CEC" w14:textId="5DFC52DE" w:rsidR="00C547FA" w:rsidRPr="00463278" w:rsidRDefault="00C547FA" w:rsidP="00D47B42">
            <w:pPr>
              <w:spacing w:after="0" w:line="240" w:lineRule="auto"/>
              <w:rPr>
                <w:rFonts w:ascii="Times New Roman" w:hAnsi="Times New Roman"/>
                <w:sz w:val="24"/>
                <w:szCs w:val="24"/>
              </w:rPr>
            </w:pPr>
            <w:r w:rsidRPr="00463278">
              <w:rPr>
                <w:rFonts w:ascii="Times New Roman" w:hAnsi="Times New Roman"/>
                <w:sz w:val="24"/>
                <w:szCs w:val="24"/>
              </w:rPr>
              <w:t xml:space="preserve">Разрабатывать инструкции по использованию </w:t>
            </w:r>
            <w:proofErr w:type="spellStart"/>
            <w:r w:rsidRPr="00463278">
              <w:rPr>
                <w:rFonts w:ascii="Times New Roman" w:hAnsi="Times New Roman"/>
                <w:sz w:val="24"/>
                <w:szCs w:val="24"/>
              </w:rPr>
              <w:t>робототехнологического</w:t>
            </w:r>
            <w:proofErr w:type="spellEnd"/>
            <w:r w:rsidRPr="00463278">
              <w:rPr>
                <w:rFonts w:ascii="Times New Roman" w:hAnsi="Times New Roman"/>
                <w:sz w:val="24"/>
                <w:szCs w:val="24"/>
              </w:rPr>
              <w:t xml:space="preserve"> комплекса</w:t>
            </w:r>
          </w:p>
        </w:tc>
      </w:tr>
      <w:tr w:rsidR="00D47B42" w:rsidRPr="00144DC0" w14:paraId="7076B273" w14:textId="77777777" w:rsidTr="006E4590">
        <w:trPr>
          <w:trHeight w:val="20"/>
        </w:trPr>
        <w:tc>
          <w:tcPr>
            <w:tcW w:w="1985" w:type="dxa"/>
            <w:vMerge/>
            <w:vAlign w:val="center"/>
          </w:tcPr>
          <w:p w14:paraId="7FD71B68" w14:textId="77777777" w:rsidR="00D47B42" w:rsidRPr="00144DC0" w:rsidRDefault="00D47B42" w:rsidP="00D47B42">
            <w:pPr>
              <w:spacing w:after="0" w:line="240" w:lineRule="auto"/>
              <w:rPr>
                <w:rFonts w:ascii="Times New Roman" w:hAnsi="Times New Roman"/>
                <w:b/>
                <w:sz w:val="24"/>
                <w:szCs w:val="24"/>
              </w:rPr>
            </w:pPr>
          </w:p>
        </w:tc>
        <w:tc>
          <w:tcPr>
            <w:tcW w:w="2835" w:type="dxa"/>
            <w:vMerge/>
            <w:vAlign w:val="center"/>
          </w:tcPr>
          <w:p w14:paraId="7A4351F3" w14:textId="77777777" w:rsidR="00D47B42" w:rsidRPr="00463278" w:rsidRDefault="00D47B42" w:rsidP="00D47B42">
            <w:pPr>
              <w:spacing w:after="0" w:line="240" w:lineRule="auto"/>
              <w:rPr>
                <w:rFonts w:ascii="Times New Roman" w:hAnsi="Times New Roman"/>
                <w:sz w:val="24"/>
                <w:szCs w:val="24"/>
              </w:rPr>
            </w:pPr>
          </w:p>
        </w:tc>
        <w:tc>
          <w:tcPr>
            <w:tcW w:w="10490" w:type="dxa"/>
            <w:vAlign w:val="center"/>
          </w:tcPr>
          <w:p w14:paraId="1DF4B45B" w14:textId="64F63648" w:rsidR="00C547FA" w:rsidRPr="00463278" w:rsidRDefault="00C547FA" w:rsidP="00D47B42">
            <w:pPr>
              <w:spacing w:after="0" w:line="240" w:lineRule="auto"/>
              <w:rPr>
                <w:rFonts w:ascii="Times New Roman" w:hAnsi="Times New Roman"/>
                <w:b/>
                <w:sz w:val="24"/>
                <w:szCs w:val="24"/>
              </w:rPr>
            </w:pPr>
            <w:r w:rsidRPr="00463278">
              <w:rPr>
                <w:rFonts w:ascii="Times New Roman" w:hAnsi="Times New Roman"/>
                <w:b/>
                <w:sz w:val="24"/>
                <w:szCs w:val="24"/>
              </w:rPr>
              <w:t>Знания:</w:t>
            </w:r>
            <w:r w:rsidRPr="00463278">
              <w:t xml:space="preserve"> </w:t>
            </w:r>
          </w:p>
          <w:p w14:paraId="03ABCA25" w14:textId="1A666C1E" w:rsidR="00C547FA" w:rsidRPr="00463278" w:rsidRDefault="00C547FA" w:rsidP="00D47B42">
            <w:pPr>
              <w:spacing w:after="0" w:line="240" w:lineRule="auto"/>
              <w:rPr>
                <w:rFonts w:ascii="Times New Roman" w:hAnsi="Times New Roman"/>
                <w:b/>
                <w:sz w:val="24"/>
                <w:szCs w:val="24"/>
              </w:rPr>
            </w:pPr>
            <w:r w:rsidRPr="00463278">
              <w:rPr>
                <w:rFonts w:ascii="Times New Roman" w:hAnsi="Times New Roman"/>
                <w:sz w:val="24"/>
                <w:szCs w:val="24"/>
              </w:rPr>
              <w:t>Методической и нормативной документации,</w:t>
            </w:r>
            <w:r w:rsidRPr="00463278">
              <w:rPr>
                <w:rFonts w:ascii="Times New Roman" w:hAnsi="Times New Roman"/>
                <w:b/>
                <w:sz w:val="24"/>
                <w:szCs w:val="24"/>
              </w:rPr>
              <w:t xml:space="preserve"> </w:t>
            </w:r>
            <w:r w:rsidRPr="00463278">
              <w:rPr>
                <w:rFonts w:ascii="Times New Roman" w:hAnsi="Times New Roman"/>
                <w:sz w:val="24"/>
                <w:szCs w:val="24"/>
              </w:rPr>
              <w:t xml:space="preserve">связанной с использованием </w:t>
            </w:r>
            <w:proofErr w:type="spellStart"/>
            <w:r w:rsidRPr="00463278">
              <w:rPr>
                <w:rFonts w:ascii="Times New Roman" w:hAnsi="Times New Roman"/>
                <w:sz w:val="24"/>
                <w:szCs w:val="24"/>
              </w:rPr>
              <w:t>робототехнологического</w:t>
            </w:r>
            <w:proofErr w:type="spellEnd"/>
            <w:r w:rsidRPr="00463278">
              <w:rPr>
                <w:rFonts w:ascii="Times New Roman" w:hAnsi="Times New Roman"/>
                <w:sz w:val="24"/>
                <w:szCs w:val="24"/>
              </w:rPr>
              <w:t xml:space="preserve"> комплекса</w:t>
            </w:r>
          </w:p>
        </w:tc>
      </w:tr>
      <w:tr w:rsidR="00144DC0" w:rsidRPr="00144DC0" w14:paraId="3923FC2A" w14:textId="77777777" w:rsidTr="006E4590">
        <w:trPr>
          <w:trHeight w:val="20"/>
        </w:trPr>
        <w:tc>
          <w:tcPr>
            <w:tcW w:w="1985" w:type="dxa"/>
            <w:vMerge w:val="restart"/>
            <w:vAlign w:val="center"/>
          </w:tcPr>
          <w:p w14:paraId="0936D162" w14:textId="0A0399E8" w:rsidR="00144DC0" w:rsidRPr="00D95130" w:rsidRDefault="00D47B42" w:rsidP="00B27786">
            <w:pPr>
              <w:spacing w:after="0" w:line="240" w:lineRule="auto"/>
              <w:rPr>
                <w:rFonts w:ascii="Times New Roman" w:hAnsi="Times New Roman"/>
                <w:b/>
                <w:iCs/>
                <w:color w:val="000000" w:themeColor="text1"/>
                <w:sz w:val="24"/>
                <w:szCs w:val="24"/>
              </w:rPr>
            </w:pPr>
            <w:r w:rsidRPr="00D95130">
              <w:rPr>
                <w:rFonts w:ascii="Times New Roman" w:hAnsi="Times New Roman"/>
                <w:b/>
                <w:iCs/>
                <w:color w:val="000000" w:themeColor="text1"/>
                <w:sz w:val="24"/>
                <w:szCs w:val="24"/>
              </w:rPr>
              <w:t>Выполнение работ по одной или нескольким профессиям рабочих, должностям служащих</w:t>
            </w:r>
          </w:p>
        </w:tc>
        <w:tc>
          <w:tcPr>
            <w:tcW w:w="2835" w:type="dxa"/>
            <w:vMerge w:val="restart"/>
            <w:vAlign w:val="center"/>
          </w:tcPr>
          <w:p w14:paraId="170B5F71" w14:textId="3612AECB" w:rsidR="00144DC0" w:rsidRPr="00463278" w:rsidRDefault="00413FEB" w:rsidP="00DA55AC">
            <w:pPr>
              <w:spacing w:after="0" w:line="240" w:lineRule="auto"/>
              <w:rPr>
                <w:rFonts w:ascii="Times New Roman" w:hAnsi="Times New Roman"/>
                <w:iCs/>
                <w:sz w:val="24"/>
                <w:szCs w:val="24"/>
              </w:rPr>
            </w:pPr>
            <w:r w:rsidRPr="00463278">
              <w:rPr>
                <w:rFonts w:ascii="Times New Roman" w:hAnsi="Times New Roman"/>
                <w:iCs/>
                <w:sz w:val="24"/>
                <w:szCs w:val="24"/>
              </w:rPr>
              <w:t>ДПК 5.1.</w:t>
            </w:r>
            <w:r w:rsidRPr="00463278">
              <w:t xml:space="preserve"> </w:t>
            </w:r>
            <w:r w:rsidRPr="00463278">
              <w:rPr>
                <w:rFonts w:ascii="Times New Roman" w:hAnsi="Times New Roman"/>
                <w:iCs/>
                <w:sz w:val="24"/>
                <w:szCs w:val="24"/>
              </w:rPr>
              <w:t>Выполнять наладку и сдачу в эксплуатацию простых контрольно-измерительных приборов и автоматики (КИПиА)</w:t>
            </w:r>
          </w:p>
        </w:tc>
        <w:tc>
          <w:tcPr>
            <w:tcW w:w="10490" w:type="dxa"/>
            <w:vAlign w:val="center"/>
          </w:tcPr>
          <w:p w14:paraId="10ADB880" w14:textId="2AB52432" w:rsidR="00144DC0" w:rsidRPr="00463278" w:rsidRDefault="00AA76DA" w:rsidP="00DA55AC">
            <w:pPr>
              <w:spacing w:after="0" w:line="240" w:lineRule="auto"/>
              <w:rPr>
                <w:rFonts w:ascii="Times New Roman" w:hAnsi="Times New Roman"/>
                <w:b/>
                <w:sz w:val="24"/>
                <w:szCs w:val="24"/>
              </w:rPr>
            </w:pPr>
            <w:r w:rsidRPr="00463278">
              <w:rPr>
                <w:rFonts w:ascii="Times New Roman" w:hAnsi="Times New Roman"/>
                <w:b/>
                <w:sz w:val="24"/>
                <w:szCs w:val="24"/>
              </w:rPr>
              <w:t>Навыки:</w:t>
            </w:r>
          </w:p>
          <w:p w14:paraId="44F4EDB2" w14:textId="77777777" w:rsidR="00D95130" w:rsidRPr="00463278" w:rsidRDefault="00D95130" w:rsidP="00D95130">
            <w:pPr>
              <w:spacing w:after="0" w:line="240" w:lineRule="auto"/>
              <w:rPr>
                <w:rFonts w:ascii="Times New Roman" w:hAnsi="Times New Roman"/>
                <w:sz w:val="24"/>
                <w:szCs w:val="24"/>
              </w:rPr>
            </w:pPr>
            <w:r w:rsidRPr="00463278">
              <w:rPr>
                <w:rFonts w:ascii="Times New Roman" w:hAnsi="Times New Roman"/>
                <w:sz w:val="24"/>
                <w:szCs w:val="24"/>
              </w:rPr>
              <w:t>Изучение конструкторской и технологической документации на простые КИПиА</w:t>
            </w:r>
          </w:p>
          <w:p w14:paraId="034FA520" w14:textId="77777777" w:rsidR="00D95130" w:rsidRPr="00463278" w:rsidRDefault="00D95130" w:rsidP="00D95130">
            <w:pPr>
              <w:spacing w:after="0" w:line="240" w:lineRule="auto"/>
              <w:rPr>
                <w:rFonts w:ascii="Times New Roman" w:hAnsi="Times New Roman"/>
                <w:sz w:val="24"/>
                <w:szCs w:val="24"/>
              </w:rPr>
            </w:pPr>
            <w:r w:rsidRPr="00463278">
              <w:rPr>
                <w:rFonts w:ascii="Times New Roman" w:hAnsi="Times New Roman"/>
                <w:sz w:val="24"/>
                <w:szCs w:val="24"/>
              </w:rPr>
              <w:t>Подготовка рабочего места при наладке простых КИПиА</w:t>
            </w:r>
          </w:p>
          <w:p w14:paraId="217E7FD6" w14:textId="77777777" w:rsidR="00D95130" w:rsidRPr="00463278" w:rsidRDefault="00D95130" w:rsidP="00D95130">
            <w:pPr>
              <w:spacing w:after="0" w:line="240" w:lineRule="auto"/>
              <w:rPr>
                <w:rFonts w:ascii="Times New Roman" w:hAnsi="Times New Roman"/>
                <w:sz w:val="24"/>
                <w:szCs w:val="24"/>
              </w:rPr>
            </w:pPr>
            <w:r w:rsidRPr="00463278">
              <w:rPr>
                <w:rFonts w:ascii="Times New Roman" w:hAnsi="Times New Roman"/>
                <w:sz w:val="24"/>
                <w:szCs w:val="24"/>
              </w:rPr>
              <w:t>Регулировка простых КИПиА</w:t>
            </w:r>
          </w:p>
          <w:p w14:paraId="1701581D" w14:textId="77777777" w:rsidR="00D95130" w:rsidRPr="00463278" w:rsidRDefault="00D95130" w:rsidP="00DA55AC">
            <w:pPr>
              <w:spacing w:after="0" w:line="240" w:lineRule="auto"/>
              <w:rPr>
                <w:rFonts w:ascii="Times New Roman" w:hAnsi="Times New Roman"/>
                <w:sz w:val="24"/>
                <w:szCs w:val="24"/>
              </w:rPr>
            </w:pPr>
            <w:r w:rsidRPr="00463278">
              <w:rPr>
                <w:rFonts w:ascii="Times New Roman" w:hAnsi="Times New Roman"/>
                <w:sz w:val="24"/>
                <w:szCs w:val="24"/>
              </w:rPr>
              <w:t>Составление и макетирование схем для регулирования простых КИПиА</w:t>
            </w:r>
          </w:p>
          <w:p w14:paraId="71599255" w14:textId="77777777" w:rsidR="00D95130" w:rsidRPr="00463278" w:rsidRDefault="00D95130" w:rsidP="00D95130">
            <w:pPr>
              <w:spacing w:after="0" w:line="240" w:lineRule="auto"/>
              <w:rPr>
                <w:rFonts w:ascii="Times New Roman" w:hAnsi="Times New Roman"/>
                <w:sz w:val="24"/>
                <w:szCs w:val="24"/>
              </w:rPr>
            </w:pPr>
            <w:r w:rsidRPr="00463278">
              <w:rPr>
                <w:rFonts w:ascii="Times New Roman" w:hAnsi="Times New Roman"/>
                <w:sz w:val="24"/>
                <w:szCs w:val="24"/>
              </w:rPr>
              <w:t>Изучение конструкторской и технологической документации на простые КИПиА</w:t>
            </w:r>
          </w:p>
          <w:p w14:paraId="144FB879" w14:textId="77777777" w:rsidR="00D95130" w:rsidRPr="00463278" w:rsidRDefault="00D95130" w:rsidP="00D95130">
            <w:pPr>
              <w:spacing w:after="0" w:line="240" w:lineRule="auto"/>
              <w:rPr>
                <w:rFonts w:ascii="Times New Roman" w:hAnsi="Times New Roman"/>
                <w:sz w:val="24"/>
                <w:szCs w:val="24"/>
              </w:rPr>
            </w:pPr>
            <w:r w:rsidRPr="00463278">
              <w:rPr>
                <w:rFonts w:ascii="Times New Roman" w:hAnsi="Times New Roman"/>
                <w:sz w:val="24"/>
                <w:szCs w:val="24"/>
              </w:rPr>
              <w:t>Подготовка рабочего места при испытаниях и сдаче простых КИПиА</w:t>
            </w:r>
          </w:p>
          <w:p w14:paraId="5164BB85" w14:textId="77777777" w:rsidR="00D95130" w:rsidRPr="00463278" w:rsidRDefault="00D95130" w:rsidP="00D95130">
            <w:pPr>
              <w:spacing w:after="0" w:line="240" w:lineRule="auto"/>
              <w:rPr>
                <w:rFonts w:ascii="Times New Roman" w:hAnsi="Times New Roman"/>
                <w:sz w:val="24"/>
                <w:szCs w:val="24"/>
              </w:rPr>
            </w:pPr>
            <w:r w:rsidRPr="00463278">
              <w:rPr>
                <w:rFonts w:ascii="Times New Roman" w:hAnsi="Times New Roman"/>
                <w:sz w:val="24"/>
                <w:szCs w:val="24"/>
              </w:rPr>
              <w:t>Испытания простых КИПиА с использованием стендового оборудования</w:t>
            </w:r>
          </w:p>
          <w:p w14:paraId="207AB4AF" w14:textId="77777777" w:rsidR="00D95130" w:rsidRPr="00463278" w:rsidRDefault="00D95130" w:rsidP="00D95130">
            <w:pPr>
              <w:spacing w:after="0" w:line="240" w:lineRule="auto"/>
              <w:rPr>
                <w:rFonts w:ascii="Times New Roman" w:hAnsi="Times New Roman"/>
                <w:sz w:val="24"/>
                <w:szCs w:val="24"/>
              </w:rPr>
            </w:pPr>
            <w:r w:rsidRPr="00463278">
              <w:rPr>
                <w:rFonts w:ascii="Times New Roman" w:hAnsi="Times New Roman"/>
                <w:sz w:val="24"/>
                <w:szCs w:val="24"/>
              </w:rPr>
              <w:t>Натурные испытания простых КИПиА</w:t>
            </w:r>
          </w:p>
          <w:p w14:paraId="1E726F79" w14:textId="77777777" w:rsidR="00D95130" w:rsidRPr="00463278" w:rsidRDefault="00D95130" w:rsidP="00D95130">
            <w:pPr>
              <w:spacing w:after="0" w:line="240" w:lineRule="auto"/>
              <w:rPr>
                <w:rFonts w:ascii="Times New Roman" w:hAnsi="Times New Roman"/>
                <w:sz w:val="24"/>
                <w:szCs w:val="24"/>
              </w:rPr>
            </w:pPr>
            <w:r w:rsidRPr="00463278">
              <w:rPr>
                <w:rFonts w:ascii="Times New Roman" w:hAnsi="Times New Roman"/>
                <w:sz w:val="24"/>
                <w:szCs w:val="24"/>
              </w:rPr>
              <w:t>Сдача простых КИПиА</w:t>
            </w:r>
          </w:p>
          <w:p w14:paraId="2A59266D" w14:textId="272B3CE4" w:rsidR="00D95130" w:rsidRPr="00463278" w:rsidRDefault="00D95130" w:rsidP="00D95130">
            <w:pPr>
              <w:spacing w:after="0" w:line="240" w:lineRule="auto"/>
              <w:rPr>
                <w:rFonts w:ascii="Times New Roman" w:hAnsi="Times New Roman"/>
                <w:sz w:val="24"/>
                <w:szCs w:val="24"/>
              </w:rPr>
            </w:pPr>
            <w:r w:rsidRPr="00463278">
              <w:rPr>
                <w:rFonts w:ascii="Times New Roman" w:hAnsi="Times New Roman"/>
                <w:sz w:val="24"/>
                <w:szCs w:val="24"/>
              </w:rPr>
              <w:t>Оформление документов на испытанные КИПиА</w:t>
            </w:r>
          </w:p>
        </w:tc>
      </w:tr>
      <w:tr w:rsidR="00144DC0" w:rsidRPr="00144DC0" w14:paraId="5A4095E8" w14:textId="77777777" w:rsidTr="006E4590">
        <w:trPr>
          <w:trHeight w:val="20"/>
        </w:trPr>
        <w:tc>
          <w:tcPr>
            <w:tcW w:w="1985" w:type="dxa"/>
            <w:vMerge/>
            <w:vAlign w:val="center"/>
          </w:tcPr>
          <w:p w14:paraId="32865219" w14:textId="77777777" w:rsidR="00144DC0" w:rsidRPr="005B2D95" w:rsidRDefault="00144DC0" w:rsidP="00DA55AC">
            <w:pPr>
              <w:spacing w:after="0" w:line="240" w:lineRule="auto"/>
              <w:rPr>
                <w:rFonts w:ascii="Times New Roman" w:hAnsi="Times New Roman"/>
                <w:iCs/>
                <w:color w:val="FF0000"/>
                <w:sz w:val="24"/>
                <w:szCs w:val="24"/>
              </w:rPr>
            </w:pPr>
          </w:p>
        </w:tc>
        <w:tc>
          <w:tcPr>
            <w:tcW w:w="2835" w:type="dxa"/>
            <w:vMerge/>
            <w:vAlign w:val="center"/>
          </w:tcPr>
          <w:p w14:paraId="660865D7" w14:textId="77777777" w:rsidR="00144DC0" w:rsidRPr="00413FEB" w:rsidRDefault="00144DC0" w:rsidP="00DA55AC">
            <w:pPr>
              <w:spacing w:after="0" w:line="240" w:lineRule="auto"/>
              <w:rPr>
                <w:rFonts w:ascii="Times New Roman" w:hAnsi="Times New Roman"/>
                <w:iCs/>
                <w:sz w:val="24"/>
                <w:szCs w:val="24"/>
              </w:rPr>
            </w:pPr>
          </w:p>
        </w:tc>
        <w:tc>
          <w:tcPr>
            <w:tcW w:w="10490" w:type="dxa"/>
            <w:vAlign w:val="center"/>
          </w:tcPr>
          <w:p w14:paraId="760DE6C2" w14:textId="77777777" w:rsidR="00144DC0" w:rsidRDefault="00144DC0" w:rsidP="00DA55AC">
            <w:pPr>
              <w:spacing w:after="0" w:line="240" w:lineRule="auto"/>
              <w:rPr>
                <w:rFonts w:ascii="Times New Roman" w:hAnsi="Times New Roman"/>
                <w:b/>
                <w:sz w:val="24"/>
                <w:szCs w:val="24"/>
              </w:rPr>
            </w:pPr>
            <w:r w:rsidRPr="00144DC0">
              <w:rPr>
                <w:rFonts w:ascii="Times New Roman" w:hAnsi="Times New Roman"/>
                <w:b/>
                <w:sz w:val="24"/>
                <w:szCs w:val="24"/>
              </w:rPr>
              <w:t>Умения:</w:t>
            </w:r>
          </w:p>
          <w:p w14:paraId="6ADB2C7B"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Подготавливать рабочее место для рационального и безопасного выполнения работ при наладке простых КИПиА</w:t>
            </w:r>
          </w:p>
          <w:p w14:paraId="754666E9"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Выбирать инструменты для производства работ при наладке простых КИПиА</w:t>
            </w:r>
          </w:p>
          <w:p w14:paraId="28E6FF24"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Просматривать документы и их реквизиты в электронном архиве</w:t>
            </w:r>
          </w:p>
          <w:p w14:paraId="40D6E3B7"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Сохранять документы из электронного архива</w:t>
            </w:r>
          </w:p>
          <w:p w14:paraId="0EEAC2F1"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Измерять сопротивление изоляции, производить фазировку, проверять полярность простых КИПиА</w:t>
            </w:r>
          </w:p>
          <w:p w14:paraId="5F455AC3"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Проверять соответствие оборудования и приборов простых КИПиА технической документации</w:t>
            </w:r>
          </w:p>
          <w:p w14:paraId="02B7C20F"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lastRenderedPageBreak/>
              <w:t>Производить наладку систем измерения и регулирования температуры простых КИПиА</w:t>
            </w:r>
          </w:p>
          <w:p w14:paraId="5E9C7D68"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Производить наладку систем измерения и регулирования давления простых КИПиА</w:t>
            </w:r>
          </w:p>
          <w:p w14:paraId="3483F552"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Производить настройку систем и устройств расхода и уровня простых КИПиА</w:t>
            </w:r>
          </w:p>
          <w:p w14:paraId="456722E8"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Производить наладку КИПиА электропривода</w:t>
            </w:r>
          </w:p>
          <w:p w14:paraId="20B2E923"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Составлять и макетировать схемы для регулирования простых КИПиА</w:t>
            </w:r>
          </w:p>
          <w:p w14:paraId="0AA6A8CD"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Производить испытания систем измерения и регулирования температуры простых КИПиА</w:t>
            </w:r>
          </w:p>
          <w:p w14:paraId="36A68615"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Производить испытания систем измерения и регулирования давления простых КИПиА</w:t>
            </w:r>
          </w:p>
          <w:p w14:paraId="2D72A3A7"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Производить испытания систем и устройств расхода и уровня простых КИПиА</w:t>
            </w:r>
          </w:p>
          <w:p w14:paraId="21FD1736"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Производить сдачу простых КИПиА</w:t>
            </w:r>
          </w:p>
          <w:p w14:paraId="0570286B"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Снимать характеристики при проведении испытаний простых КИПиА</w:t>
            </w:r>
          </w:p>
          <w:p w14:paraId="3ACB5462"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Обрабатывать результаты измерений характеристик простых КИПиА с использованием средств вычислительной техники</w:t>
            </w:r>
          </w:p>
          <w:p w14:paraId="25710055"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Заполнять паспорта и аттестаты испытанных КИПиА</w:t>
            </w:r>
          </w:p>
          <w:p w14:paraId="6B37E45C" w14:textId="7B26705A" w:rsidR="00D95130" w:rsidRPr="00144DC0" w:rsidRDefault="00D95130" w:rsidP="00D95130">
            <w:pPr>
              <w:spacing w:after="0" w:line="240" w:lineRule="auto"/>
              <w:rPr>
                <w:rFonts w:ascii="Times New Roman" w:hAnsi="Times New Roman"/>
                <w:b/>
                <w:sz w:val="24"/>
                <w:szCs w:val="24"/>
              </w:rPr>
            </w:pPr>
            <w:r w:rsidRPr="00D95130">
              <w:rPr>
                <w:rFonts w:ascii="Times New Roman" w:hAnsi="Times New Roman"/>
                <w:sz w:val="24"/>
                <w:szCs w:val="24"/>
              </w:rPr>
              <w:t>Использовать текстовые редакторы (процессоры) для заполнения паспортов и аттестатов простых КИПиА</w:t>
            </w:r>
          </w:p>
        </w:tc>
      </w:tr>
      <w:tr w:rsidR="00144DC0" w:rsidRPr="00144DC0" w14:paraId="7A2FB647" w14:textId="77777777" w:rsidTr="006E4590">
        <w:trPr>
          <w:trHeight w:val="20"/>
        </w:trPr>
        <w:tc>
          <w:tcPr>
            <w:tcW w:w="1985" w:type="dxa"/>
            <w:vMerge/>
            <w:vAlign w:val="center"/>
          </w:tcPr>
          <w:p w14:paraId="4173C177" w14:textId="77777777" w:rsidR="00144DC0" w:rsidRPr="005B2D95" w:rsidRDefault="00144DC0" w:rsidP="00DA55AC">
            <w:pPr>
              <w:spacing w:after="0" w:line="240" w:lineRule="auto"/>
              <w:rPr>
                <w:rFonts w:ascii="Times New Roman" w:hAnsi="Times New Roman"/>
                <w:b/>
                <w:iCs/>
                <w:sz w:val="24"/>
                <w:szCs w:val="24"/>
              </w:rPr>
            </w:pPr>
          </w:p>
        </w:tc>
        <w:tc>
          <w:tcPr>
            <w:tcW w:w="2835" w:type="dxa"/>
            <w:vMerge/>
            <w:vAlign w:val="center"/>
          </w:tcPr>
          <w:p w14:paraId="10D1C03C" w14:textId="77777777" w:rsidR="00144DC0" w:rsidRPr="00413FEB" w:rsidRDefault="00144DC0" w:rsidP="00DA55AC">
            <w:pPr>
              <w:spacing w:after="0" w:line="240" w:lineRule="auto"/>
              <w:rPr>
                <w:rFonts w:ascii="Times New Roman" w:hAnsi="Times New Roman"/>
                <w:sz w:val="24"/>
                <w:szCs w:val="24"/>
              </w:rPr>
            </w:pPr>
          </w:p>
        </w:tc>
        <w:tc>
          <w:tcPr>
            <w:tcW w:w="10490" w:type="dxa"/>
            <w:vAlign w:val="center"/>
          </w:tcPr>
          <w:p w14:paraId="45F90E72" w14:textId="77777777" w:rsidR="00144DC0" w:rsidRDefault="00144DC0" w:rsidP="00DA55AC">
            <w:pPr>
              <w:spacing w:after="0" w:line="240" w:lineRule="auto"/>
              <w:rPr>
                <w:rFonts w:ascii="Times New Roman" w:hAnsi="Times New Roman"/>
                <w:b/>
                <w:sz w:val="24"/>
                <w:szCs w:val="24"/>
              </w:rPr>
            </w:pPr>
            <w:r w:rsidRPr="00144DC0">
              <w:rPr>
                <w:rFonts w:ascii="Times New Roman" w:hAnsi="Times New Roman"/>
                <w:b/>
                <w:sz w:val="24"/>
                <w:szCs w:val="24"/>
              </w:rPr>
              <w:t>Знания:</w:t>
            </w:r>
          </w:p>
          <w:p w14:paraId="09826496"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Требования, предъявляемые к рабочему месту при наладке простых КИПиА</w:t>
            </w:r>
          </w:p>
          <w:p w14:paraId="6A5978DD"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Виды, конструкция, назначение, возможности и правила использования инструментов и приспособлений при наладке простых КИПиА</w:t>
            </w:r>
          </w:p>
          <w:p w14:paraId="057EAF7A"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Виды, назначение и область применения контрольно-измерительных приборов</w:t>
            </w:r>
          </w:p>
          <w:p w14:paraId="681E8B33"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Виды, конструкция и область применения контрольно-измерительной аппаратуры для наладочных работ</w:t>
            </w:r>
          </w:p>
          <w:p w14:paraId="76CEFFFC"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Виды, конструкция и назначение приборов и датчиков для измерения температуры</w:t>
            </w:r>
          </w:p>
          <w:p w14:paraId="7E3F6C4A"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Виды, конструкция и область применения приборов для измерения расхода и уровня</w:t>
            </w:r>
          </w:p>
          <w:p w14:paraId="622A5BED"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Правила наладки приборов для измерения расходов и уровня</w:t>
            </w:r>
          </w:p>
          <w:p w14:paraId="0E15757B"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Виды, конструкция и область применения устройств автоматики</w:t>
            </w:r>
          </w:p>
          <w:p w14:paraId="6848B61D"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Устройство и принцип работы полупроводниковых элементов, входящих в состав простых КИПиА</w:t>
            </w:r>
          </w:p>
          <w:p w14:paraId="487F6CD9"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Требования охраны труда, пожарной, промышленной, экологической безопасности и электробезопасности при наладке простых КИПиА</w:t>
            </w:r>
          </w:p>
          <w:p w14:paraId="5B7F9367"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Методика проведения стендовых испытаний простых КИПиА</w:t>
            </w:r>
          </w:p>
          <w:p w14:paraId="4846B6B3"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Методика проведения натурных испытаний простых КИПиА</w:t>
            </w:r>
          </w:p>
          <w:p w14:paraId="5BDBDA86"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Способы проверки работоспособности систем измерения и регулирования температуры</w:t>
            </w:r>
          </w:p>
          <w:p w14:paraId="1C5B3D4B"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lastRenderedPageBreak/>
              <w:t>Способы проверки работоспособности систем измерения и регулирования давления</w:t>
            </w:r>
          </w:p>
          <w:p w14:paraId="734B2E53"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Способы проверки работоспособности систем и устройств расхода и уровня</w:t>
            </w:r>
          </w:p>
          <w:p w14:paraId="263D1C51"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Способы проверки работоспособности КИПиА электропривода</w:t>
            </w:r>
          </w:p>
          <w:p w14:paraId="11741423"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Способы проверки работоспособности схем управления электроприводом</w:t>
            </w:r>
          </w:p>
          <w:p w14:paraId="2D354BD9" w14:textId="77777777" w:rsidR="00D95130" w:rsidRPr="00D95130" w:rsidRDefault="00D95130" w:rsidP="00D95130">
            <w:pPr>
              <w:spacing w:after="0" w:line="240" w:lineRule="auto"/>
              <w:rPr>
                <w:rFonts w:ascii="Times New Roman" w:hAnsi="Times New Roman"/>
                <w:sz w:val="24"/>
                <w:szCs w:val="24"/>
              </w:rPr>
            </w:pPr>
            <w:r w:rsidRPr="00D95130">
              <w:rPr>
                <w:rFonts w:ascii="Times New Roman" w:hAnsi="Times New Roman"/>
                <w:sz w:val="24"/>
                <w:szCs w:val="24"/>
              </w:rPr>
              <w:t>Порядок сдачи простых КИПиА</w:t>
            </w:r>
          </w:p>
          <w:p w14:paraId="59C874A5" w14:textId="70AB8218" w:rsidR="00D95130" w:rsidRPr="00144DC0" w:rsidRDefault="00D95130" w:rsidP="00D95130">
            <w:pPr>
              <w:spacing w:after="0" w:line="240" w:lineRule="auto"/>
              <w:rPr>
                <w:rFonts w:ascii="Times New Roman" w:hAnsi="Times New Roman"/>
                <w:b/>
                <w:sz w:val="24"/>
                <w:szCs w:val="24"/>
              </w:rPr>
            </w:pPr>
            <w:r w:rsidRPr="00D95130">
              <w:rPr>
                <w:rFonts w:ascii="Times New Roman" w:hAnsi="Times New Roman"/>
                <w:sz w:val="24"/>
                <w:szCs w:val="24"/>
              </w:rPr>
              <w:t>Правила снятия характеристик при проведении испытаний простых КИПиА</w:t>
            </w:r>
          </w:p>
        </w:tc>
      </w:tr>
      <w:tr w:rsidR="00413FEB" w:rsidRPr="00144DC0" w14:paraId="24AE62E8" w14:textId="77777777" w:rsidTr="006E4590">
        <w:trPr>
          <w:trHeight w:val="20"/>
        </w:trPr>
        <w:tc>
          <w:tcPr>
            <w:tcW w:w="1985" w:type="dxa"/>
            <w:vMerge w:val="restart"/>
            <w:vAlign w:val="center"/>
          </w:tcPr>
          <w:p w14:paraId="4675EFB1" w14:textId="75A08F2A" w:rsidR="00413FEB" w:rsidRPr="00D95130" w:rsidRDefault="00413FEB" w:rsidP="00D47B42">
            <w:pPr>
              <w:spacing w:after="0" w:line="240" w:lineRule="auto"/>
              <w:rPr>
                <w:rFonts w:ascii="Times New Roman" w:hAnsi="Times New Roman"/>
                <w:b/>
                <w:iCs/>
                <w:color w:val="7030A0"/>
                <w:sz w:val="24"/>
                <w:szCs w:val="24"/>
              </w:rPr>
            </w:pPr>
            <w:r w:rsidRPr="00D95130">
              <w:rPr>
                <w:rFonts w:ascii="Times New Roman" w:hAnsi="Times New Roman"/>
                <w:b/>
                <w:color w:val="000000" w:themeColor="text1"/>
                <w:sz w:val="24"/>
                <w:szCs w:val="24"/>
              </w:rPr>
              <w:lastRenderedPageBreak/>
              <w:t>Обработка заготовок деталей машин на металлорежущих станках с числовым программным управлением</w:t>
            </w:r>
          </w:p>
        </w:tc>
        <w:tc>
          <w:tcPr>
            <w:tcW w:w="2835" w:type="dxa"/>
            <w:vMerge w:val="restart"/>
            <w:vAlign w:val="center"/>
          </w:tcPr>
          <w:p w14:paraId="3579329E" w14:textId="1091D0BB" w:rsidR="00413FEB" w:rsidRPr="00413FEB" w:rsidRDefault="00413FEB" w:rsidP="00413FEB">
            <w:pPr>
              <w:spacing w:after="0" w:line="240" w:lineRule="auto"/>
              <w:rPr>
                <w:rFonts w:ascii="Times New Roman" w:hAnsi="Times New Roman"/>
                <w:iCs/>
                <w:color w:val="7030A0"/>
                <w:sz w:val="24"/>
                <w:szCs w:val="24"/>
              </w:rPr>
            </w:pPr>
            <w:r w:rsidRPr="00413FEB">
              <w:rPr>
                <w:rFonts w:ascii="Times New Roman" w:hAnsi="Times New Roman"/>
                <w:iCs/>
                <w:sz w:val="24"/>
                <w:szCs w:val="24"/>
              </w:rPr>
              <w:t>ДПК 6.1. Изготавливать простые детали типа тел вращения на токарных универсальных станках с числовым программным управлением</w:t>
            </w:r>
          </w:p>
        </w:tc>
        <w:tc>
          <w:tcPr>
            <w:tcW w:w="10490" w:type="dxa"/>
            <w:vAlign w:val="center"/>
          </w:tcPr>
          <w:p w14:paraId="27F3E1DD" w14:textId="77777777" w:rsidR="00413FEB" w:rsidRDefault="00413FEB" w:rsidP="00D47B42">
            <w:pPr>
              <w:spacing w:after="0" w:line="240" w:lineRule="auto"/>
              <w:rPr>
                <w:rFonts w:ascii="Times New Roman" w:hAnsi="Times New Roman"/>
                <w:b/>
                <w:sz w:val="24"/>
                <w:szCs w:val="24"/>
              </w:rPr>
            </w:pPr>
            <w:r>
              <w:rPr>
                <w:rFonts w:ascii="Times New Roman" w:hAnsi="Times New Roman"/>
                <w:b/>
                <w:sz w:val="24"/>
                <w:szCs w:val="24"/>
              </w:rPr>
              <w:t>Навыки</w:t>
            </w:r>
            <w:r w:rsidRPr="00144DC0">
              <w:rPr>
                <w:rFonts w:ascii="Times New Roman" w:hAnsi="Times New Roman"/>
                <w:b/>
                <w:sz w:val="24"/>
                <w:szCs w:val="24"/>
              </w:rPr>
              <w:t>:</w:t>
            </w:r>
          </w:p>
          <w:p w14:paraId="258F803B"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Анализ технологической и конструкторской документации на изготовление простой детали типа тела вращения на токарном универсальном станке с ЧПУ</w:t>
            </w:r>
          </w:p>
          <w:p w14:paraId="0D371D32"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Проверка технологической оснастки для изготовления простой детали типа тела вращения на токарном универсальном станке с ЧПУ</w:t>
            </w:r>
          </w:p>
          <w:p w14:paraId="1667BEC4"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Установка заготовки простой детали типа тела вращения в приспособление токарного универсального станка с ЧПУ</w:t>
            </w:r>
          </w:p>
          <w:p w14:paraId="250E1024"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Запуск токарного универсального станка с ЧПУ для изготовления простой детали типа тела вращения</w:t>
            </w:r>
          </w:p>
          <w:p w14:paraId="278DEBA1"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Запуск управляющей программы для обработки заготовки простой детали типа тела вращения</w:t>
            </w:r>
          </w:p>
          <w:p w14:paraId="0A953BF6"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Контроль состояния режущих инструментов и (или) режущих пластин для изготовления простой детали типа тела вращения на токарном универсальном станке с ЧПУ</w:t>
            </w:r>
          </w:p>
          <w:p w14:paraId="1ED80956" w14:textId="77777777" w:rsid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Контроль процесса изготовления простой детали типа тела вращения на токарном универсальном станке с ЧПУ</w:t>
            </w:r>
          </w:p>
          <w:p w14:paraId="6FF56312"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Визуальное определение дефектов обработанных поверхностей простой детали типа тела вращения, изготовленной на токарном универсальном станке с ЧПУ</w:t>
            </w:r>
          </w:p>
          <w:p w14:paraId="33E69E6E"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Контроль линейных размеров простой детали типа тела вращения, изготовленной на токарном универсальном станке с ЧПУ, по 12 - 14-му квалитету</w:t>
            </w:r>
          </w:p>
          <w:p w14:paraId="3158A33A"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Контроль точности формы и взаимного расположения поверхностей простой детали типа тела вращения, изготовленной на токарном универсальном станке с ЧПУ, с точностью до 14-й степени точности</w:t>
            </w:r>
          </w:p>
          <w:p w14:paraId="05979EA9" w14:textId="307AA391" w:rsidR="00413FEB" w:rsidRPr="00144DC0" w:rsidRDefault="00413FEB" w:rsidP="00413FEB">
            <w:pPr>
              <w:spacing w:after="0" w:line="240" w:lineRule="auto"/>
              <w:rPr>
                <w:rFonts w:ascii="Times New Roman" w:hAnsi="Times New Roman"/>
                <w:b/>
                <w:sz w:val="24"/>
                <w:szCs w:val="24"/>
              </w:rPr>
            </w:pPr>
            <w:r w:rsidRPr="00413FEB">
              <w:rPr>
                <w:rFonts w:ascii="Times New Roman" w:hAnsi="Times New Roman"/>
                <w:sz w:val="24"/>
                <w:szCs w:val="24"/>
              </w:rPr>
              <w:t xml:space="preserve">Контроль шероховатости поверхностей простой детали типа тела вращения, изготовленной на токарном универсальном станке с ЧПУ, по параметру </w:t>
            </w:r>
            <w:proofErr w:type="spellStart"/>
            <w:r w:rsidRPr="00413FEB">
              <w:rPr>
                <w:rFonts w:ascii="Times New Roman" w:hAnsi="Times New Roman"/>
                <w:sz w:val="24"/>
                <w:szCs w:val="24"/>
              </w:rPr>
              <w:t>Ra</w:t>
            </w:r>
            <w:proofErr w:type="spellEnd"/>
            <w:r w:rsidRPr="00413FEB">
              <w:rPr>
                <w:rFonts w:ascii="Times New Roman" w:hAnsi="Times New Roman"/>
                <w:sz w:val="24"/>
                <w:szCs w:val="24"/>
              </w:rPr>
              <w:t xml:space="preserve"> 6,3...12,5</w:t>
            </w:r>
          </w:p>
        </w:tc>
      </w:tr>
      <w:tr w:rsidR="00413FEB" w:rsidRPr="00144DC0" w14:paraId="29F1BF0A" w14:textId="77777777" w:rsidTr="006E4590">
        <w:trPr>
          <w:trHeight w:val="20"/>
        </w:trPr>
        <w:tc>
          <w:tcPr>
            <w:tcW w:w="1985" w:type="dxa"/>
            <w:vMerge/>
          </w:tcPr>
          <w:p w14:paraId="570DF0D7" w14:textId="77777777" w:rsidR="00413FEB" w:rsidRPr="005B2D95" w:rsidRDefault="00413FEB" w:rsidP="00144DC0">
            <w:pPr>
              <w:spacing w:after="0" w:line="240" w:lineRule="auto"/>
              <w:jc w:val="both"/>
              <w:rPr>
                <w:rFonts w:ascii="Times New Roman" w:hAnsi="Times New Roman"/>
                <w:iCs/>
                <w:color w:val="FF0000"/>
                <w:sz w:val="24"/>
                <w:szCs w:val="24"/>
              </w:rPr>
            </w:pPr>
          </w:p>
        </w:tc>
        <w:tc>
          <w:tcPr>
            <w:tcW w:w="2835" w:type="dxa"/>
            <w:vMerge/>
            <w:vAlign w:val="center"/>
          </w:tcPr>
          <w:p w14:paraId="4CDD43E4" w14:textId="77777777" w:rsidR="00413FEB" w:rsidRPr="00144DC0" w:rsidRDefault="00413FEB" w:rsidP="00DA55AC">
            <w:pPr>
              <w:spacing w:after="0" w:line="240" w:lineRule="auto"/>
              <w:rPr>
                <w:rFonts w:ascii="Times New Roman" w:hAnsi="Times New Roman"/>
                <w:i/>
                <w:iCs/>
                <w:sz w:val="24"/>
                <w:szCs w:val="24"/>
              </w:rPr>
            </w:pPr>
          </w:p>
        </w:tc>
        <w:tc>
          <w:tcPr>
            <w:tcW w:w="10490" w:type="dxa"/>
            <w:vAlign w:val="center"/>
          </w:tcPr>
          <w:p w14:paraId="082791BA" w14:textId="77777777" w:rsidR="00413FEB" w:rsidRPr="00413FEB" w:rsidRDefault="00413FEB" w:rsidP="00DA55AC">
            <w:pPr>
              <w:spacing w:after="0" w:line="240" w:lineRule="auto"/>
              <w:rPr>
                <w:rFonts w:ascii="Times New Roman" w:hAnsi="Times New Roman"/>
                <w:b/>
                <w:sz w:val="24"/>
                <w:szCs w:val="24"/>
              </w:rPr>
            </w:pPr>
            <w:r w:rsidRPr="00413FEB">
              <w:rPr>
                <w:rFonts w:ascii="Times New Roman" w:hAnsi="Times New Roman"/>
                <w:b/>
                <w:sz w:val="24"/>
                <w:szCs w:val="24"/>
              </w:rPr>
              <w:t>Умения:</w:t>
            </w:r>
          </w:p>
          <w:p w14:paraId="6F1125AD"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Применять технологическую и конструкторскую документацию на изготовление простой детали типа тела вращения на токарном универсальном станке с ЧПУ</w:t>
            </w:r>
          </w:p>
          <w:p w14:paraId="7FDF5F8C"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lastRenderedPageBreak/>
              <w:t>Устанавливать заготовку простой детали типа тела вращения в приспособление токарного универсального станка с ЧПУ</w:t>
            </w:r>
          </w:p>
          <w:p w14:paraId="376167E2"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Контролировать базирование и закрепление заготовки простой детали типа тела вращения в универсальном приспособлении на токарном универсальном станке с ЧПУ</w:t>
            </w:r>
          </w:p>
          <w:p w14:paraId="2EDB23D7"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Проверять надежность закрепления заготовки простой детали типа тела вращения в приспособлении и прилегание заготовки к установочным поверхностям приспособления</w:t>
            </w:r>
          </w:p>
          <w:p w14:paraId="27FAC7AC"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Запускать токарный универсальный станок с ЧПУ</w:t>
            </w:r>
          </w:p>
          <w:p w14:paraId="5ACADFC8"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Читать управляющую программу для обработки заготовки простой детали типа тела вращения на токарном универсальном станке с ЧПУ</w:t>
            </w:r>
          </w:p>
          <w:p w14:paraId="33F7F4BE"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Запускать управляющую программу для обработки заготовки простой детали типа тела вращения на токарном универсальном станке с ЧПУ</w:t>
            </w:r>
          </w:p>
          <w:p w14:paraId="4A74E4E1"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Выполнять процесс обработки заготовки простой детали типа тела вращения на токарном универсальном станке с ЧПУ</w:t>
            </w:r>
          </w:p>
          <w:p w14:paraId="017D6D00"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Контролировать визуально процесс обработки заготовки простой детали типа тела вращения на токарном универсальном станке с ЧПУ</w:t>
            </w:r>
          </w:p>
          <w:p w14:paraId="43CB43A2"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Контролировать состояние режущих инструментов и (или) режущих пластин для изготовления простой детали типа тела вращения на токарном универсальном станке с ЧПУ</w:t>
            </w:r>
          </w:p>
          <w:p w14:paraId="67EE8540"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Проверять наличие смазочно-охлаждающей жидкости в баке токарного универсального станка с ЧПУ</w:t>
            </w:r>
          </w:p>
          <w:p w14:paraId="447AE707"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Выявлять визуально дефекты обработанных поверхностей простой детали типа тела вращения, изготовленной на токарном универсальном станке с ЧПУ</w:t>
            </w:r>
          </w:p>
          <w:p w14:paraId="39FDDE45"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Применять универсальные контрольно-измерительные приборы и инструменты для измерения и контроля линейных размеров простой детали типа тела вращения, изготовленной на токарном универсальном станке с ЧПУ, с точностью до 12-14-го квалитета</w:t>
            </w:r>
          </w:p>
          <w:p w14:paraId="5B44D807"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Применять универсальные контрольно-измерительные приборы и инструменты для измерения и контроля точности формы и взаимного расположения обработанных поверхностей простой детали типа тела вращения, изготовленной на токарном универсальном станке с ЧПУ, с точностью до 14-й степени точности</w:t>
            </w:r>
          </w:p>
          <w:p w14:paraId="7B207203"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Контролировать шероховатость поверхностей простой детали типа тела вращения, изготовленной на токарном универсальном станке с ЧПУ, визуально-тактильными методами</w:t>
            </w:r>
          </w:p>
          <w:p w14:paraId="5F826F39" w14:textId="26C2C564"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Проверять соответствие измеренных параметров простой детали типа тела вращения, изготовленной на универсальном токарном станке с ЧПУ, чертежу</w:t>
            </w:r>
          </w:p>
        </w:tc>
      </w:tr>
      <w:tr w:rsidR="00413FEB" w:rsidRPr="00144DC0" w14:paraId="425905AE" w14:textId="77777777" w:rsidTr="006E4590">
        <w:trPr>
          <w:trHeight w:val="20"/>
        </w:trPr>
        <w:tc>
          <w:tcPr>
            <w:tcW w:w="1985" w:type="dxa"/>
            <w:vMerge/>
          </w:tcPr>
          <w:p w14:paraId="511529E2" w14:textId="77777777" w:rsidR="00413FEB" w:rsidRPr="00144DC0" w:rsidRDefault="00413FEB" w:rsidP="00144DC0">
            <w:pPr>
              <w:spacing w:after="0" w:line="240" w:lineRule="auto"/>
              <w:jc w:val="both"/>
              <w:rPr>
                <w:rFonts w:ascii="Times New Roman" w:hAnsi="Times New Roman"/>
                <w:b/>
                <w:color w:val="7030A0"/>
                <w:sz w:val="24"/>
                <w:szCs w:val="24"/>
              </w:rPr>
            </w:pPr>
          </w:p>
        </w:tc>
        <w:tc>
          <w:tcPr>
            <w:tcW w:w="2835" w:type="dxa"/>
            <w:vMerge/>
            <w:vAlign w:val="center"/>
          </w:tcPr>
          <w:p w14:paraId="33F4A782" w14:textId="77777777" w:rsidR="00413FEB" w:rsidRPr="00144DC0" w:rsidRDefault="00413FEB" w:rsidP="00DA55AC">
            <w:pPr>
              <w:spacing w:after="0" w:line="240" w:lineRule="auto"/>
              <w:rPr>
                <w:rFonts w:ascii="Times New Roman" w:hAnsi="Times New Roman"/>
                <w:color w:val="7030A0"/>
                <w:sz w:val="24"/>
                <w:szCs w:val="24"/>
              </w:rPr>
            </w:pPr>
          </w:p>
        </w:tc>
        <w:tc>
          <w:tcPr>
            <w:tcW w:w="10490" w:type="dxa"/>
            <w:vAlign w:val="center"/>
          </w:tcPr>
          <w:p w14:paraId="00B21F9C" w14:textId="77777777" w:rsidR="00413FEB" w:rsidRPr="00413FEB" w:rsidRDefault="00413FEB" w:rsidP="00DA55AC">
            <w:pPr>
              <w:spacing w:after="0" w:line="240" w:lineRule="auto"/>
              <w:rPr>
                <w:rFonts w:ascii="Times New Roman" w:hAnsi="Times New Roman"/>
                <w:b/>
                <w:sz w:val="24"/>
                <w:szCs w:val="24"/>
              </w:rPr>
            </w:pPr>
            <w:r w:rsidRPr="00413FEB">
              <w:rPr>
                <w:rFonts w:ascii="Times New Roman" w:hAnsi="Times New Roman"/>
                <w:b/>
                <w:sz w:val="24"/>
                <w:szCs w:val="24"/>
              </w:rPr>
              <w:t>Знания:</w:t>
            </w:r>
          </w:p>
          <w:p w14:paraId="5C619CED"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Правила чтения технологической и конструкторской документации</w:t>
            </w:r>
          </w:p>
          <w:p w14:paraId="27CE20CB"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Условное обозначение технологических баз, используемое в технологической документации</w:t>
            </w:r>
          </w:p>
          <w:p w14:paraId="29CCC66B"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Устройство, основные узлы, принципы работы и правила эксплуатации универсальных приспособлений, используемых для установки заготовок и изготовления простых деталей типа тел вращения на токарных универсальных станках с ЧПУ</w:t>
            </w:r>
          </w:p>
          <w:p w14:paraId="2FE4B2F7"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Способы контроля надежности крепления заготовок в приспособлениях и прилегания заготовок к установочным поверхностям</w:t>
            </w:r>
          </w:p>
          <w:p w14:paraId="73B27B21"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Основные механизмы и узлы токарных универсальных станков с ЧПУ и принципы их работы</w:t>
            </w:r>
          </w:p>
          <w:p w14:paraId="212A932E"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Назначение органов управления токарных универсальных станков с ЧПУ</w:t>
            </w:r>
          </w:p>
          <w:p w14:paraId="795D1EA7"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Интерфейс устройства ЧПУ токарных универсальных станков с ЧПУ</w:t>
            </w:r>
          </w:p>
          <w:p w14:paraId="046DEFCC"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Назначение и правила применения режущих инструментов на токарных станках с ЧПУ</w:t>
            </w:r>
          </w:p>
          <w:p w14:paraId="089513CB"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Правила технической эксплуатации и ухода за универсальными токарными станками с ЧПУ</w:t>
            </w:r>
          </w:p>
          <w:p w14:paraId="5A250C71"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G-коды</w:t>
            </w:r>
          </w:p>
          <w:p w14:paraId="5A5B1FA5"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Основные команды управления токарным универсальным станком с ЧПУ</w:t>
            </w:r>
          </w:p>
          <w:p w14:paraId="74D9D98D"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Правила технической эксплуатации токарных универсальных станков с ЧПУ и ухода за ними</w:t>
            </w:r>
          </w:p>
          <w:p w14:paraId="647BE38B"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Требования охраны труда при работе со смазочно-охлаждающими жидкостями</w:t>
            </w:r>
          </w:p>
          <w:p w14:paraId="7FD525EE"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Требования охраны труда, пожарной, промышленной, экологической и электробезопасности</w:t>
            </w:r>
          </w:p>
          <w:p w14:paraId="2F1D24E1"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Правила чтения технологической и конструкторской документации</w:t>
            </w:r>
          </w:p>
          <w:p w14:paraId="0C1CAAAD"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Обозначения на рабочих чертежах деталей допусков и посадок типовых соединений, допусков форм и взаимного расположения поверхностей, параметров шероховатости поверхностей</w:t>
            </w:r>
          </w:p>
          <w:p w14:paraId="42CC67A5"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Система допусков и посадок, степеней точности; квалитеты и параметры шероховатости</w:t>
            </w:r>
          </w:p>
          <w:p w14:paraId="36B0F2A5"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Виды дефектов поверхностей и способы их предупреждения и устранения</w:t>
            </w:r>
          </w:p>
          <w:p w14:paraId="3D596548" w14:textId="77777777"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Виды, конструкции, назначение, возможности и правила использования контрольно-измерительных инструментов для измерения и контроля линейных размеров по 12-14-му квалитету</w:t>
            </w:r>
          </w:p>
          <w:p w14:paraId="4BCAE8FD" w14:textId="298F3D9F" w:rsidR="00413FEB" w:rsidRPr="00413FEB" w:rsidRDefault="00413FEB" w:rsidP="00413FEB">
            <w:pPr>
              <w:spacing w:after="0" w:line="240" w:lineRule="auto"/>
              <w:rPr>
                <w:rFonts w:ascii="Times New Roman" w:hAnsi="Times New Roman"/>
                <w:sz w:val="24"/>
                <w:szCs w:val="24"/>
              </w:rPr>
            </w:pPr>
            <w:r w:rsidRPr="00413FEB">
              <w:rPr>
                <w:rFonts w:ascii="Times New Roman" w:hAnsi="Times New Roman"/>
                <w:sz w:val="24"/>
                <w:szCs w:val="24"/>
              </w:rPr>
              <w:t>Виды, конструкции, назначение, возможности и правила использования контрольно-измерительных инструментов для измерения и контроля точности формы и взаимного расположения с точностью до 14-й степени точности</w:t>
            </w:r>
          </w:p>
        </w:tc>
      </w:tr>
      <w:tr w:rsidR="00CC2428" w:rsidRPr="00144DC0" w14:paraId="64305255" w14:textId="77777777" w:rsidTr="006E4590">
        <w:trPr>
          <w:trHeight w:val="20"/>
        </w:trPr>
        <w:tc>
          <w:tcPr>
            <w:tcW w:w="1985" w:type="dxa"/>
          </w:tcPr>
          <w:p w14:paraId="1ACA7EF0" w14:textId="77777777" w:rsidR="00CC2428" w:rsidRPr="00144DC0" w:rsidRDefault="00CC2428" w:rsidP="00144DC0">
            <w:pPr>
              <w:spacing w:after="0" w:line="240" w:lineRule="auto"/>
              <w:jc w:val="both"/>
              <w:rPr>
                <w:rFonts w:ascii="Times New Roman" w:hAnsi="Times New Roman"/>
                <w:b/>
                <w:color w:val="7030A0"/>
                <w:sz w:val="24"/>
                <w:szCs w:val="24"/>
              </w:rPr>
            </w:pPr>
          </w:p>
        </w:tc>
        <w:tc>
          <w:tcPr>
            <w:tcW w:w="2835" w:type="dxa"/>
            <w:vMerge w:val="restart"/>
            <w:vAlign w:val="center"/>
          </w:tcPr>
          <w:p w14:paraId="65746B31" w14:textId="6A2B2F28" w:rsidR="00CC2428" w:rsidRPr="00CC2428" w:rsidRDefault="00CC2428" w:rsidP="00DA55AC">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ДПК 6.2. </w:t>
            </w:r>
            <w:r w:rsidRPr="00CC2428">
              <w:rPr>
                <w:rFonts w:ascii="Times New Roman" w:hAnsi="Times New Roman"/>
                <w:color w:val="000000" w:themeColor="text1"/>
                <w:sz w:val="24"/>
                <w:szCs w:val="24"/>
              </w:rPr>
              <w:t xml:space="preserve">Осуществлять программирование обработки деталей на </w:t>
            </w:r>
            <w:r w:rsidRPr="00CC2428">
              <w:rPr>
                <w:rFonts w:ascii="Times New Roman" w:hAnsi="Times New Roman"/>
                <w:color w:val="000000" w:themeColor="text1"/>
                <w:sz w:val="24"/>
                <w:szCs w:val="24"/>
              </w:rPr>
              <w:lastRenderedPageBreak/>
              <w:t>токарных и фрезерных станках с ЧПУ</w:t>
            </w:r>
          </w:p>
        </w:tc>
        <w:tc>
          <w:tcPr>
            <w:tcW w:w="10490" w:type="dxa"/>
            <w:vAlign w:val="center"/>
          </w:tcPr>
          <w:p w14:paraId="4EDFFE3C" w14:textId="61F49A47" w:rsidR="00CC2428" w:rsidRPr="00CC2428" w:rsidRDefault="00CC2428" w:rsidP="00CC2428">
            <w:pPr>
              <w:spacing w:after="0" w:line="240" w:lineRule="auto"/>
              <w:rPr>
                <w:rFonts w:ascii="Times New Roman" w:hAnsi="Times New Roman"/>
                <w:b/>
                <w:sz w:val="24"/>
                <w:szCs w:val="24"/>
              </w:rPr>
            </w:pPr>
            <w:r w:rsidRPr="00CC2428">
              <w:rPr>
                <w:rFonts w:ascii="Times New Roman" w:hAnsi="Times New Roman"/>
                <w:b/>
                <w:sz w:val="24"/>
                <w:szCs w:val="24"/>
              </w:rPr>
              <w:lastRenderedPageBreak/>
              <w:t>Навыки:</w:t>
            </w:r>
          </w:p>
          <w:p w14:paraId="3E4124DF" w14:textId="12C29BCF" w:rsidR="00CC2428" w:rsidRPr="00CC2428" w:rsidRDefault="00CC2428" w:rsidP="00CC2428">
            <w:pPr>
              <w:spacing w:after="0" w:line="240" w:lineRule="auto"/>
              <w:rPr>
                <w:rFonts w:ascii="Times New Roman" w:hAnsi="Times New Roman"/>
                <w:sz w:val="24"/>
                <w:szCs w:val="24"/>
              </w:rPr>
            </w:pPr>
            <w:r w:rsidRPr="00CC2428">
              <w:rPr>
                <w:rFonts w:ascii="Times New Roman" w:hAnsi="Times New Roman"/>
                <w:sz w:val="24"/>
                <w:szCs w:val="24"/>
              </w:rPr>
              <w:t xml:space="preserve">программирования обработки деталей </w:t>
            </w:r>
          </w:p>
        </w:tc>
      </w:tr>
      <w:tr w:rsidR="00CC2428" w:rsidRPr="00144DC0" w14:paraId="41022EF8" w14:textId="77777777" w:rsidTr="006E4590">
        <w:trPr>
          <w:trHeight w:val="20"/>
        </w:trPr>
        <w:tc>
          <w:tcPr>
            <w:tcW w:w="1985" w:type="dxa"/>
          </w:tcPr>
          <w:p w14:paraId="2A7A94B7" w14:textId="77777777" w:rsidR="00CC2428" w:rsidRPr="00144DC0" w:rsidRDefault="00CC2428" w:rsidP="00144DC0">
            <w:pPr>
              <w:spacing w:after="0" w:line="240" w:lineRule="auto"/>
              <w:jc w:val="both"/>
              <w:rPr>
                <w:rFonts w:ascii="Times New Roman" w:hAnsi="Times New Roman"/>
                <w:b/>
                <w:color w:val="7030A0"/>
                <w:sz w:val="24"/>
                <w:szCs w:val="24"/>
              </w:rPr>
            </w:pPr>
          </w:p>
        </w:tc>
        <w:tc>
          <w:tcPr>
            <w:tcW w:w="2835" w:type="dxa"/>
            <w:vMerge/>
            <w:vAlign w:val="center"/>
          </w:tcPr>
          <w:p w14:paraId="3BA7FE2F" w14:textId="77777777" w:rsidR="00CC2428" w:rsidRPr="00CC2428" w:rsidRDefault="00CC2428" w:rsidP="00DA55AC">
            <w:pPr>
              <w:spacing w:after="0" w:line="240" w:lineRule="auto"/>
              <w:rPr>
                <w:rFonts w:ascii="Times New Roman" w:hAnsi="Times New Roman"/>
                <w:color w:val="000000" w:themeColor="text1"/>
                <w:sz w:val="24"/>
                <w:szCs w:val="24"/>
              </w:rPr>
            </w:pPr>
          </w:p>
        </w:tc>
        <w:tc>
          <w:tcPr>
            <w:tcW w:w="10490" w:type="dxa"/>
            <w:vAlign w:val="center"/>
          </w:tcPr>
          <w:p w14:paraId="25964F05" w14:textId="41F55905" w:rsidR="00CC2428" w:rsidRPr="00CC2428" w:rsidRDefault="00CC2428" w:rsidP="00DA55AC">
            <w:pPr>
              <w:spacing w:after="0" w:line="240" w:lineRule="auto"/>
              <w:rPr>
                <w:rFonts w:ascii="Times New Roman" w:hAnsi="Times New Roman"/>
                <w:b/>
                <w:sz w:val="24"/>
                <w:szCs w:val="24"/>
              </w:rPr>
            </w:pPr>
            <w:r w:rsidRPr="00CC2428">
              <w:rPr>
                <w:rFonts w:ascii="Times New Roman" w:hAnsi="Times New Roman"/>
                <w:b/>
                <w:sz w:val="24"/>
                <w:szCs w:val="24"/>
              </w:rPr>
              <w:t>Умения:</w:t>
            </w:r>
          </w:p>
          <w:p w14:paraId="36CF126A" w14:textId="4FFFDB8B" w:rsidR="00CC2428" w:rsidRPr="00CC2428" w:rsidRDefault="00CC2428" w:rsidP="00DA55AC">
            <w:pPr>
              <w:spacing w:after="0" w:line="240" w:lineRule="auto"/>
              <w:rPr>
                <w:rFonts w:ascii="Times New Roman" w:hAnsi="Times New Roman"/>
                <w:sz w:val="24"/>
                <w:szCs w:val="24"/>
              </w:rPr>
            </w:pPr>
            <w:r w:rsidRPr="00CC2428">
              <w:rPr>
                <w:rFonts w:ascii="Times New Roman" w:hAnsi="Times New Roman"/>
                <w:sz w:val="24"/>
                <w:szCs w:val="24"/>
              </w:rPr>
              <w:t>осуществлять программирование обработки деталей на токарных и фрезерных станках с ЧПУ</w:t>
            </w:r>
          </w:p>
        </w:tc>
      </w:tr>
      <w:tr w:rsidR="00CC2428" w:rsidRPr="00144DC0" w14:paraId="10BE6333" w14:textId="77777777" w:rsidTr="006E4590">
        <w:trPr>
          <w:trHeight w:val="20"/>
        </w:trPr>
        <w:tc>
          <w:tcPr>
            <w:tcW w:w="1985" w:type="dxa"/>
          </w:tcPr>
          <w:p w14:paraId="043DC8E2" w14:textId="77777777" w:rsidR="00CC2428" w:rsidRPr="00144DC0" w:rsidRDefault="00CC2428" w:rsidP="00144DC0">
            <w:pPr>
              <w:spacing w:after="0" w:line="240" w:lineRule="auto"/>
              <w:jc w:val="both"/>
              <w:rPr>
                <w:rFonts w:ascii="Times New Roman" w:hAnsi="Times New Roman"/>
                <w:b/>
                <w:color w:val="7030A0"/>
                <w:sz w:val="24"/>
                <w:szCs w:val="24"/>
              </w:rPr>
            </w:pPr>
          </w:p>
        </w:tc>
        <w:tc>
          <w:tcPr>
            <w:tcW w:w="2835" w:type="dxa"/>
            <w:vMerge/>
            <w:vAlign w:val="center"/>
          </w:tcPr>
          <w:p w14:paraId="51503096" w14:textId="77777777" w:rsidR="00CC2428" w:rsidRPr="00CC2428" w:rsidRDefault="00CC2428" w:rsidP="00DA55AC">
            <w:pPr>
              <w:spacing w:after="0" w:line="240" w:lineRule="auto"/>
              <w:rPr>
                <w:rFonts w:ascii="Times New Roman" w:hAnsi="Times New Roman"/>
                <w:color w:val="000000" w:themeColor="text1"/>
                <w:sz w:val="24"/>
                <w:szCs w:val="24"/>
              </w:rPr>
            </w:pPr>
          </w:p>
        </w:tc>
        <w:tc>
          <w:tcPr>
            <w:tcW w:w="10490" w:type="dxa"/>
            <w:vAlign w:val="center"/>
          </w:tcPr>
          <w:p w14:paraId="61CC906E" w14:textId="30E86B33" w:rsidR="00CC2428" w:rsidRPr="00CC2428" w:rsidRDefault="00CC2428" w:rsidP="00CC2428">
            <w:pPr>
              <w:spacing w:after="0" w:line="240" w:lineRule="auto"/>
              <w:rPr>
                <w:rFonts w:ascii="Times New Roman" w:hAnsi="Times New Roman"/>
                <w:b/>
                <w:sz w:val="24"/>
                <w:szCs w:val="24"/>
              </w:rPr>
            </w:pPr>
            <w:r>
              <w:rPr>
                <w:rFonts w:ascii="Times New Roman" w:hAnsi="Times New Roman"/>
                <w:b/>
                <w:sz w:val="24"/>
                <w:szCs w:val="24"/>
              </w:rPr>
              <w:t>Знания:</w:t>
            </w:r>
          </w:p>
          <w:p w14:paraId="0C64C3F6" w14:textId="3928803E" w:rsidR="00CC2428" w:rsidRPr="00CC2428" w:rsidRDefault="00CC2428" w:rsidP="00CC2428">
            <w:pPr>
              <w:spacing w:after="0" w:line="240" w:lineRule="auto"/>
              <w:rPr>
                <w:rFonts w:ascii="Times New Roman" w:hAnsi="Times New Roman"/>
                <w:sz w:val="24"/>
                <w:szCs w:val="24"/>
              </w:rPr>
            </w:pPr>
            <w:r w:rsidRPr="00CC2428">
              <w:rPr>
                <w:rFonts w:ascii="Times New Roman" w:hAnsi="Times New Roman"/>
                <w:sz w:val="24"/>
                <w:szCs w:val="24"/>
              </w:rPr>
              <w:t>основы программирования</w:t>
            </w:r>
          </w:p>
        </w:tc>
      </w:tr>
      <w:bookmarkEnd w:id="3"/>
    </w:tbl>
    <w:p w14:paraId="705F9D0E" w14:textId="77777777" w:rsidR="004A1478" w:rsidRDefault="004A1478" w:rsidP="00AD4EAD">
      <w:pPr>
        <w:spacing w:after="0"/>
        <w:ind w:firstLine="709"/>
        <w:jc w:val="both"/>
        <w:rPr>
          <w:rFonts w:ascii="Times New Roman" w:hAnsi="Times New Roman"/>
          <w:sz w:val="24"/>
          <w:szCs w:val="24"/>
        </w:rPr>
        <w:sectPr w:rsidR="004A1478" w:rsidSect="00770BFE">
          <w:pgSz w:w="16838" w:h="11906" w:orient="landscape"/>
          <w:pgMar w:top="1134" w:right="1134" w:bottom="851" w:left="1418" w:header="0" w:footer="567" w:gutter="0"/>
          <w:cols w:space="1701"/>
          <w:docGrid w:linePitch="360"/>
        </w:sectPr>
      </w:pPr>
    </w:p>
    <w:p w14:paraId="6BA5CDDC" w14:textId="004B8226" w:rsidR="0018226E" w:rsidRPr="003E69FA" w:rsidRDefault="00527C99" w:rsidP="009B6C20">
      <w:pPr>
        <w:pStyle w:val="1"/>
        <w:spacing w:before="160" w:after="160"/>
        <w:jc w:val="center"/>
        <w:rPr>
          <w:rFonts w:ascii="Times New Roman" w:hAnsi="Times New Roman" w:cs="Times New Roman"/>
          <w:sz w:val="28"/>
          <w:szCs w:val="28"/>
        </w:rPr>
      </w:pPr>
      <w:r w:rsidRPr="003E69FA">
        <w:rPr>
          <w:rFonts w:ascii="Times New Roman" w:hAnsi="Times New Roman" w:cs="Times New Roman"/>
          <w:sz w:val="28"/>
          <w:szCs w:val="28"/>
        </w:rPr>
        <w:lastRenderedPageBreak/>
        <w:t xml:space="preserve">Раздел 5. </w:t>
      </w:r>
      <w:r w:rsidR="000122E1" w:rsidRPr="003E69FA">
        <w:rPr>
          <w:rFonts w:ascii="Times New Roman" w:hAnsi="Times New Roman" w:cs="Times New Roman"/>
          <w:sz w:val="28"/>
          <w:szCs w:val="28"/>
        </w:rPr>
        <w:t>Организационно-педагогические условия</w:t>
      </w:r>
      <w:r w:rsidR="0018226E" w:rsidRPr="003E69FA">
        <w:rPr>
          <w:rFonts w:ascii="Times New Roman" w:hAnsi="Times New Roman" w:cs="Times New Roman"/>
          <w:sz w:val="28"/>
          <w:szCs w:val="28"/>
        </w:rPr>
        <w:t xml:space="preserve"> реализации </w:t>
      </w:r>
      <w:r w:rsidR="00923636">
        <w:rPr>
          <w:rFonts w:ascii="Times New Roman" w:hAnsi="Times New Roman" w:cs="Times New Roman"/>
          <w:sz w:val="28"/>
          <w:szCs w:val="28"/>
        </w:rPr>
        <w:t>ООП</w:t>
      </w:r>
    </w:p>
    <w:p w14:paraId="15EA8F44" w14:textId="29C315EA" w:rsidR="0018226E" w:rsidRPr="00B3512C" w:rsidRDefault="0018226E" w:rsidP="003E69FA">
      <w:pPr>
        <w:spacing w:after="0" w:line="240" w:lineRule="auto"/>
        <w:ind w:firstLine="709"/>
        <w:jc w:val="both"/>
        <w:rPr>
          <w:rFonts w:ascii="Times New Roman" w:hAnsi="Times New Roman"/>
          <w:sz w:val="28"/>
          <w:szCs w:val="28"/>
        </w:rPr>
      </w:pPr>
      <w:r w:rsidRPr="00B3512C">
        <w:rPr>
          <w:rFonts w:ascii="Times New Roman" w:hAnsi="Times New Roman"/>
          <w:sz w:val="28"/>
          <w:szCs w:val="28"/>
        </w:rPr>
        <w:t xml:space="preserve">5.1. Учебный план </w:t>
      </w:r>
    </w:p>
    <w:p w14:paraId="6286EDBB" w14:textId="26E61DE8" w:rsidR="0018226E" w:rsidRPr="003E69FA" w:rsidRDefault="0018226E" w:rsidP="003E69FA">
      <w:pPr>
        <w:spacing w:after="0" w:line="240" w:lineRule="auto"/>
        <w:ind w:firstLine="709"/>
        <w:jc w:val="both"/>
        <w:rPr>
          <w:rFonts w:ascii="Times New Roman" w:hAnsi="Times New Roman"/>
          <w:sz w:val="28"/>
          <w:szCs w:val="28"/>
        </w:rPr>
      </w:pPr>
      <w:r w:rsidRPr="003E69FA">
        <w:rPr>
          <w:rFonts w:ascii="Times New Roman" w:hAnsi="Times New Roman"/>
          <w:sz w:val="28"/>
          <w:szCs w:val="28"/>
        </w:rPr>
        <w:t xml:space="preserve">Учебный план регламентирует порядок реализации </w:t>
      </w:r>
      <w:r w:rsidR="00923636">
        <w:rPr>
          <w:rFonts w:ascii="Times New Roman" w:hAnsi="Times New Roman"/>
          <w:sz w:val="28"/>
          <w:szCs w:val="28"/>
        </w:rPr>
        <w:t>ООП</w:t>
      </w:r>
      <w:r w:rsidRPr="003E69FA">
        <w:rPr>
          <w:rFonts w:ascii="Times New Roman" w:hAnsi="Times New Roman"/>
          <w:sz w:val="28"/>
          <w:szCs w:val="28"/>
        </w:rPr>
        <w:t xml:space="preserve"> </w:t>
      </w:r>
      <w:r w:rsidR="00B3512C" w:rsidRPr="003E69FA">
        <w:rPr>
          <w:rFonts w:ascii="Times New Roman" w:hAnsi="Times New Roman"/>
          <w:sz w:val="28"/>
          <w:szCs w:val="28"/>
        </w:rPr>
        <w:t>СПО</w:t>
      </w:r>
      <w:r w:rsidR="00B3512C">
        <w:rPr>
          <w:rFonts w:ascii="Times New Roman" w:hAnsi="Times New Roman"/>
          <w:sz w:val="28"/>
          <w:szCs w:val="28"/>
        </w:rPr>
        <w:t xml:space="preserve"> </w:t>
      </w:r>
      <w:r w:rsidR="00417E3D" w:rsidRPr="00417E3D">
        <w:rPr>
          <w:rFonts w:ascii="Times New Roman" w:hAnsi="Times New Roman"/>
          <w:iCs/>
          <w:sz w:val="28"/>
          <w:szCs w:val="28"/>
        </w:rPr>
        <w:t>по специальности 15.02.18 Техническая эксплуатация и обслуживание роботизированного производства (по отраслям)</w:t>
      </w:r>
      <w:r w:rsidRPr="00417E3D">
        <w:rPr>
          <w:rFonts w:ascii="Times New Roman" w:hAnsi="Times New Roman"/>
          <w:sz w:val="28"/>
          <w:szCs w:val="28"/>
        </w:rPr>
        <w:t>,</w:t>
      </w:r>
      <w:r w:rsidRPr="003E69FA">
        <w:rPr>
          <w:rFonts w:ascii="Times New Roman" w:hAnsi="Times New Roman"/>
          <w:sz w:val="28"/>
          <w:szCs w:val="28"/>
        </w:rPr>
        <w:t xml:space="preserve"> в том числе с реализацией ФОС основного общего образования в пределах образовательных программ СПО с учетом профиля получаемого профессионального образования.</w:t>
      </w:r>
    </w:p>
    <w:p w14:paraId="008B2EF2" w14:textId="77777777" w:rsidR="0018226E" w:rsidRPr="003E69FA" w:rsidRDefault="0018226E" w:rsidP="003E69FA">
      <w:pPr>
        <w:spacing w:after="0" w:line="240" w:lineRule="auto"/>
        <w:ind w:firstLine="709"/>
        <w:jc w:val="both"/>
        <w:rPr>
          <w:rFonts w:ascii="Times New Roman" w:hAnsi="Times New Roman"/>
          <w:sz w:val="28"/>
          <w:szCs w:val="28"/>
        </w:rPr>
      </w:pPr>
      <w:r w:rsidRPr="003E69FA">
        <w:rPr>
          <w:rFonts w:ascii="Times New Roman" w:hAnsi="Times New Roman"/>
          <w:sz w:val="28"/>
          <w:szCs w:val="28"/>
        </w:rPr>
        <w:t>В учебных циклах выделяется объем работы обучающихся во взаимодействии с преподавателем по видам учебных занятий и самостоятельной работы обучающихся.</w:t>
      </w:r>
    </w:p>
    <w:p w14:paraId="3FC15307" w14:textId="77777777" w:rsidR="0018226E" w:rsidRPr="003E69FA" w:rsidRDefault="0018226E" w:rsidP="003E69FA">
      <w:pPr>
        <w:spacing w:after="0" w:line="240" w:lineRule="auto"/>
        <w:ind w:firstLine="709"/>
        <w:jc w:val="both"/>
        <w:rPr>
          <w:rFonts w:ascii="Times New Roman" w:hAnsi="Times New Roman"/>
          <w:sz w:val="28"/>
          <w:szCs w:val="28"/>
        </w:rPr>
      </w:pPr>
      <w:r w:rsidRPr="003E69FA">
        <w:rPr>
          <w:rFonts w:ascii="Times New Roman" w:hAnsi="Times New Roman"/>
          <w:sz w:val="28"/>
          <w:szCs w:val="28"/>
        </w:rPr>
        <w:t>Виды учебных занятий, составляющие объем работы обучающихся во взаимодействии с преподавателем: урок/занятие, практическое занятие, лабораторное занятие, консультация, промежуточная аттестация.</w:t>
      </w:r>
    </w:p>
    <w:p w14:paraId="4461EB74" w14:textId="26E22ECF" w:rsidR="0018226E" w:rsidRPr="00417E3D" w:rsidRDefault="0018226E" w:rsidP="003E69FA">
      <w:pPr>
        <w:spacing w:after="0" w:line="240" w:lineRule="auto"/>
        <w:ind w:firstLine="709"/>
        <w:jc w:val="both"/>
        <w:rPr>
          <w:rFonts w:ascii="Times New Roman" w:hAnsi="Times New Roman"/>
          <w:sz w:val="28"/>
          <w:szCs w:val="28"/>
        </w:rPr>
      </w:pPr>
      <w:r w:rsidRPr="00417E3D">
        <w:rPr>
          <w:rFonts w:ascii="Times New Roman" w:hAnsi="Times New Roman"/>
          <w:iCs/>
          <w:sz w:val="28"/>
          <w:szCs w:val="28"/>
        </w:rPr>
        <w:t xml:space="preserve">При реализации ППССЗ </w:t>
      </w:r>
      <w:r w:rsidR="00417E3D" w:rsidRPr="00417E3D">
        <w:rPr>
          <w:rFonts w:ascii="Times New Roman" w:hAnsi="Times New Roman"/>
          <w:iCs/>
          <w:sz w:val="28"/>
          <w:szCs w:val="28"/>
        </w:rPr>
        <w:t xml:space="preserve">по специальности 15.02.18 Техническая эксплуатация и обслуживание роботизированного производства (по отраслям) </w:t>
      </w:r>
      <w:r w:rsidRPr="00417E3D">
        <w:rPr>
          <w:rFonts w:ascii="Times New Roman" w:hAnsi="Times New Roman"/>
          <w:iCs/>
          <w:sz w:val="28"/>
          <w:szCs w:val="28"/>
        </w:rPr>
        <w:t>п</w:t>
      </w:r>
      <w:r w:rsidR="00417E3D" w:rsidRPr="00417E3D">
        <w:rPr>
          <w:rFonts w:ascii="Times New Roman" w:hAnsi="Times New Roman"/>
          <w:iCs/>
          <w:sz w:val="28"/>
          <w:szCs w:val="28"/>
        </w:rPr>
        <w:t xml:space="preserve">редусмотрено выполнение курсового </w:t>
      </w:r>
      <w:r w:rsidRPr="00417E3D">
        <w:rPr>
          <w:rFonts w:ascii="Times New Roman" w:hAnsi="Times New Roman"/>
          <w:iCs/>
          <w:sz w:val="28"/>
          <w:szCs w:val="28"/>
        </w:rPr>
        <w:t xml:space="preserve">проекта по </w:t>
      </w:r>
      <w:r w:rsidR="00417E3D" w:rsidRPr="00417E3D">
        <w:rPr>
          <w:rFonts w:ascii="Times New Roman" w:hAnsi="Times New Roman"/>
          <w:iCs/>
          <w:sz w:val="28"/>
          <w:szCs w:val="28"/>
        </w:rPr>
        <w:t xml:space="preserve">ПМ.02 </w:t>
      </w:r>
      <w:proofErr w:type="spellStart"/>
      <w:r w:rsidR="00417E3D" w:rsidRPr="00417E3D">
        <w:rPr>
          <w:rFonts w:ascii="Times New Roman" w:hAnsi="Times New Roman"/>
          <w:iCs/>
          <w:sz w:val="28"/>
          <w:szCs w:val="28"/>
        </w:rPr>
        <w:t>Пуско</w:t>
      </w:r>
      <w:proofErr w:type="spellEnd"/>
      <w:r w:rsidR="00417E3D" w:rsidRPr="00417E3D">
        <w:rPr>
          <w:rFonts w:ascii="Times New Roman" w:hAnsi="Times New Roman"/>
          <w:iCs/>
          <w:sz w:val="28"/>
          <w:szCs w:val="28"/>
        </w:rPr>
        <w:t xml:space="preserve"> - наладка и техническое обслуживание </w:t>
      </w:r>
      <w:proofErr w:type="spellStart"/>
      <w:r w:rsidR="00417E3D" w:rsidRPr="00417E3D">
        <w:rPr>
          <w:rFonts w:ascii="Times New Roman" w:hAnsi="Times New Roman"/>
          <w:iCs/>
          <w:sz w:val="28"/>
          <w:szCs w:val="28"/>
        </w:rPr>
        <w:t>робототехнологических</w:t>
      </w:r>
      <w:proofErr w:type="spellEnd"/>
      <w:r w:rsidR="00417E3D" w:rsidRPr="00417E3D">
        <w:rPr>
          <w:rFonts w:ascii="Times New Roman" w:hAnsi="Times New Roman"/>
          <w:iCs/>
          <w:sz w:val="28"/>
          <w:szCs w:val="28"/>
        </w:rPr>
        <w:t xml:space="preserve"> комплексов, в объеме 20ч по МДК 02.01 Осуществление комплекса пусконаладочных работ и технического обслуживания </w:t>
      </w:r>
      <w:proofErr w:type="spellStart"/>
      <w:r w:rsidR="00417E3D" w:rsidRPr="00417E3D">
        <w:rPr>
          <w:rFonts w:ascii="Times New Roman" w:hAnsi="Times New Roman"/>
          <w:iCs/>
          <w:sz w:val="28"/>
          <w:szCs w:val="28"/>
        </w:rPr>
        <w:t>робототехнологических</w:t>
      </w:r>
      <w:proofErr w:type="spellEnd"/>
      <w:r w:rsidR="00417E3D" w:rsidRPr="00417E3D">
        <w:rPr>
          <w:rFonts w:ascii="Times New Roman" w:hAnsi="Times New Roman"/>
          <w:iCs/>
          <w:sz w:val="28"/>
          <w:szCs w:val="28"/>
        </w:rPr>
        <w:t xml:space="preserve"> комплексов с формированием пакета технической документации</w:t>
      </w:r>
      <w:r w:rsidRPr="00417E3D">
        <w:rPr>
          <w:rFonts w:ascii="Times New Roman" w:hAnsi="Times New Roman"/>
          <w:sz w:val="28"/>
          <w:szCs w:val="28"/>
        </w:rPr>
        <w:t>.</w:t>
      </w:r>
    </w:p>
    <w:p w14:paraId="3F060541" w14:textId="4A36F5D0" w:rsidR="0069154C" w:rsidRPr="005E53ED" w:rsidRDefault="0018226E" w:rsidP="003E69FA">
      <w:pPr>
        <w:spacing w:after="0" w:line="240" w:lineRule="auto"/>
        <w:ind w:firstLine="709"/>
        <w:jc w:val="both"/>
        <w:rPr>
          <w:rFonts w:ascii="Times New Roman" w:hAnsi="Times New Roman"/>
          <w:sz w:val="28"/>
          <w:szCs w:val="28"/>
        </w:rPr>
      </w:pPr>
      <w:r w:rsidRPr="005E53ED">
        <w:rPr>
          <w:rFonts w:ascii="Times New Roman" w:hAnsi="Times New Roman"/>
          <w:sz w:val="28"/>
          <w:szCs w:val="28"/>
        </w:rPr>
        <w:t xml:space="preserve">Исходя из специфики </w:t>
      </w:r>
      <w:r w:rsidR="00D77BF0" w:rsidRPr="00417E3D">
        <w:rPr>
          <w:rFonts w:ascii="Times New Roman" w:hAnsi="Times New Roman"/>
          <w:iCs/>
          <w:sz w:val="28"/>
          <w:szCs w:val="28"/>
        </w:rPr>
        <w:t>специальности</w:t>
      </w:r>
      <w:r w:rsidRPr="005E53ED">
        <w:rPr>
          <w:rFonts w:ascii="Times New Roman" w:hAnsi="Times New Roman"/>
          <w:sz w:val="28"/>
          <w:szCs w:val="28"/>
        </w:rPr>
        <w:t xml:space="preserve"> для проведения лабораторных занятий в рамках профессиональных модулей возможно деление учебной группы на подгруппы.</w:t>
      </w:r>
    </w:p>
    <w:p w14:paraId="7447C3E3" w14:textId="77777777" w:rsidR="00B3512C" w:rsidRDefault="00B3512C" w:rsidP="003E69FA">
      <w:pPr>
        <w:spacing w:after="0" w:line="240" w:lineRule="auto"/>
        <w:ind w:firstLine="709"/>
        <w:jc w:val="both"/>
        <w:rPr>
          <w:rFonts w:ascii="Times New Roman" w:hAnsi="Times New Roman"/>
          <w:sz w:val="28"/>
          <w:szCs w:val="28"/>
        </w:rPr>
      </w:pPr>
    </w:p>
    <w:p w14:paraId="38781045" w14:textId="16152DAE" w:rsidR="0069154C" w:rsidRPr="00B3512C" w:rsidRDefault="0069154C" w:rsidP="003E69FA">
      <w:pPr>
        <w:spacing w:after="0" w:line="240" w:lineRule="auto"/>
        <w:ind w:firstLine="709"/>
        <w:jc w:val="both"/>
        <w:rPr>
          <w:rFonts w:ascii="Times New Roman" w:hAnsi="Times New Roman"/>
          <w:sz w:val="28"/>
          <w:szCs w:val="28"/>
        </w:rPr>
      </w:pPr>
      <w:r w:rsidRPr="00B3512C">
        <w:rPr>
          <w:rFonts w:ascii="Times New Roman" w:hAnsi="Times New Roman"/>
          <w:sz w:val="28"/>
          <w:szCs w:val="28"/>
        </w:rPr>
        <w:t>5.2. Календарный учебный график</w:t>
      </w:r>
    </w:p>
    <w:p w14:paraId="71150300" w14:textId="77777777" w:rsidR="0069154C" w:rsidRPr="005E53ED" w:rsidRDefault="0069154C" w:rsidP="003E69FA">
      <w:pPr>
        <w:spacing w:after="0" w:line="240" w:lineRule="auto"/>
        <w:ind w:firstLine="709"/>
        <w:jc w:val="both"/>
        <w:rPr>
          <w:rFonts w:ascii="Times New Roman" w:hAnsi="Times New Roman"/>
          <w:sz w:val="28"/>
          <w:szCs w:val="28"/>
        </w:rPr>
      </w:pPr>
      <w:r w:rsidRPr="005E53ED">
        <w:rPr>
          <w:rFonts w:ascii="Times New Roman" w:hAnsi="Times New Roman"/>
          <w:sz w:val="28"/>
          <w:szCs w:val="28"/>
        </w:rPr>
        <w:t xml:space="preserve">Календарный учебный график устанавливает последовательность и продолжительность теоретического обучения, промежуточной аттестации, практик, государственной итоговой аттестации и каникул. </w:t>
      </w:r>
    </w:p>
    <w:p w14:paraId="4E211255" w14:textId="53EA4878" w:rsidR="0069154C" w:rsidRPr="005E53ED" w:rsidRDefault="0069154C" w:rsidP="003E69FA">
      <w:pPr>
        <w:spacing w:after="0" w:line="240" w:lineRule="auto"/>
        <w:ind w:firstLine="709"/>
        <w:jc w:val="both"/>
        <w:rPr>
          <w:rFonts w:ascii="Times New Roman" w:hAnsi="Times New Roman"/>
          <w:sz w:val="28"/>
          <w:szCs w:val="28"/>
        </w:rPr>
      </w:pPr>
      <w:r w:rsidRPr="005E53ED">
        <w:rPr>
          <w:rFonts w:ascii="Times New Roman" w:hAnsi="Times New Roman"/>
          <w:sz w:val="28"/>
          <w:szCs w:val="28"/>
        </w:rPr>
        <w:t xml:space="preserve">Учебный процесс организован в режиме </w:t>
      </w:r>
      <w:r w:rsidR="00417E3D" w:rsidRPr="000E36A4">
        <w:rPr>
          <w:rFonts w:ascii="Times New Roman" w:hAnsi="Times New Roman"/>
          <w:sz w:val="28"/>
          <w:szCs w:val="28"/>
        </w:rPr>
        <w:t>пятидневной</w:t>
      </w:r>
      <w:r w:rsidR="000E36A4" w:rsidRPr="000E36A4">
        <w:rPr>
          <w:rFonts w:ascii="Times New Roman" w:hAnsi="Times New Roman"/>
          <w:i/>
          <w:sz w:val="28"/>
          <w:szCs w:val="28"/>
        </w:rPr>
        <w:t xml:space="preserve"> </w:t>
      </w:r>
      <w:r w:rsidRPr="000E36A4">
        <w:rPr>
          <w:rFonts w:ascii="Times New Roman" w:hAnsi="Times New Roman"/>
          <w:sz w:val="28"/>
          <w:szCs w:val="28"/>
        </w:rPr>
        <w:t>учебной</w:t>
      </w:r>
      <w:r w:rsidRPr="005E53ED">
        <w:rPr>
          <w:rFonts w:ascii="Times New Roman" w:hAnsi="Times New Roman"/>
          <w:sz w:val="28"/>
          <w:szCs w:val="28"/>
        </w:rPr>
        <w:t xml:space="preserve"> недели, </w:t>
      </w:r>
      <w:r w:rsidR="00417E3D" w:rsidRPr="00417E3D">
        <w:rPr>
          <w:rFonts w:ascii="Times New Roman" w:hAnsi="Times New Roman"/>
          <w:sz w:val="28"/>
          <w:szCs w:val="28"/>
        </w:rPr>
        <w:t>с днем развивающего обучения в субботу</w:t>
      </w:r>
      <w:r w:rsidR="00417E3D">
        <w:rPr>
          <w:rFonts w:ascii="Times New Roman" w:hAnsi="Times New Roman"/>
          <w:sz w:val="28"/>
          <w:szCs w:val="28"/>
        </w:rPr>
        <w:t xml:space="preserve">, </w:t>
      </w:r>
      <w:r w:rsidRPr="005E53ED">
        <w:rPr>
          <w:rFonts w:ascii="Times New Roman" w:hAnsi="Times New Roman"/>
          <w:sz w:val="28"/>
          <w:szCs w:val="28"/>
        </w:rPr>
        <w:t xml:space="preserve">занятия группируются </w:t>
      </w:r>
      <w:r w:rsidRPr="00417E3D">
        <w:rPr>
          <w:rFonts w:ascii="Times New Roman" w:hAnsi="Times New Roman"/>
          <w:iCs/>
          <w:sz w:val="28"/>
          <w:szCs w:val="28"/>
        </w:rPr>
        <w:t>парами</w:t>
      </w:r>
      <w:r w:rsidR="00417E3D">
        <w:rPr>
          <w:rFonts w:ascii="Times New Roman" w:hAnsi="Times New Roman"/>
          <w:iCs/>
          <w:sz w:val="28"/>
          <w:szCs w:val="28"/>
        </w:rPr>
        <w:t xml:space="preserve"> при обучении по циклам СГ, ОП, ПЦ, при обучении по циклу ООЦ занятия проводятся уроками, могут группироваться парами</w:t>
      </w:r>
      <w:r w:rsidRPr="00417E3D">
        <w:rPr>
          <w:rFonts w:ascii="Times New Roman" w:hAnsi="Times New Roman"/>
          <w:iCs/>
          <w:sz w:val="28"/>
          <w:szCs w:val="28"/>
        </w:rPr>
        <w:t>.</w:t>
      </w:r>
    </w:p>
    <w:p w14:paraId="65C9201E" w14:textId="5D78F913" w:rsidR="0069154C" w:rsidRPr="00B3512C" w:rsidRDefault="0069154C" w:rsidP="003E69FA">
      <w:pPr>
        <w:spacing w:after="0" w:line="240" w:lineRule="auto"/>
        <w:ind w:firstLine="709"/>
        <w:jc w:val="both"/>
        <w:rPr>
          <w:rFonts w:ascii="Times New Roman" w:hAnsi="Times New Roman"/>
          <w:i/>
          <w:iCs/>
          <w:sz w:val="28"/>
          <w:szCs w:val="28"/>
          <w:u w:val="single"/>
        </w:rPr>
      </w:pPr>
      <w:r w:rsidRPr="005E53ED">
        <w:rPr>
          <w:rFonts w:ascii="Times New Roman" w:hAnsi="Times New Roman"/>
          <w:sz w:val="28"/>
          <w:szCs w:val="28"/>
        </w:rPr>
        <w:t>Календарный учебный график составляется на основе ФГОС СПО с учетом сроков и продолжительности практи</w:t>
      </w:r>
      <w:r w:rsidR="005E53ED" w:rsidRPr="005E53ED">
        <w:rPr>
          <w:rFonts w:ascii="Times New Roman" w:hAnsi="Times New Roman"/>
          <w:sz w:val="28"/>
          <w:szCs w:val="28"/>
        </w:rPr>
        <w:t>ческой подготовки</w:t>
      </w:r>
      <w:r w:rsidRPr="005E53ED">
        <w:rPr>
          <w:rFonts w:ascii="Times New Roman" w:hAnsi="Times New Roman"/>
          <w:sz w:val="28"/>
          <w:szCs w:val="28"/>
        </w:rPr>
        <w:t xml:space="preserve"> обучающихся и государственной итоговой аттестации выпускников по</w:t>
      </w:r>
      <w:r w:rsidR="00417E3D" w:rsidRPr="00417E3D">
        <w:rPr>
          <w:rFonts w:ascii="Times New Roman" w:hAnsi="Times New Roman"/>
          <w:iCs/>
          <w:sz w:val="28"/>
          <w:szCs w:val="28"/>
        </w:rPr>
        <w:t xml:space="preserve"> специальности 15.02.18 Техническая эксплуатация и обслуживание роботизированного производства (по отраслям)</w:t>
      </w:r>
      <w:r w:rsidR="00417E3D" w:rsidRPr="00417E3D">
        <w:rPr>
          <w:rFonts w:ascii="Times New Roman" w:hAnsi="Times New Roman"/>
          <w:i/>
          <w:iCs/>
          <w:sz w:val="28"/>
          <w:szCs w:val="28"/>
        </w:rPr>
        <w:t>.</w:t>
      </w:r>
    </w:p>
    <w:p w14:paraId="6FE2058C" w14:textId="77777777" w:rsidR="0069154C" w:rsidRPr="00906BD0" w:rsidRDefault="0069154C" w:rsidP="003E69FA">
      <w:pPr>
        <w:spacing w:after="0" w:line="240" w:lineRule="auto"/>
        <w:ind w:firstLine="709"/>
        <w:jc w:val="both"/>
        <w:rPr>
          <w:rFonts w:ascii="Times New Roman" w:hAnsi="Times New Roman"/>
          <w:sz w:val="28"/>
          <w:szCs w:val="28"/>
        </w:rPr>
      </w:pPr>
      <w:r w:rsidRPr="00906BD0">
        <w:rPr>
          <w:rFonts w:ascii="Times New Roman" w:hAnsi="Times New Roman"/>
          <w:sz w:val="28"/>
          <w:szCs w:val="28"/>
        </w:rPr>
        <w:t>Для удобства составления расписания учебных занятий календарный учебный график составлен по курсам.</w:t>
      </w:r>
    </w:p>
    <w:p w14:paraId="4CFBC638" w14:textId="05EA48F1" w:rsidR="0069154C" w:rsidRPr="00906BD0" w:rsidRDefault="0069154C" w:rsidP="003E69FA">
      <w:pPr>
        <w:spacing w:after="0" w:line="240" w:lineRule="auto"/>
        <w:ind w:firstLine="709"/>
        <w:jc w:val="both"/>
        <w:rPr>
          <w:rFonts w:ascii="Times New Roman" w:hAnsi="Times New Roman"/>
          <w:sz w:val="28"/>
          <w:szCs w:val="28"/>
        </w:rPr>
      </w:pPr>
      <w:r w:rsidRPr="00906BD0">
        <w:rPr>
          <w:rFonts w:ascii="Times New Roman" w:hAnsi="Times New Roman"/>
          <w:sz w:val="28"/>
          <w:szCs w:val="28"/>
        </w:rPr>
        <w:t xml:space="preserve">При составлении календарного учебного графика учтены следующие параметры: учебный год </w:t>
      </w:r>
      <w:r w:rsidR="005E53ED" w:rsidRPr="00906BD0">
        <w:rPr>
          <w:rFonts w:ascii="Times New Roman" w:hAnsi="Times New Roman"/>
          <w:sz w:val="28"/>
          <w:szCs w:val="28"/>
        </w:rPr>
        <w:t>начинается</w:t>
      </w:r>
      <w:r w:rsidRPr="00906BD0">
        <w:rPr>
          <w:rFonts w:ascii="Times New Roman" w:hAnsi="Times New Roman"/>
          <w:sz w:val="28"/>
          <w:szCs w:val="28"/>
        </w:rPr>
        <w:t xml:space="preserve"> с 1 сентября </w:t>
      </w:r>
      <w:r w:rsidR="005E53ED" w:rsidRPr="00906BD0">
        <w:rPr>
          <w:rFonts w:ascii="Times New Roman" w:hAnsi="Times New Roman"/>
          <w:sz w:val="28"/>
          <w:szCs w:val="28"/>
        </w:rPr>
        <w:t>и завершается</w:t>
      </w:r>
      <w:r w:rsidRPr="00906BD0">
        <w:rPr>
          <w:rFonts w:ascii="Times New Roman" w:hAnsi="Times New Roman"/>
          <w:sz w:val="28"/>
          <w:szCs w:val="28"/>
        </w:rPr>
        <w:t xml:space="preserve"> 31 августа (включая каникулы)</w:t>
      </w:r>
      <w:r w:rsidR="005E53ED" w:rsidRPr="00906BD0">
        <w:rPr>
          <w:rFonts w:ascii="Times New Roman" w:hAnsi="Times New Roman"/>
          <w:sz w:val="28"/>
          <w:szCs w:val="28"/>
        </w:rPr>
        <w:t>.</w:t>
      </w:r>
    </w:p>
    <w:p w14:paraId="2E869378" w14:textId="2E20C63C" w:rsidR="000E36A4" w:rsidRDefault="005E53ED" w:rsidP="003E69FA">
      <w:pPr>
        <w:spacing w:after="0" w:line="240" w:lineRule="auto"/>
        <w:ind w:firstLine="709"/>
        <w:jc w:val="both"/>
        <w:rPr>
          <w:rFonts w:ascii="Times New Roman" w:hAnsi="Times New Roman"/>
          <w:sz w:val="28"/>
          <w:szCs w:val="28"/>
        </w:rPr>
      </w:pPr>
      <w:bookmarkStart w:id="4" w:name="_Hlk137222778"/>
      <w:r w:rsidRPr="00906BD0">
        <w:rPr>
          <w:rFonts w:ascii="Times New Roman" w:hAnsi="Times New Roman"/>
          <w:sz w:val="28"/>
          <w:szCs w:val="28"/>
        </w:rPr>
        <w:lastRenderedPageBreak/>
        <w:t>П</w:t>
      </w:r>
      <w:r w:rsidR="0069154C" w:rsidRPr="00906BD0">
        <w:rPr>
          <w:rFonts w:ascii="Times New Roman" w:hAnsi="Times New Roman"/>
          <w:sz w:val="28"/>
          <w:szCs w:val="28"/>
        </w:rPr>
        <w:t>родолжительность каникул составляет</w:t>
      </w:r>
      <w:r w:rsidR="000E36A4">
        <w:rPr>
          <w:rFonts w:ascii="Times New Roman" w:hAnsi="Times New Roman"/>
          <w:sz w:val="28"/>
          <w:szCs w:val="28"/>
        </w:rPr>
        <w:t xml:space="preserve"> 24 недели:</w:t>
      </w:r>
    </w:p>
    <w:p w14:paraId="71F01DA5" w14:textId="2C9AED81" w:rsidR="0069154C" w:rsidRDefault="000E36A4" w:rsidP="003E69FA">
      <w:pPr>
        <w:spacing w:after="0" w:line="240" w:lineRule="auto"/>
        <w:ind w:firstLine="709"/>
        <w:jc w:val="both"/>
        <w:rPr>
          <w:rFonts w:ascii="Times New Roman" w:hAnsi="Times New Roman"/>
          <w:sz w:val="28"/>
          <w:szCs w:val="28"/>
        </w:rPr>
      </w:pPr>
      <w:r>
        <w:rPr>
          <w:rFonts w:ascii="Times New Roman" w:hAnsi="Times New Roman"/>
          <w:sz w:val="28"/>
          <w:szCs w:val="28"/>
        </w:rPr>
        <w:t>1 курс -11</w:t>
      </w:r>
      <w:r w:rsidR="0069154C" w:rsidRPr="00906BD0">
        <w:rPr>
          <w:rFonts w:ascii="Times New Roman" w:hAnsi="Times New Roman"/>
          <w:sz w:val="28"/>
          <w:szCs w:val="28"/>
        </w:rPr>
        <w:t xml:space="preserve"> недель в </w:t>
      </w:r>
      <w:r>
        <w:rPr>
          <w:rFonts w:ascii="Times New Roman" w:hAnsi="Times New Roman"/>
          <w:sz w:val="28"/>
          <w:szCs w:val="28"/>
        </w:rPr>
        <w:t>2024-2025</w:t>
      </w:r>
      <w:r w:rsidR="005E53ED" w:rsidRPr="00906BD0">
        <w:rPr>
          <w:rFonts w:ascii="Times New Roman" w:hAnsi="Times New Roman"/>
          <w:sz w:val="28"/>
          <w:szCs w:val="28"/>
        </w:rPr>
        <w:t xml:space="preserve"> </w:t>
      </w:r>
      <w:r w:rsidR="0069154C" w:rsidRPr="00906BD0">
        <w:rPr>
          <w:rFonts w:ascii="Times New Roman" w:hAnsi="Times New Roman"/>
          <w:sz w:val="28"/>
          <w:szCs w:val="28"/>
        </w:rPr>
        <w:t xml:space="preserve">учебном году, в том числе </w:t>
      </w:r>
      <w:r>
        <w:rPr>
          <w:rFonts w:ascii="Times New Roman" w:hAnsi="Times New Roman"/>
          <w:sz w:val="28"/>
          <w:szCs w:val="28"/>
        </w:rPr>
        <w:t>2</w:t>
      </w:r>
      <w:r w:rsidR="0069154C" w:rsidRPr="00906BD0">
        <w:rPr>
          <w:rFonts w:ascii="Times New Roman" w:hAnsi="Times New Roman"/>
          <w:sz w:val="28"/>
          <w:szCs w:val="28"/>
        </w:rPr>
        <w:t xml:space="preserve"> недел</w:t>
      </w:r>
      <w:r>
        <w:rPr>
          <w:rFonts w:ascii="Times New Roman" w:hAnsi="Times New Roman"/>
          <w:sz w:val="28"/>
          <w:szCs w:val="28"/>
        </w:rPr>
        <w:t xml:space="preserve">и </w:t>
      </w:r>
      <w:r w:rsidR="0069154C" w:rsidRPr="00906BD0">
        <w:rPr>
          <w:rFonts w:ascii="Times New Roman" w:hAnsi="Times New Roman"/>
          <w:sz w:val="28"/>
          <w:szCs w:val="28"/>
        </w:rPr>
        <w:t xml:space="preserve">в зимний период; </w:t>
      </w:r>
    </w:p>
    <w:p w14:paraId="7C728077" w14:textId="2DAE7AA2" w:rsidR="000E36A4" w:rsidRDefault="000E36A4" w:rsidP="003E69FA">
      <w:pPr>
        <w:spacing w:after="0" w:line="240" w:lineRule="auto"/>
        <w:ind w:firstLine="709"/>
        <w:jc w:val="both"/>
        <w:rPr>
          <w:rFonts w:ascii="Times New Roman" w:hAnsi="Times New Roman"/>
          <w:sz w:val="28"/>
          <w:szCs w:val="28"/>
        </w:rPr>
      </w:pPr>
      <w:r>
        <w:rPr>
          <w:rFonts w:ascii="Times New Roman" w:hAnsi="Times New Roman"/>
          <w:sz w:val="28"/>
          <w:szCs w:val="28"/>
        </w:rPr>
        <w:t>2 курс - 11</w:t>
      </w:r>
      <w:r w:rsidRPr="00906BD0">
        <w:rPr>
          <w:rFonts w:ascii="Times New Roman" w:hAnsi="Times New Roman"/>
          <w:sz w:val="28"/>
          <w:szCs w:val="28"/>
        </w:rPr>
        <w:t xml:space="preserve"> недель в </w:t>
      </w:r>
      <w:r>
        <w:rPr>
          <w:rFonts w:ascii="Times New Roman" w:hAnsi="Times New Roman"/>
          <w:sz w:val="28"/>
          <w:szCs w:val="28"/>
        </w:rPr>
        <w:t>2025-2026</w:t>
      </w:r>
      <w:r w:rsidRPr="00906BD0">
        <w:rPr>
          <w:rFonts w:ascii="Times New Roman" w:hAnsi="Times New Roman"/>
          <w:sz w:val="28"/>
          <w:szCs w:val="28"/>
        </w:rPr>
        <w:t xml:space="preserve"> учебном году, в том числе </w:t>
      </w:r>
      <w:r>
        <w:rPr>
          <w:rFonts w:ascii="Times New Roman" w:hAnsi="Times New Roman"/>
          <w:sz w:val="28"/>
          <w:szCs w:val="28"/>
        </w:rPr>
        <w:t>2</w:t>
      </w:r>
      <w:r w:rsidRPr="00906BD0">
        <w:rPr>
          <w:rFonts w:ascii="Times New Roman" w:hAnsi="Times New Roman"/>
          <w:sz w:val="28"/>
          <w:szCs w:val="28"/>
        </w:rPr>
        <w:t xml:space="preserve"> недел</w:t>
      </w:r>
      <w:r>
        <w:rPr>
          <w:rFonts w:ascii="Times New Roman" w:hAnsi="Times New Roman"/>
          <w:sz w:val="28"/>
          <w:szCs w:val="28"/>
        </w:rPr>
        <w:t xml:space="preserve">и </w:t>
      </w:r>
      <w:r w:rsidRPr="00906BD0">
        <w:rPr>
          <w:rFonts w:ascii="Times New Roman" w:hAnsi="Times New Roman"/>
          <w:sz w:val="28"/>
          <w:szCs w:val="28"/>
        </w:rPr>
        <w:t>в зимний период;</w:t>
      </w:r>
    </w:p>
    <w:p w14:paraId="70877AFC" w14:textId="5EA6A355" w:rsidR="000E36A4" w:rsidRPr="00906BD0" w:rsidRDefault="000E36A4" w:rsidP="003E69FA">
      <w:pPr>
        <w:spacing w:after="0" w:line="240" w:lineRule="auto"/>
        <w:ind w:firstLine="709"/>
        <w:jc w:val="both"/>
        <w:rPr>
          <w:rFonts w:ascii="Times New Roman" w:hAnsi="Times New Roman"/>
          <w:sz w:val="28"/>
          <w:szCs w:val="28"/>
        </w:rPr>
      </w:pPr>
      <w:r>
        <w:rPr>
          <w:rFonts w:ascii="Times New Roman" w:hAnsi="Times New Roman"/>
          <w:sz w:val="28"/>
          <w:szCs w:val="28"/>
        </w:rPr>
        <w:t>3 курс - 2</w:t>
      </w:r>
      <w:r w:rsidRPr="00906BD0">
        <w:rPr>
          <w:rFonts w:ascii="Times New Roman" w:hAnsi="Times New Roman"/>
          <w:sz w:val="28"/>
          <w:szCs w:val="28"/>
        </w:rPr>
        <w:t xml:space="preserve"> недел</w:t>
      </w:r>
      <w:r>
        <w:rPr>
          <w:rFonts w:ascii="Times New Roman" w:hAnsi="Times New Roman"/>
          <w:sz w:val="28"/>
          <w:szCs w:val="28"/>
        </w:rPr>
        <w:t>и</w:t>
      </w:r>
      <w:r w:rsidRPr="00906BD0">
        <w:rPr>
          <w:rFonts w:ascii="Times New Roman" w:hAnsi="Times New Roman"/>
          <w:sz w:val="28"/>
          <w:szCs w:val="28"/>
        </w:rPr>
        <w:t xml:space="preserve"> </w:t>
      </w:r>
      <w:r w:rsidRPr="000E36A4">
        <w:rPr>
          <w:rFonts w:ascii="Times New Roman" w:hAnsi="Times New Roman"/>
          <w:sz w:val="28"/>
          <w:szCs w:val="28"/>
        </w:rPr>
        <w:t xml:space="preserve">в зимний период </w:t>
      </w:r>
      <w:r w:rsidRPr="00906BD0">
        <w:rPr>
          <w:rFonts w:ascii="Times New Roman" w:hAnsi="Times New Roman"/>
          <w:sz w:val="28"/>
          <w:szCs w:val="28"/>
        </w:rPr>
        <w:t xml:space="preserve">в </w:t>
      </w:r>
      <w:r>
        <w:rPr>
          <w:rFonts w:ascii="Times New Roman" w:hAnsi="Times New Roman"/>
          <w:sz w:val="28"/>
          <w:szCs w:val="28"/>
        </w:rPr>
        <w:t>2026-2027</w:t>
      </w:r>
      <w:r w:rsidRPr="00906BD0">
        <w:rPr>
          <w:rFonts w:ascii="Times New Roman" w:hAnsi="Times New Roman"/>
          <w:sz w:val="28"/>
          <w:szCs w:val="28"/>
        </w:rPr>
        <w:t xml:space="preserve"> учебном году</w:t>
      </w:r>
      <w:r>
        <w:rPr>
          <w:rFonts w:ascii="Times New Roman" w:hAnsi="Times New Roman"/>
          <w:sz w:val="28"/>
          <w:szCs w:val="28"/>
        </w:rPr>
        <w:t>.</w:t>
      </w:r>
    </w:p>
    <w:bookmarkEnd w:id="4"/>
    <w:p w14:paraId="7105BBF0" w14:textId="160E8AE3" w:rsidR="0069154C" w:rsidRDefault="0069154C" w:rsidP="003E69FA">
      <w:pPr>
        <w:spacing w:after="0" w:line="240" w:lineRule="auto"/>
        <w:ind w:firstLine="709"/>
        <w:jc w:val="both"/>
        <w:rPr>
          <w:rFonts w:ascii="Times New Roman" w:hAnsi="Times New Roman"/>
          <w:sz w:val="28"/>
          <w:szCs w:val="28"/>
        </w:rPr>
      </w:pPr>
      <w:r w:rsidRPr="005E53ED">
        <w:rPr>
          <w:rFonts w:ascii="Times New Roman" w:hAnsi="Times New Roman"/>
          <w:sz w:val="28"/>
          <w:szCs w:val="28"/>
        </w:rPr>
        <w:t>В график учебного процесса могут вноситься изменения, в связи с учебно-производственной необходимостью.</w:t>
      </w:r>
    </w:p>
    <w:p w14:paraId="33B1B323" w14:textId="77777777" w:rsidR="00B3512C" w:rsidRDefault="00B3512C" w:rsidP="003E69FA">
      <w:pPr>
        <w:spacing w:after="0" w:line="240" w:lineRule="auto"/>
        <w:ind w:firstLine="709"/>
        <w:jc w:val="both"/>
        <w:rPr>
          <w:rFonts w:ascii="Times New Roman" w:hAnsi="Times New Roman"/>
          <w:sz w:val="28"/>
          <w:szCs w:val="28"/>
        </w:rPr>
      </w:pPr>
    </w:p>
    <w:p w14:paraId="0407D41C" w14:textId="5DFB1D71" w:rsidR="0069154C" w:rsidRPr="00B3512C" w:rsidRDefault="0069154C" w:rsidP="003E69FA">
      <w:pPr>
        <w:spacing w:after="0" w:line="240" w:lineRule="auto"/>
        <w:ind w:firstLine="709"/>
        <w:jc w:val="both"/>
        <w:rPr>
          <w:rFonts w:ascii="Times New Roman" w:hAnsi="Times New Roman"/>
          <w:sz w:val="28"/>
          <w:szCs w:val="28"/>
        </w:rPr>
      </w:pPr>
      <w:r w:rsidRPr="00B3512C">
        <w:rPr>
          <w:rFonts w:ascii="Times New Roman" w:hAnsi="Times New Roman"/>
          <w:sz w:val="28"/>
          <w:szCs w:val="28"/>
        </w:rPr>
        <w:t>5.3. Рабочие программы предметов, дисциплин, МДК, профессиональных модулей учебного плана</w:t>
      </w:r>
      <w:r w:rsidR="00C3186D" w:rsidRPr="00B3512C">
        <w:rPr>
          <w:rFonts w:ascii="Times New Roman" w:hAnsi="Times New Roman"/>
          <w:sz w:val="28"/>
          <w:szCs w:val="28"/>
        </w:rPr>
        <w:t xml:space="preserve"> </w:t>
      </w:r>
      <w:r w:rsidR="00923636">
        <w:rPr>
          <w:rFonts w:ascii="Times New Roman" w:hAnsi="Times New Roman"/>
          <w:sz w:val="28"/>
          <w:szCs w:val="28"/>
        </w:rPr>
        <w:t>ООП</w:t>
      </w:r>
      <w:r w:rsidR="000E36A4">
        <w:rPr>
          <w:rFonts w:ascii="Times New Roman" w:hAnsi="Times New Roman"/>
          <w:sz w:val="28"/>
          <w:szCs w:val="28"/>
        </w:rPr>
        <w:t xml:space="preserve"> </w:t>
      </w:r>
      <w:r w:rsidR="003953C1">
        <w:rPr>
          <w:rFonts w:ascii="Times New Roman" w:hAnsi="Times New Roman"/>
          <w:sz w:val="28"/>
          <w:szCs w:val="28"/>
        </w:rPr>
        <w:t>(Приложение 1, Приложение 2, Приложение 3, Приложение 4).</w:t>
      </w:r>
    </w:p>
    <w:p w14:paraId="3B60FBA2" w14:textId="4352C520" w:rsidR="0069154C" w:rsidRPr="000E36A4" w:rsidRDefault="0069154C" w:rsidP="003E69FA">
      <w:pPr>
        <w:spacing w:after="0" w:line="240" w:lineRule="auto"/>
        <w:ind w:firstLine="709"/>
        <w:jc w:val="both"/>
        <w:rPr>
          <w:rFonts w:ascii="Times New Roman" w:hAnsi="Times New Roman"/>
          <w:sz w:val="28"/>
          <w:szCs w:val="28"/>
        </w:rPr>
      </w:pPr>
      <w:r w:rsidRPr="009D72E0">
        <w:rPr>
          <w:rFonts w:ascii="Times New Roman" w:hAnsi="Times New Roman"/>
          <w:sz w:val="28"/>
          <w:szCs w:val="28"/>
        </w:rPr>
        <w:t xml:space="preserve">Рабочие программы дисциплин, профессиональных модулей разработаны на основе ФГОС СПО </w:t>
      </w:r>
      <w:r w:rsidR="000E36A4" w:rsidRPr="000E36A4">
        <w:rPr>
          <w:rFonts w:ascii="Times New Roman" w:hAnsi="Times New Roman"/>
          <w:iCs/>
          <w:sz w:val="28"/>
          <w:szCs w:val="28"/>
        </w:rPr>
        <w:t>по специальности 15.02.18 Техническая эксплуатация и обслуживание роботизированного производства (по отраслям)</w:t>
      </w:r>
      <w:r w:rsidRPr="000E36A4">
        <w:rPr>
          <w:rFonts w:ascii="Times New Roman" w:hAnsi="Times New Roman"/>
          <w:sz w:val="28"/>
          <w:szCs w:val="28"/>
        </w:rPr>
        <w:t>.</w:t>
      </w:r>
    </w:p>
    <w:p w14:paraId="04B38C2D" w14:textId="7FCD2581" w:rsidR="009D72E0" w:rsidRPr="000E36A4" w:rsidRDefault="009D72E0" w:rsidP="009D72E0">
      <w:pPr>
        <w:spacing w:after="0" w:line="240" w:lineRule="auto"/>
        <w:ind w:firstLine="709"/>
        <w:jc w:val="both"/>
        <w:rPr>
          <w:rFonts w:ascii="Times New Roman" w:hAnsi="Times New Roman"/>
          <w:sz w:val="28"/>
          <w:szCs w:val="28"/>
        </w:rPr>
      </w:pPr>
      <w:r w:rsidRPr="009D72E0">
        <w:rPr>
          <w:rFonts w:ascii="Times New Roman" w:hAnsi="Times New Roman"/>
          <w:sz w:val="28"/>
          <w:szCs w:val="28"/>
        </w:rPr>
        <w:t xml:space="preserve">Область применения программы содержит сведения о том, частью какой ОП может являться данная программа (ФГОС </w:t>
      </w:r>
      <w:r w:rsidR="00B3512C" w:rsidRPr="000E36A4">
        <w:rPr>
          <w:rFonts w:ascii="Times New Roman" w:hAnsi="Times New Roman"/>
          <w:sz w:val="28"/>
          <w:szCs w:val="28"/>
        </w:rPr>
        <w:t>СПО</w:t>
      </w:r>
      <w:r w:rsidR="00B3512C" w:rsidRPr="000E36A4">
        <w:rPr>
          <w:rFonts w:ascii="Times New Roman" w:hAnsi="Times New Roman"/>
          <w:i/>
          <w:iCs/>
          <w:sz w:val="28"/>
          <w:szCs w:val="28"/>
        </w:rPr>
        <w:t xml:space="preserve"> </w:t>
      </w:r>
      <w:r w:rsidR="000E36A4" w:rsidRPr="000E36A4">
        <w:rPr>
          <w:rFonts w:ascii="Times New Roman" w:hAnsi="Times New Roman"/>
          <w:iCs/>
          <w:sz w:val="28"/>
          <w:szCs w:val="28"/>
        </w:rPr>
        <w:t>15.02.18 Техническая эксплуатация и обслуживание роботизированного производства (по отраслям)</w:t>
      </w:r>
      <w:r w:rsidRPr="000E36A4">
        <w:rPr>
          <w:rFonts w:ascii="Times New Roman" w:hAnsi="Times New Roman"/>
          <w:sz w:val="28"/>
          <w:szCs w:val="28"/>
        </w:rPr>
        <w:t>).</w:t>
      </w:r>
    </w:p>
    <w:p w14:paraId="5DE52491" w14:textId="6918CF0F" w:rsidR="009D72E0" w:rsidRDefault="009D72E0" w:rsidP="009D72E0">
      <w:pPr>
        <w:spacing w:after="0" w:line="240" w:lineRule="auto"/>
        <w:ind w:firstLine="709"/>
        <w:jc w:val="both"/>
        <w:rPr>
          <w:rFonts w:ascii="Times New Roman" w:hAnsi="Times New Roman"/>
          <w:sz w:val="28"/>
          <w:szCs w:val="28"/>
        </w:rPr>
      </w:pPr>
      <w:r w:rsidRPr="009D72E0">
        <w:rPr>
          <w:rFonts w:ascii="Times New Roman" w:hAnsi="Times New Roman"/>
          <w:sz w:val="28"/>
          <w:szCs w:val="28"/>
        </w:rPr>
        <w:t>Раскрывается возможность использования программы в дополнительном профессиональном образовании с указанием направленности программ</w:t>
      </w:r>
      <w:r>
        <w:rPr>
          <w:rFonts w:ascii="Times New Roman" w:hAnsi="Times New Roman"/>
          <w:sz w:val="28"/>
          <w:szCs w:val="28"/>
        </w:rPr>
        <w:t xml:space="preserve"> </w:t>
      </w:r>
      <w:r w:rsidRPr="009D72E0">
        <w:rPr>
          <w:rFonts w:ascii="Times New Roman" w:hAnsi="Times New Roman"/>
          <w:sz w:val="28"/>
          <w:szCs w:val="28"/>
        </w:rPr>
        <w:t>повышения квалификации, переподготовки и профессиональной подготовки.</w:t>
      </w:r>
    </w:p>
    <w:p w14:paraId="12A237F1" w14:textId="59602ECA" w:rsidR="0069154C" w:rsidRPr="00B3512C" w:rsidRDefault="0069154C" w:rsidP="003E69FA">
      <w:pPr>
        <w:spacing w:after="0" w:line="240" w:lineRule="auto"/>
        <w:ind w:firstLine="709"/>
        <w:jc w:val="both"/>
        <w:rPr>
          <w:rFonts w:ascii="Times New Roman" w:hAnsi="Times New Roman"/>
          <w:sz w:val="28"/>
          <w:szCs w:val="28"/>
        </w:rPr>
      </w:pPr>
      <w:r w:rsidRPr="00B3512C">
        <w:rPr>
          <w:rFonts w:ascii="Times New Roman" w:hAnsi="Times New Roman"/>
          <w:sz w:val="28"/>
          <w:szCs w:val="28"/>
        </w:rPr>
        <w:t>5.4. Организация практической подготовки.</w:t>
      </w:r>
    </w:p>
    <w:p w14:paraId="28F8AC82" w14:textId="77777777" w:rsidR="0069154C" w:rsidRPr="0040652B" w:rsidRDefault="0069154C" w:rsidP="003E69FA">
      <w:pPr>
        <w:spacing w:after="0" w:line="240" w:lineRule="auto"/>
        <w:ind w:firstLine="709"/>
        <w:jc w:val="both"/>
        <w:rPr>
          <w:rFonts w:ascii="Times New Roman" w:hAnsi="Times New Roman"/>
          <w:sz w:val="28"/>
          <w:szCs w:val="28"/>
        </w:rPr>
      </w:pPr>
      <w:r w:rsidRPr="0040652B">
        <w:rPr>
          <w:rFonts w:ascii="Times New Roman" w:hAnsi="Times New Roman"/>
          <w:sz w:val="28"/>
          <w:szCs w:val="28"/>
        </w:rPr>
        <w:t>Практическая подготовка - форма организации образовательной деятельности при освоении образовательной программы в условиях выполнения обучающимися определенных видов работ, связанных с будущей профессиональной деятельностью и направленных на формирование, закрепление, развитие практических навыков и компетенций по профилю</w:t>
      </w:r>
    </w:p>
    <w:p w14:paraId="66FEC1C7" w14:textId="4BF779A7" w:rsidR="0069154C" w:rsidRPr="000E36A4" w:rsidRDefault="0069154C" w:rsidP="003E69FA">
      <w:pPr>
        <w:spacing w:after="0" w:line="240" w:lineRule="auto"/>
        <w:ind w:firstLine="709"/>
        <w:jc w:val="both"/>
        <w:rPr>
          <w:rFonts w:ascii="Times New Roman" w:hAnsi="Times New Roman"/>
          <w:sz w:val="28"/>
          <w:szCs w:val="28"/>
        </w:rPr>
      </w:pPr>
      <w:r w:rsidRPr="0040652B">
        <w:rPr>
          <w:rFonts w:ascii="Times New Roman" w:hAnsi="Times New Roman"/>
          <w:sz w:val="28"/>
          <w:szCs w:val="28"/>
        </w:rPr>
        <w:t xml:space="preserve">Практическая подготовка при реализации учебных предметов, курсов, дисциплин (модулей) организуется </w:t>
      </w:r>
      <w:r w:rsidR="0040652B" w:rsidRPr="0040652B">
        <w:rPr>
          <w:rFonts w:ascii="Times New Roman" w:hAnsi="Times New Roman"/>
          <w:sz w:val="28"/>
          <w:szCs w:val="28"/>
        </w:rPr>
        <w:t xml:space="preserve">в </w:t>
      </w:r>
      <w:r w:rsidR="000E36A4" w:rsidRPr="000E36A4">
        <w:rPr>
          <w:rFonts w:ascii="Times New Roman" w:hAnsi="Times New Roman"/>
          <w:iCs/>
          <w:sz w:val="28"/>
          <w:szCs w:val="28"/>
        </w:rPr>
        <w:t>ГБПОУ КСТ</w:t>
      </w:r>
      <w:r w:rsidR="0040652B" w:rsidRPr="000E36A4">
        <w:rPr>
          <w:rFonts w:ascii="Times New Roman" w:hAnsi="Times New Roman"/>
          <w:sz w:val="28"/>
          <w:szCs w:val="28"/>
        </w:rPr>
        <w:t xml:space="preserve"> </w:t>
      </w:r>
      <w:r w:rsidRPr="000E36A4">
        <w:rPr>
          <w:rFonts w:ascii="Times New Roman" w:hAnsi="Times New Roman"/>
          <w:iCs/>
          <w:sz w:val="28"/>
          <w:szCs w:val="28"/>
        </w:rPr>
        <w:t>путем проведения практических занятий, практикумов, лабораторных работ и иных аналогичных видов учебной деятельности, предусматривающих участие обучающихся в выполнении отдельных элементов работ, связанных с будущей профессиональной деятельностью</w:t>
      </w:r>
      <w:r w:rsidR="0040652B" w:rsidRPr="000E36A4">
        <w:rPr>
          <w:rFonts w:ascii="Times New Roman" w:hAnsi="Times New Roman"/>
          <w:iCs/>
          <w:sz w:val="28"/>
          <w:szCs w:val="28"/>
        </w:rPr>
        <w:t>.</w:t>
      </w:r>
    </w:p>
    <w:p w14:paraId="676517DC" w14:textId="59D34B04" w:rsidR="0040652B" w:rsidRPr="0040652B" w:rsidRDefault="0069154C" w:rsidP="003E69FA">
      <w:pPr>
        <w:spacing w:after="0" w:line="240" w:lineRule="auto"/>
        <w:ind w:firstLine="709"/>
        <w:jc w:val="both"/>
        <w:rPr>
          <w:rFonts w:ascii="Times New Roman" w:hAnsi="Times New Roman"/>
          <w:sz w:val="28"/>
          <w:szCs w:val="28"/>
        </w:rPr>
      </w:pPr>
      <w:r w:rsidRPr="0040652B">
        <w:rPr>
          <w:rFonts w:ascii="Times New Roman" w:hAnsi="Times New Roman"/>
          <w:sz w:val="28"/>
          <w:szCs w:val="28"/>
        </w:rPr>
        <w:t xml:space="preserve">Практика является обязательным разделом </w:t>
      </w:r>
      <w:r w:rsidR="00923636">
        <w:rPr>
          <w:rFonts w:ascii="Times New Roman" w:hAnsi="Times New Roman"/>
          <w:sz w:val="28"/>
          <w:szCs w:val="28"/>
        </w:rPr>
        <w:t>ООП</w:t>
      </w:r>
      <w:r w:rsidRPr="0040652B">
        <w:rPr>
          <w:rFonts w:ascii="Times New Roman" w:hAnsi="Times New Roman"/>
          <w:sz w:val="28"/>
          <w:szCs w:val="28"/>
        </w:rPr>
        <w:t xml:space="preserve"> и представляет собой вид учебных занятий, обеспечивающих </w:t>
      </w:r>
      <w:proofErr w:type="spellStart"/>
      <w:r w:rsidRPr="0040652B">
        <w:rPr>
          <w:rFonts w:ascii="Times New Roman" w:hAnsi="Times New Roman"/>
          <w:sz w:val="28"/>
          <w:szCs w:val="28"/>
        </w:rPr>
        <w:t>практикоориентированную</w:t>
      </w:r>
      <w:proofErr w:type="spellEnd"/>
      <w:r w:rsidRPr="0040652B">
        <w:rPr>
          <w:rFonts w:ascii="Times New Roman" w:hAnsi="Times New Roman"/>
          <w:sz w:val="28"/>
          <w:szCs w:val="28"/>
        </w:rPr>
        <w:t xml:space="preserve"> подготовку обучающихся. </w:t>
      </w:r>
    </w:p>
    <w:p w14:paraId="565CE53B" w14:textId="109432BC" w:rsidR="0069154C" w:rsidRPr="0040652B" w:rsidRDefault="0069154C" w:rsidP="003E69FA">
      <w:pPr>
        <w:spacing w:after="0" w:line="240" w:lineRule="auto"/>
        <w:ind w:firstLine="709"/>
        <w:jc w:val="both"/>
        <w:rPr>
          <w:rFonts w:ascii="Times New Roman" w:hAnsi="Times New Roman"/>
          <w:sz w:val="28"/>
          <w:szCs w:val="28"/>
        </w:rPr>
      </w:pPr>
      <w:r w:rsidRPr="0040652B">
        <w:rPr>
          <w:rFonts w:ascii="Times New Roman" w:hAnsi="Times New Roman"/>
          <w:sz w:val="28"/>
          <w:szCs w:val="28"/>
        </w:rPr>
        <w:t xml:space="preserve">При реализации </w:t>
      </w:r>
      <w:r w:rsidR="00923636">
        <w:rPr>
          <w:rFonts w:ascii="Times New Roman" w:hAnsi="Times New Roman"/>
          <w:sz w:val="28"/>
          <w:szCs w:val="28"/>
        </w:rPr>
        <w:t>ООП</w:t>
      </w:r>
      <w:r w:rsidRPr="0040652B">
        <w:rPr>
          <w:rFonts w:ascii="Times New Roman" w:hAnsi="Times New Roman"/>
          <w:sz w:val="28"/>
          <w:szCs w:val="28"/>
        </w:rPr>
        <w:t xml:space="preserve"> предусматриваются следующие виды практик: учебная и </w:t>
      </w:r>
      <w:r w:rsidRPr="0067246A">
        <w:rPr>
          <w:rFonts w:ascii="Times New Roman" w:hAnsi="Times New Roman"/>
          <w:sz w:val="28"/>
          <w:szCs w:val="28"/>
        </w:rPr>
        <w:t>производственная</w:t>
      </w:r>
      <w:r w:rsidR="000C2DCB" w:rsidRPr="0067246A">
        <w:rPr>
          <w:rFonts w:ascii="Times New Roman" w:hAnsi="Times New Roman"/>
          <w:sz w:val="28"/>
          <w:szCs w:val="28"/>
        </w:rPr>
        <w:t>.</w:t>
      </w:r>
    </w:p>
    <w:p w14:paraId="450BDA06" w14:textId="77777777" w:rsidR="0040652B" w:rsidRPr="000E36A4" w:rsidRDefault="0069154C" w:rsidP="003E69FA">
      <w:pPr>
        <w:spacing w:after="0" w:line="240" w:lineRule="auto"/>
        <w:ind w:firstLine="709"/>
        <w:jc w:val="both"/>
        <w:rPr>
          <w:rFonts w:ascii="Times New Roman" w:hAnsi="Times New Roman"/>
          <w:iCs/>
          <w:sz w:val="28"/>
          <w:szCs w:val="28"/>
        </w:rPr>
      </w:pPr>
      <w:r w:rsidRPr="000E36A4">
        <w:rPr>
          <w:rFonts w:ascii="Times New Roman" w:hAnsi="Times New Roman"/>
          <w:iCs/>
          <w:sz w:val="28"/>
          <w:szCs w:val="28"/>
        </w:rPr>
        <w:t xml:space="preserve">Учебная практика проводится в учебных лабораториях </w:t>
      </w:r>
      <w:r w:rsidR="00C3186D" w:rsidRPr="000E36A4">
        <w:rPr>
          <w:rFonts w:ascii="Times New Roman" w:hAnsi="Times New Roman"/>
          <w:iCs/>
          <w:sz w:val="28"/>
          <w:szCs w:val="28"/>
        </w:rPr>
        <w:t>ОУ</w:t>
      </w:r>
      <w:r w:rsidRPr="000E36A4">
        <w:rPr>
          <w:rFonts w:ascii="Times New Roman" w:hAnsi="Times New Roman"/>
          <w:iCs/>
          <w:sz w:val="28"/>
          <w:szCs w:val="28"/>
        </w:rPr>
        <w:t xml:space="preserve"> и (или) в организациях, направление деятельности которых соответствует профилю подготовки обучающихся. </w:t>
      </w:r>
    </w:p>
    <w:p w14:paraId="44D2DE87" w14:textId="348CB8EA" w:rsidR="0069154C" w:rsidRPr="000E36A4" w:rsidRDefault="0069154C" w:rsidP="003E69FA">
      <w:pPr>
        <w:spacing w:after="0" w:line="240" w:lineRule="auto"/>
        <w:ind w:firstLine="709"/>
        <w:jc w:val="both"/>
        <w:rPr>
          <w:rFonts w:ascii="Times New Roman" w:hAnsi="Times New Roman"/>
          <w:iCs/>
          <w:sz w:val="28"/>
          <w:szCs w:val="28"/>
        </w:rPr>
      </w:pPr>
      <w:r w:rsidRPr="000E36A4">
        <w:rPr>
          <w:rFonts w:ascii="Times New Roman" w:hAnsi="Times New Roman"/>
          <w:iCs/>
          <w:sz w:val="28"/>
          <w:szCs w:val="28"/>
        </w:rPr>
        <w:t xml:space="preserve">Производственная практика проводится в организациях на основе договоров, заключаемых между </w:t>
      </w:r>
      <w:r w:rsidR="00B3512C" w:rsidRPr="000E36A4">
        <w:rPr>
          <w:rFonts w:ascii="Times New Roman" w:hAnsi="Times New Roman"/>
          <w:iCs/>
          <w:sz w:val="28"/>
          <w:szCs w:val="28"/>
        </w:rPr>
        <w:t>ПОО</w:t>
      </w:r>
      <w:r w:rsidRPr="000E36A4">
        <w:rPr>
          <w:rFonts w:ascii="Times New Roman" w:hAnsi="Times New Roman"/>
          <w:iCs/>
          <w:sz w:val="28"/>
          <w:szCs w:val="28"/>
        </w:rPr>
        <w:t xml:space="preserve"> и организациями</w:t>
      </w:r>
      <w:r w:rsidR="00B3512C" w:rsidRPr="000E36A4">
        <w:rPr>
          <w:rFonts w:ascii="Times New Roman" w:hAnsi="Times New Roman"/>
          <w:iCs/>
          <w:sz w:val="28"/>
          <w:szCs w:val="28"/>
        </w:rPr>
        <w:t>-партнерами</w:t>
      </w:r>
      <w:r w:rsidRPr="000E36A4">
        <w:rPr>
          <w:rFonts w:ascii="Times New Roman" w:hAnsi="Times New Roman"/>
          <w:iCs/>
          <w:sz w:val="28"/>
          <w:szCs w:val="28"/>
        </w:rPr>
        <w:t>.</w:t>
      </w:r>
    </w:p>
    <w:p w14:paraId="36EF354D" w14:textId="4134126B" w:rsidR="0069154C" w:rsidRPr="0040652B" w:rsidRDefault="0069154C" w:rsidP="003E69FA">
      <w:pPr>
        <w:spacing w:after="0" w:line="240" w:lineRule="auto"/>
        <w:ind w:firstLine="709"/>
        <w:jc w:val="both"/>
        <w:rPr>
          <w:rFonts w:ascii="Times New Roman" w:hAnsi="Times New Roman"/>
          <w:sz w:val="28"/>
          <w:szCs w:val="28"/>
        </w:rPr>
      </w:pPr>
      <w:r w:rsidRPr="0040652B">
        <w:rPr>
          <w:rFonts w:ascii="Times New Roman" w:hAnsi="Times New Roman"/>
          <w:sz w:val="28"/>
          <w:szCs w:val="28"/>
        </w:rPr>
        <w:lastRenderedPageBreak/>
        <w:t xml:space="preserve">Учебная практика и производственная практика проводятся образовательным учреждением при освоении </w:t>
      </w:r>
      <w:r w:rsidR="00C3186D" w:rsidRPr="0040652B">
        <w:rPr>
          <w:rFonts w:ascii="Times New Roman" w:hAnsi="Times New Roman"/>
          <w:sz w:val="28"/>
          <w:szCs w:val="28"/>
        </w:rPr>
        <w:t>обучающимися</w:t>
      </w:r>
      <w:r w:rsidRPr="0040652B">
        <w:rPr>
          <w:rFonts w:ascii="Times New Roman" w:hAnsi="Times New Roman"/>
          <w:sz w:val="28"/>
          <w:szCs w:val="28"/>
        </w:rPr>
        <w:t xml:space="preserve"> профессиональных компетенций в рамках профессиональных модулей и реализовываются </w:t>
      </w:r>
      <w:r w:rsidRPr="000E36A4">
        <w:rPr>
          <w:rFonts w:ascii="Times New Roman" w:hAnsi="Times New Roman"/>
          <w:iCs/>
          <w:sz w:val="28"/>
          <w:szCs w:val="28"/>
        </w:rPr>
        <w:t>концентрированно</w:t>
      </w:r>
      <w:r w:rsidR="000E36A4" w:rsidRPr="000E36A4">
        <w:rPr>
          <w:rFonts w:ascii="Times New Roman" w:hAnsi="Times New Roman"/>
          <w:iCs/>
          <w:sz w:val="28"/>
          <w:szCs w:val="28"/>
        </w:rPr>
        <w:t xml:space="preserve"> и </w:t>
      </w:r>
      <w:r w:rsidR="0040652B" w:rsidRPr="000E36A4">
        <w:rPr>
          <w:rFonts w:ascii="Times New Roman" w:hAnsi="Times New Roman"/>
          <w:iCs/>
          <w:sz w:val="28"/>
          <w:szCs w:val="28"/>
        </w:rPr>
        <w:t>рассредоточено</w:t>
      </w:r>
      <w:r w:rsidR="000E36A4">
        <w:rPr>
          <w:rFonts w:ascii="Times New Roman" w:hAnsi="Times New Roman"/>
          <w:sz w:val="28"/>
          <w:szCs w:val="28"/>
        </w:rPr>
        <w:t xml:space="preserve"> в несколько периодов.</w:t>
      </w:r>
    </w:p>
    <w:p w14:paraId="11DCACD5" w14:textId="27F4A62E" w:rsidR="0069154C" w:rsidRPr="0040652B" w:rsidRDefault="0069154C" w:rsidP="003E69FA">
      <w:pPr>
        <w:spacing w:after="0" w:line="240" w:lineRule="auto"/>
        <w:ind w:firstLine="709"/>
        <w:jc w:val="both"/>
        <w:rPr>
          <w:rFonts w:ascii="Times New Roman" w:hAnsi="Times New Roman"/>
          <w:sz w:val="28"/>
          <w:szCs w:val="28"/>
        </w:rPr>
      </w:pPr>
      <w:r w:rsidRPr="0040652B">
        <w:rPr>
          <w:rFonts w:ascii="Times New Roman" w:hAnsi="Times New Roman"/>
          <w:sz w:val="28"/>
          <w:szCs w:val="28"/>
        </w:rPr>
        <w:t xml:space="preserve">Учебная практика и производственная практика проводятся в рамках каждого профессионального модуля. Общий объем учебной практики составляет </w:t>
      </w:r>
      <w:r w:rsidR="000E36A4">
        <w:rPr>
          <w:rFonts w:ascii="Times New Roman" w:hAnsi="Times New Roman"/>
          <w:sz w:val="28"/>
          <w:szCs w:val="28"/>
        </w:rPr>
        <w:t xml:space="preserve">15 </w:t>
      </w:r>
      <w:r w:rsidRPr="0040652B">
        <w:rPr>
          <w:rFonts w:ascii="Times New Roman" w:hAnsi="Times New Roman"/>
          <w:sz w:val="28"/>
          <w:szCs w:val="28"/>
        </w:rPr>
        <w:t xml:space="preserve">недель, общий объем производственной практики – </w:t>
      </w:r>
      <w:r w:rsidR="000E36A4">
        <w:rPr>
          <w:rFonts w:ascii="Times New Roman" w:hAnsi="Times New Roman"/>
          <w:sz w:val="28"/>
          <w:szCs w:val="28"/>
        </w:rPr>
        <w:t xml:space="preserve">39 </w:t>
      </w:r>
      <w:r w:rsidRPr="0040652B">
        <w:rPr>
          <w:rFonts w:ascii="Times New Roman" w:hAnsi="Times New Roman"/>
          <w:sz w:val="28"/>
          <w:szCs w:val="28"/>
        </w:rPr>
        <w:t xml:space="preserve">недель. </w:t>
      </w:r>
    </w:p>
    <w:p w14:paraId="56D04596" w14:textId="684C03E3" w:rsidR="0040652B" w:rsidRPr="00283026" w:rsidRDefault="0040652B" w:rsidP="0040652B">
      <w:pPr>
        <w:spacing w:after="0" w:line="240" w:lineRule="auto"/>
        <w:ind w:firstLine="709"/>
        <w:jc w:val="both"/>
        <w:rPr>
          <w:rFonts w:ascii="Times New Roman" w:hAnsi="Times New Roman"/>
          <w:sz w:val="28"/>
          <w:szCs w:val="28"/>
        </w:rPr>
      </w:pPr>
      <w:r w:rsidRPr="00283026">
        <w:rPr>
          <w:rFonts w:ascii="Times New Roman" w:hAnsi="Times New Roman"/>
          <w:sz w:val="28"/>
          <w:szCs w:val="28"/>
        </w:rPr>
        <w:t>Количество часов практическо</w:t>
      </w:r>
      <w:r w:rsidR="00906BD0">
        <w:rPr>
          <w:rFonts w:ascii="Times New Roman" w:hAnsi="Times New Roman"/>
          <w:sz w:val="28"/>
          <w:szCs w:val="28"/>
        </w:rPr>
        <w:t>й</w:t>
      </w:r>
      <w:r w:rsidRPr="00283026">
        <w:rPr>
          <w:rFonts w:ascii="Times New Roman" w:hAnsi="Times New Roman"/>
          <w:sz w:val="28"/>
          <w:szCs w:val="28"/>
        </w:rPr>
        <w:t xml:space="preserve"> подготовки, направленных на освоение профессиональных навыков</w:t>
      </w:r>
      <w:r w:rsidR="00906BD0">
        <w:rPr>
          <w:rFonts w:ascii="Times New Roman" w:hAnsi="Times New Roman"/>
          <w:sz w:val="28"/>
          <w:szCs w:val="28"/>
        </w:rPr>
        <w:t xml:space="preserve">, </w:t>
      </w:r>
      <w:r w:rsidRPr="00283026">
        <w:rPr>
          <w:rFonts w:ascii="Times New Roman" w:hAnsi="Times New Roman"/>
          <w:sz w:val="28"/>
          <w:szCs w:val="28"/>
        </w:rPr>
        <w:t>лабораторно-практически</w:t>
      </w:r>
      <w:r w:rsidR="00906BD0">
        <w:rPr>
          <w:rFonts w:ascii="Times New Roman" w:hAnsi="Times New Roman"/>
          <w:sz w:val="28"/>
          <w:szCs w:val="28"/>
        </w:rPr>
        <w:t>х</w:t>
      </w:r>
      <w:r w:rsidRPr="00283026">
        <w:rPr>
          <w:rFonts w:ascii="Times New Roman" w:hAnsi="Times New Roman"/>
          <w:sz w:val="28"/>
          <w:szCs w:val="28"/>
        </w:rPr>
        <w:t xml:space="preserve"> заняти</w:t>
      </w:r>
      <w:r w:rsidR="00906BD0">
        <w:rPr>
          <w:rFonts w:ascii="Times New Roman" w:hAnsi="Times New Roman"/>
          <w:sz w:val="28"/>
          <w:szCs w:val="28"/>
        </w:rPr>
        <w:t>й</w:t>
      </w:r>
      <w:r w:rsidRPr="00283026">
        <w:rPr>
          <w:rFonts w:ascii="Times New Roman" w:hAnsi="Times New Roman"/>
          <w:sz w:val="28"/>
          <w:szCs w:val="28"/>
        </w:rPr>
        <w:t xml:space="preserve"> по </w:t>
      </w:r>
      <w:r w:rsidRPr="000E36A4">
        <w:rPr>
          <w:rFonts w:ascii="Times New Roman" w:hAnsi="Times New Roman"/>
          <w:sz w:val="28"/>
          <w:szCs w:val="28"/>
        </w:rPr>
        <w:t xml:space="preserve">дисциплинам </w:t>
      </w:r>
      <w:r w:rsidRPr="000E36A4">
        <w:rPr>
          <w:rFonts w:ascii="Times New Roman" w:hAnsi="Times New Roman"/>
          <w:iCs/>
          <w:sz w:val="28"/>
          <w:szCs w:val="28"/>
        </w:rPr>
        <w:t>математического и общего естественно-научного, общепрофессионального циклов и профессиональным модулям</w:t>
      </w:r>
      <w:r w:rsidRPr="000E36A4">
        <w:rPr>
          <w:rFonts w:ascii="Times New Roman" w:hAnsi="Times New Roman"/>
          <w:sz w:val="28"/>
          <w:szCs w:val="28"/>
        </w:rPr>
        <w:t>, а также учебн</w:t>
      </w:r>
      <w:r w:rsidR="00906BD0" w:rsidRPr="000E36A4">
        <w:rPr>
          <w:rFonts w:ascii="Times New Roman" w:hAnsi="Times New Roman"/>
          <w:sz w:val="28"/>
          <w:szCs w:val="28"/>
        </w:rPr>
        <w:t>ой</w:t>
      </w:r>
      <w:r w:rsidRPr="000E36A4">
        <w:rPr>
          <w:rFonts w:ascii="Times New Roman" w:hAnsi="Times New Roman"/>
          <w:sz w:val="28"/>
          <w:szCs w:val="28"/>
        </w:rPr>
        <w:t xml:space="preserve"> и производственн</w:t>
      </w:r>
      <w:r w:rsidR="00906BD0" w:rsidRPr="000E36A4">
        <w:rPr>
          <w:rFonts w:ascii="Times New Roman" w:hAnsi="Times New Roman"/>
          <w:sz w:val="28"/>
          <w:szCs w:val="28"/>
        </w:rPr>
        <w:t>ой</w:t>
      </w:r>
      <w:r w:rsidRPr="000E36A4">
        <w:rPr>
          <w:rFonts w:ascii="Times New Roman" w:hAnsi="Times New Roman"/>
          <w:sz w:val="28"/>
          <w:szCs w:val="28"/>
        </w:rPr>
        <w:t xml:space="preserve"> практик, составля</w:t>
      </w:r>
      <w:r w:rsidR="00283026" w:rsidRPr="000E36A4">
        <w:rPr>
          <w:rFonts w:ascii="Times New Roman" w:hAnsi="Times New Roman"/>
          <w:sz w:val="28"/>
          <w:szCs w:val="28"/>
        </w:rPr>
        <w:t>е</w:t>
      </w:r>
      <w:r w:rsidRPr="000E36A4">
        <w:rPr>
          <w:rFonts w:ascii="Times New Roman" w:hAnsi="Times New Roman"/>
          <w:sz w:val="28"/>
          <w:szCs w:val="28"/>
        </w:rPr>
        <w:t>т 7</w:t>
      </w:r>
      <w:r w:rsidR="000E36A4" w:rsidRPr="000E36A4">
        <w:rPr>
          <w:rFonts w:ascii="Times New Roman" w:hAnsi="Times New Roman"/>
          <w:sz w:val="28"/>
          <w:szCs w:val="28"/>
        </w:rPr>
        <w:t>6</w:t>
      </w:r>
      <w:r w:rsidRPr="000E36A4">
        <w:rPr>
          <w:rFonts w:ascii="Times New Roman" w:hAnsi="Times New Roman"/>
          <w:sz w:val="28"/>
          <w:szCs w:val="28"/>
        </w:rPr>
        <w:t>% от общего объема часов</w:t>
      </w:r>
      <w:r w:rsidRPr="00283026">
        <w:rPr>
          <w:rFonts w:ascii="Times New Roman" w:hAnsi="Times New Roman"/>
          <w:sz w:val="28"/>
          <w:szCs w:val="28"/>
        </w:rPr>
        <w:t xml:space="preserve"> профессиональной подготовки.</w:t>
      </w:r>
    </w:p>
    <w:p w14:paraId="0F0A63D6" w14:textId="77777777" w:rsidR="0040652B" w:rsidRPr="00283026" w:rsidRDefault="0040652B" w:rsidP="0040652B">
      <w:pPr>
        <w:spacing w:after="0" w:line="240" w:lineRule="auto"/>
        <w:ind w:firstLine="709"/>
        <w:jc w:val="both"/>
        <w:rPr>
          <w:rFonts w:ascii="Times New Roman" w:hAnsi="Times New Roman"/>
          <w:sz w:val="28"/>
          <w:szCs w:val="28"/>
        </w:rPr>
      </w:pPr>
      <w:r w:rsidRPr="00283026">
        <w:rPr>
          <w:rFonts w:ascii="Times New Roman" w:hAnsi="Times New Roman"/>
          <w:sz w:val="28"/>
          <w:szCs w:val="28"/>
        </w:rPr>
        <w:t xml:space="preserve">При этом: </w:t>
      </w:r>
    </w:p>
    <w:p w14:paraId="1CA4C224" w14:textId="1FDE7B13" w:rsidR="0040652B" w:rsidRPr="000E36A4" w:rsidRDefault="00283026" w:rsidP="0040652B">
      <w:pPr>
        <w:spacing w:after="0" w:line="240" w:lineRule="auto"/>
        <w:ind w:firstLine="709"/>
        <w:jc w:val="both"/>
        <w:rPr>
          <w:rFonts w:ascii="Times New Roman" w:hAnsi="Times New Roman"/>
          <w:sz w:val="28"/>
          <w:szCs w:val="28"/>
        </w:rPr>
      </w:pPr>
      <w:r w:rsidRPr="00283026">
        <w:rPr>
          <w:rFonts w:ascii="Times New Roman" w:hAnsi="Times New Roman"/>
          <w:sz w:val="28"/>
          <w:szCs w:val="28"/>
        </w:rPr>
        <w:t xml:space="preserve">- </w:t>
      </w:r>
      <w:r w:rsidR="0040652B" w:rsidRPr="00283026">
        <w:rPr>
          <w:rFonts w:ascii="Times New Roman" w:hAnsi="Times New Roman"/>
          <w:sz w:val="28"/>
          <w:szCs w:val="28"/>
        </w:rPr>
        <w:t>объем часов, отведённых на проведение лабораторно-практических занятий, составля</w:t>
      </w:r>
      <w:r w:rsidRPr="00283026">
        <w:rPr>
          <w:rFonts w:ascii="Times New Roman" w:hAnsi="Times New Roman"/>
          <w:sz w:val="28"/>
          <w:szCs w:val="28"/>
        </w:rPr>
        <w:t>е</w:t>
      </w:r>
      <w:r w:rsidR="0040652B" w:rsidRPr="00283026">
        <w:rPr>
          <w:rFonts w:ascii="Times New Roman" w:hAnsi="Times New Roman"/>
          <w:sz w:val="28"/>
          <w:szCs w:val="28"/>
        </w:rPr>
        <w:t>т 6</w:t>
      </w:r>
      <w:r w:rsidR="00CC2428">
        <w:rPr>
          <w:rFonts w:ascii="Times New Roman" w:hAnsi="Times New Roman"/>
          <w:sz w:val="28"/>
          <w:szCs w:val="28"/>
        </w:rPr>
        <w:t>3</w:t>
      </w:r>
      <w:r w:rsidR="0040652B" w:rsidRPr="00283026">
        <w:rPr>
          <w:rFonts w:ascii="Times New Roman" w:hAnsi="Times New Roman"/>
          <w:sz w:val="28"/>
          <w:szCs w:val="28"/>
        </w:rPr>
        <w:t xml:space="preserve"> % от объема часов, отведенных на </w:t>
      </w:r>
      <w:r w:rsidR="0040652B" w:rsidRPr="000E36A4">
        <w:rPr>
          <w:rFonts w:ascii="Times New Roman" w:hAnsi="Times New Roman"/>
          <w:iCs/>
          <w:sz w:val="28"/>
          <w:szCs w:val="28"/>
        </w:rPr>
        <w:t>дисциплину и/или на общий объем МДК в профессиональном модуле</w:t>
      </w:r>
      <w:r w:rsidR="0040652B" w:rsidRPr="000E36A4">
        <w:rPr>
          <w:rFonts w:ascii="Times New Roman" w:hAnsi="Times New Roman"/>
          <w:sz w:val="28"/>
          <w:szCs w:val="28"/>
        </w:rPr>
        <w:t>;</w:t>
      </w:r>
    </w:p>
    <w:p w14:paraId="73979F10" w14:textId="37E77ED7" w:rsidR="0040652B" w:rsidRDefault="00283026" w:rsidP="0040652B">
      <w:pPr>
        <w:spacing w:after="0" w:line="240" w:lineRule="auto"/>
        <w:ind w:firstLine="709"/>
        <w:jc w:val="both"/>
        <w:rPr>
          <w:rFonts w:ascii="Times New Roman" w:hAnsi="Times New Roman"/>
          <w:sz w:val="28"/>
          <w:szCs w:val="28"/>
        </w:rPr>
      </w:pPr>
      <w:r w:rsidRPr="00283026">
        <w:rPr>
          <w:rFonts w:ascii="Times New Roman" w:hAnsi="Times New Roman"/>
          <w:sz w:val="28"/>
          <w:szCs w:val="28"/>
        </w:rPr>
        <w:t xml:space="preserve">- </w:t>
      </w:r>
      <w:r w:rsidR="0040652B" w:rsidRPr="00283026">
        <w:rPr>
          <w:rFonts w:ascii="Times New Roman" w:hAnsi="Times New Roman"/>
          <w:sz w:val="28"/>
          <w:szCs w:val="28"/>
        </w:rPr>
        <w:t xml:space="preserve">общий объем производственной практики за весь период обучения </w:t>
      </w:r>
      <w:r w:rsidRPr="00283026">
        <w:rPr>
          <w:rFonts w:ascii="Times New Roman" w:hAnsi="Times New Roman"/>
          <w:sz w:val="28"/>
          <w:szCs w:val="28"/>
        </w:rPr>
        <w:t xml:space="preserve">составляет </w:t>
      </w:r>
      <w:r w:rsidR="000E36A4">
        <w:rPr>
          <w:rFonts w:ascii="Times New Roman" w:hAnsi="Times New Roman"/>
          <w:sz w:val="28"/>
          <w:szCs w:val="28"/>
        </w:rPr>
        <w:t>32</w:t>
      </w:r>
      <w:r w:rsidR="0040652B" w:rsidRPr="00283026">
        <w:rPr>
          <w:rFonts w:ascii="Times New Roman" w:hAnsi="Times New Roman"/>
          <w:sz w:val="28"/>
          <w:szCs w:val="28"/>
        </w:rPr>
        <w:t>%</w:t>
      </w:r>
      <w:r w:rsidR="0090288F">
        <w:rPr>
          <w:rFonts w:ascii="Times New Roman" w:hAnsi="Times New Roman"/>
          <w:sz w:val="28"/>
          <w:szCs w:val="28"/>
        </w:rPr>
        <w:t xml:space="preserve"> </w:t>
      </w:r>
      <w:r w:rsidR="0040652B" w:rsidRPr="00283026">
        <w:rPr>
          <w:rFonts w:ascii="Times New Roman" w:hAnsi="Times New Roman"/>
          <w:sz w:val="28"/>
          <w:szCs w:val="28"/>
        </w:rPr>
        <w:t>от общего объема образовательной программы</w:t>
      </w:r>
      <w:r w:rsidR="000E36A4">
        <w:rPr>
          <w:rFonts w:ascii="Times New Roman" w:hAnsi="Times New Roman"/>
          <w:i/>
          <w:color w:val="000000" w:themeColor="text1"/>
          <w:sz w:val="28"/>
          <w:szCs w:val="28"/>
        </w:rPr>
        <w:t>.</w:t>
      </w:r>
    </w:p>
    <w:p w14:paraId="605DC67C" w14:textId="56098907" w:rsidR="0069154C" w:rsidRDefault="0069154C" w:rsidP="003E69FA">
      <w:pPr>
        <w:spacing w:after="0" w:line="240" w:lineRule="auto"/>
        <w:ind w:firstLine="709"/>
        <w:jc w:val="both"/>
        <w:rPr>
          <w:rFonts w:ascii="Times New Roman" w:hAnsi="Times New Roman"/>
          <w:sz w:val="28"/>
          <w:szCs w:val="28"/>
        </w:rPr>
      </w:pPr>
      <w:r w:rsidRPr="00283026">
        <w:rPr>
          <w:rFonts w:ascii="Times New Roman" w:hAnsi="Times New Roman"/>
          <w:sz w:val="28"/>
          <w:szCs w:val="28"/>
        </w:rPr>
        <w:t xml:space="preserve">По учебной и производственной практикам определена форма проведения промежуточной аттестации – </w:t>
      </w:r>
      <w:r w:rsidR="00C3186D" w:rsidRPr="00283026">
        <w:rPr>
          <w:rFonts w:ascii="Times New Roman" w:hAnsi="Times New Roman"/>
          <w:sz w:val="28"/>
          <w:szCs w:val="28"/>
        </w:rPr>
        <w:t>в соответствии с учебным планом</w:t>
      </w:r>
      <w:r w:rsidR="00283026" w:rsidRPr="00283026">
        <w:rPr>
          <w:rFonts w:ascii="Times New Roman" w:hAnsi="Times New Roman"/>
          <w:sz w:val="28"/>
          <w:szCs w:val="28"/>
        </w:rPr>
        <w:t xml:space="preserve"> </w:t>
      </w:r>
      <w:r w:rsidR="00923636">
        <w:rPr>
          <w:rFonts w:ascii="Times New Roman" w:hAnsi="Times New Roman"/>
          <w:sz w:val="28"/>
          <w:szCs w:val="28"/>
        </w:rPr>
        <w:t>О</w:t>
      </w:r>
      <w:r w:rsidR="000E36A4">
        <w:rPr>
          <w:rFonts w:ascii="Times New Roman" w:hAnsi="Times New Roman"/>
          <w:sz w:val="28"/>
          <w:szCs w:val="28"/>
        </w:rPr>
        <w:t>П</w:t>
      </w:r>
      <w:r w:rsidR="00923636">
        <w:rPr>
          <w:rFonts w:ascii="Times New Roman" w:hAnsi="Times New Roman"/>
          <w:sz w:val="28"/>
          <w:szCs w:val="28"/>
        </w:rPr>
        <w:t>ОП</w:t>
      </w:r>
      <w:r w:rsidRPr="00283026">
        <w:rPr>
          <w:rFonts w:ascii="Times New Roman" w:hAnsi="Times New Roman"/>
          <w:sz w:val="28"/>
          <w:szCs w:val="28"/>
        </w:rPr>
        <w:t>.</w:t>
      </w:r>
    </w:p>
    <w:p w14:paraId="6E0E2E33" w14:textId="77777777" w:rsidR="00283026" w:rsidRPr="00283026" w:rsidRDefault="00283026" w:rsidP="003E69FA">
      <w:pPr>
        <w:spacing w:after="0" w:line="240" w:lineRule="auto"/>
        <w:ind w:firstLine="709"/>
        <w:jc w:val="both"/>
        <w:rPr>
          <w:rFonts w:ascii="Times New Roman" w:hAnsi="Times New Roman"/>
          <w:sz w:val="28"/>
          <w:szCs w:val="28"/>
        </w:rPr>
      </w:pPr>
    </w:p>
    <w:p w14:paraId="0894795D" w14:textId="23754ED5" w:rsidR="0069154C" w:rsidRPr="00D86365" w:rsidRDefault="0069154C" w:rsidP="003E69FA">
      <w:pPr>
        <w:spacing w:after="0" w:line="240" w:lineRule="auto"/>
        <w:ind w:firstLine="709"/>
        <w:jc w:val="both"/>
        <w:rPr>
          <w:rFonts w:ascii="Times New Roman" w:hAnsi="Times New Roman"/>
          <w:sz w:val="28"/>
          <w:szCs w:val="28"/>
        </w:rPr>
      </w:pPr>
      <w:r w:rsidRPr="00D86365">
        <w:rPr>
          <w:rFonts w:ascii="Times New Roman" w:hAnsi="Times New Roman"/>
          <w:sz w:val="28"/>
          <w:szCs w:val="28"/>
        </w:rPr>
        <w:t xml:space="preserve">5.5. Система оценка результатов освоения </w:t>
      </w:r>
      <w:r w:rsidR="00923636">
        <w:rPr>
          <w:rFonts w:ascii="Times New Roman" w:hAnsi="Times New Roman"/>
          <w:sz w:val="28"/>
          <w:szCs w:val="28"/>
        </w:rPr>
        <w:t>ООП</w:t>
      </w:r>
      <w:r w:rsidR="00D86365">
        <w:rPr>
          <w:rFonts w:ascii="Times New Roman" w:hAnsi="Times New Roman"/>
          <w:sz w:val="28"/>
          <w:szCs w:val="28"/>
        </w:rPr>
        <w:t>.</w:t>
      </w:r>
    </w:p>
    <w:p w14:paraId="430090FE" w14:textId="58AEF8AB" w:rsidR="0069154C" w:rsidRPr="00212981" w:rsidRDefault="00283026" w:rsidP="003E69FA">
      <w:pPr>
        <w:spacing w:after="0" w:line="240" w:lineRule="auto"/>
        <w:ind w:firstLine="709"/>
        <w:jc w:val="both"/>
        <w:rPr>
          <w:rFonts w:ascii="Times New Roman" w:hAnsi="Times New Roman"/>
          <w:sz w:val="28"/>
          <w:szCs w:val="28"/>
        </w:rPr>
      </w:pPr>
      <w:r w:rsidRPr="00212981">
        <w:rPr>
          <w:rFonts w:ascii="Times New Roman" w:hAnsi="Times New Roman"/>
          <w:sz w:val="28"/>
          <w:szCs w:val="28"/>
        </w:rPr>
        <w:t>О</w:t>
      </w:r>
      <w:r w:rsidR="0069154C" w:rsidRPr="00212981">
        <w:rPr>
          <w:rFonts w:ascii="Times New Roman" w:hAnsi="Times New Roman"/>
          <w:sz w:val="28"/>
          <w:szCs w:val="28"/>
        </w:rPr>
        <w:t>ценочны</w:t>
      </w:r>
      <w:r w:rsidRPr="00212981">
        <w:rPr>
          <w:rFonts w:ascii="Times New Roman" w:hAnsi="Times New Roman"/>
          <w:sz w:val="28"/>
          <w:szCs w:val="28"/>
        </w:rPr>
        <w:t>е</w:t>
      </w:r>
      <w:r w:rsidR="0069154C" w:rsidRPr="00212981">
        <w:rPr>
          <w:rFonts w:ascii="Times New Roman" w:hAnsi="Times New Roman"/>
          <w:sz w:val="28"/>
          <w:szCs w:val="28"/>
        </w:rPr>
        <w:t xml:space="preserve"> </w:t>
      </w:r>
      <w:r w:rsidRPr="00212981">
        <w:rPr>
          <w:rFonts w:ascii="Times New Roman" w:hAnsi="Times New Roman"/>
          <w:sz w:val="28"/>
          <w:szCs w:val="28"/>
        </w:rPr>
        <w:t>материалы</w:t>
      </w:r>
      <w:r w:rsidR="0069154C" w:rsidRPr="00212981">
        <w:rPr>
          <w:rFonts w:ascii="Times New Roman" w:hAnsi="Times New Roman"/>
          <w:sz w:val="28"/>
          <w:szCs w:val="28"/>
        </w:rPr>
        <w:t xml:space="preserve"> для </w:t>
      </w:r>
      <w:r w:rsidR="00923636">
        <w:rPr>
          <w:rFonts w:ascii="Times New Roman" w:hAnsi="Times New Roman"/>
          <w:sz w:val="28"/>
          <w:szCs w:val="28"/>
        </w:rPr>
        <w:t>ООП</w:t>
      </w:r>
      <w:r w:rsidR="0069154C" w:rsidRPr="00212981">
        <w:rPr>
          <w:rFonts w:ascii="Times New Roman" w:hAnsi="Times New Roman"/>
          <w:sz w:val="28"/>
          <w:szCs w:val="28"/>
        </w:rPr>
        <w:t xml:space="preserve"> </w:t>
      </w:r>
      <w:r w:rsidR="00D86365">
        <w:rPr>
          <w:rFonts w:ascii="Times New Roman" w:hAnsi="Times New Roman"/>
          <w:sz w:val="28"/>
          <w:szCs w:val="28"/>
        </w:rPr>
        <w:t xml:space="preserve">СПО </w:t>
      </w:r>
      <w:r w:rsidR="000E36A4" w:rsidRPr="00417E3D">
        <w:rPr>
          <w:rFonts w:ascii="Times New Roman" w:hAnsi="Times New Roman"/>
          <w:iCs/>
          <w:sz w:val="28"/>
          <w:szCs w:val="28"/>
        </w:rPr>
        <w:t xml:space="preserve">по специальности 15.02.18 Техническая эксплуатация и обслуживание роботизированного производства (по отраслям) </w:t>
      </w:r>
      <w:r w:rsidRPr="00212981">
        <w:rPr>
          <w:rFonts w:ascii="Times New Roman" w:hAnsi="Times New Roman"/>
          <w:sz w:val="28"/>
          <w:szCs w:val="28"/>
        </w:rPr>
        <w:t>включает</w:t>
      </w:r>
      <w:r w:rsidR="0069154C" w:rsidRPr="00212981">
        <w:rPr>
          <w:rFonts w:ascii="Times New Roman" w:hAnsi="Times New Roman"/>
          <w:sz w:val="28"/>
          <w:szCs w:val="28"/>
        </w:rPr>
        <w:t xml:space="preserve"> </w:t>
      </w:r>
      <w:r w:rsidR="00212981" w:rsidRPr="00212981">
        <w:rPr>
          <w:rFonts w:ascii="Times New Roman" w:hAnsi="Times New Roman"/>
          <w:sz w:val="28"/>
          <w:szCs w:val="28"/>
        </w:rPr>
        <w:t xml:space="preserve">в себя </w:t>
      </w:r>
      <w:r w:rsidR="0069154C" w:rsidRPr="00212981">
        <w:rPr>
          <w:rFonts w:ascii="Times New Roman" w:hAnsi="Times New Roman"/>
          <w:sz w:val="28"/>
          <w:szCs w:val="28"/>
        </w:rPr>
        <w:t>методически</w:t>
      </w:r>
      <w:r w:rsidRPr="00212981">
        <w:rPr>
          <w:rFonts w:ascii="Times New Roman" w:hAnsi="Times New Roman"/>
          <w:sz w:val="28"/>
          <w:szCs w:val="28"/>
        </w:rPr>
        <w:t>е</w:t>
      </w:r>
      <w:r w:rsidR="0069154C" w:rsidRPr="00212981">
        <w:rPr>
          <w:rFonts w:ascii="Times New Roman" w:hAnsi="Times New Roman"/>
          <w:sz w:val="28"/>
          <w:szCs w:val="28"/>
        </w:rPr>
        <w:t xml:space="preserve"> материал</w:t>
      </w:r>
      <w:r w:rsidRPr="00212981">
        <w:rPr>
          <w:rFonts w:ascii="Times New Roman" w:hAnsi="Times New Roman"/>
          <w:sz w:val="28"/>
          <w:szCs w:val="28"/>
        </w:rPr>
        <w:t>ы</w:t>
      </w:r>
      <w:r w:rsidR="0069154C" w:rsidRPr="00212981">
        <w:rPr>
          <w:rFonts w:ascii="Times New Roman" w:hAnsi="Times New Roman"/>
          <w:sz w:val="28"/>
          <w:szCs w:val="28"/>
        </w:rPr>
        <w:t>, форм</w:t>
      </w:r>
      <w:r w:rsidRPr="00212981">
        <w:rPr>
          <w:rFonts w:ascii="Times New Roman" w:hAnsi="Times New Roman"/>
          <w:sz w:val="28"/>
          <w:szCs w:val="28"/>
        </w:rPr>
        <w:t>ы</w:t>
      </w:r>
      <w:r w:rsidR="0069154C" w:rsidRPr="00212981">
        <w:rPr>
          <w:rFonts w:ascii="Times New Roman" w:hAnsi="Times New Roman"/>
          <w:sz w:val="28"/>
          <w:szCs w:val="28"/>
        </w:rPr>
        <w:t xml:space="preserve"> и процедур</w:t>
      </w:r>
      <w:r w:rsidRPr="00212981">
        <w:rPr>
          <w:rFonts w:ascii="Times New Roman" w:hAnsi="Times New Roman"/>
          <w:sz w:val="28"/>
          <w:szCs w:val="28"/>
        </w:rPr>
        <w:t>ы</w:t>
      </w:r>
      <w:r w:rsidR="0069154C" w:rsidRPr="00212981">
        <w:rPr>
          <w:rFonts w:ascii="Times New Roman" w:hAnsi="Times New Roman"/>
          <w:sz w:val="28"/>
          <w:szCs w:val="28"/>
        </w:rPr>
        <w:t xml:space="preserve"> текущего контроля знаний, промежуточной аттестации по кажд</w:t>
      </w:r>
      <w:r w:rsidRPr="00212981">
        <w:rPr>
          <w:rFonts w:ascii="Times New Roman" w:hAnsi="Times New Roman"/>
          <w:sz w:val="28"/>
          <w:szCs w:val="28"/>
        </w:rPr>
        <w:t>ому предмету/</w:t>
      </w:r>
      <w:r w:rsidR="0069154C" w:rsidRPr="00212981">
        <w:rPr>
          <w:rFonts w:ascii="Times New Roman" w:hAnsi="Times New Roman"/>
          <w:sz w:val="28"/>
          <w:szCs w:val="28"/>
        </w:rPr>
        <w:t>дисциплине, профессиональному модулю, практике, государственной итоговой аттестации</w:t>
      </w:r>
      <w:r w:rsidRPr="00212981">
        <w:rPr>
          <w:rFonts w:ascii="Times New Roman" w:hAnsi="Times New Roman"/>
          <w:sz w:val="28"/>
          <w:szCs w:val="28"/>
        </w:rPr>
        <w:t>.</w:t>
      </w:r>
    </w:p>
    <w:p w14:paraId="3A4BD4B4" w14:textId="74300FCA" w:rsidR="00ED4331" w:rsidRPr="000E36A4" w:rsidRDefault="00ED4331" w:rsidP="003E69FA">
      <w:pPr>
        <w:spacing w:after="0" w:line="240" w:lineRule="auto"/>
        <w:ind w:firstLine="709"/>
        <w:jc w:val="both"/>
        <w:rPr>
          <w:rFonts w:ascii="Times New Roman" w:hAnsi="Times New Roman"/>
          <w:sz w:val="28"/>
          <w:szCs w:val="28"/>
        </w:rPr>
      </w:pPr>
      <w:r w:rsidRPr="00212981">
        <w:rPr>
          <w:rFonts w:ascii="Times New Roman" w:hAnsi="Times New Roman"/>
          <w:sz w:val="28"/>
          <w:szCs w:val="28"/>
        </w:rPr>
        <w:t xml:space="preserve">Форма оценочных материалов, определяется образовательной организацией самостоятельно, но основании локального акта </w:t>
      </w:r>
      <w:r w:rsidR="000E36A4" w:rsidRPr="000E36A4">
        <w:rPr>
          <w:rFonts w:ascii="Times New Roman" w:hAnsi="Times New Roman"/>
          <w:bCs/>
          <w:sz w:val="28"/>
          <w:szCs w:val="28"/>
        </w:rPr>
        <w:t>Положение о формах, периодичности и порядке текущего контроля успеваемости и промежуточной аттестации обучающихся в ГБПОУ КСТ</w:t>
      </w:r>
      <w:r w:rsidR="000E36A4">
        <w:rPr>
          <w:rFonts w:ascii="Times New Roman" w:hAnsi="Times New Roman"/>
          <w:iCs/>
          <w:sz w:val="28"/>
          <w:szCs w:val="28"/>
        </w:rPr>
        <w:t>.</w:t>
      </w:r>
    </w:p>
    <w:p w14:paraId="52A2DB55" w14:textId="2625E810" w:rsidR="00ED4331" w:rsidRPr="000E36A4" w:rsidRDefault="00212981" w:rsidP="00ED4331">
      <w:pPr>
        <w:spacing w:after="0" w:line="240" w:lineRule="auto"/>
        <w:ind w:firstLine="709"/>
        <w:jc w:val="both"/>
        <w:rPr>
          <w:rFonts w:ascii="Times New Roman" w:hAnsi="Times New Roman"/>
          <w:sz w:val="28"/>
          <w:szCs w:val="28"/>
        </w:rPr>
      </w:pPr>
      <w:r w:rsidRPr="000E36A4">
        <w:rPr>
          <w:rFonts w:ascii="Times New Roman" w:hAnsi="Times New Roman"/>
          <w:sz w:val="28"/>
          <w:szCs w:val="28"/>
        </w:rPr>
        <w:t xml:space="preserve">5.5.1. </w:t>
      </w:r>
      <w:r w:rsidR="00ED4331" w:rsidRPr="000E36A4">
        <w:rPr>
          <w:rFonts w:ascii="Times New Roman" w:hAnsi="Times New Roman"/>
          <w:sz w:val="28"/>
          <w:szCs w:val="28"/>
        </w:rPr>
        <w:t>Формами текущего контроля по предмету/дисциплине/МДК:</w:t>
      </w:r>
    </w:p>
    <w:p w14:paraId="4CC536A7" w14:textId="07047878" w:rsidR="00ED4331" w:rsidRPr="00212981" w:rsidRDefault="00ED4331" w:rsidP="00ED4331">
      <w:pPr>
        <w:spacing w:after="0" w:line="240" w:lineRule="auto"/>
        <w:ind w:firstLine="709"/>
        <w:jc w:val="both"/>
        <w:rPr>
          <w:rFonts w:ascii="Times New Roman" w:hAnsi="Times New Roman"/>
          <w:i/>
          <w:iCs/>
          <w:sz w:val="28"/>
          <w:szCs w:val="28"/>
        </w:rPr>
      </w:pPr>
      <w:r w:rsidRPr="00212981">
        <w:rPr>
          <w:rFonts w:ascii="Times New Roman" w:hAnsi="Times New Roman"/>
          <w:i/>
          <w:iCs/>
          <w:sz w:val="28"/>
          <w:szCs w:val="28"/>
        </w:rPr>
        <w:t>- контрольные работы;</w:t>
      </w:r>
    </w:p>
    <w:p w14:paraId="44CE784A" w14:textId="58A5A217" w:rsidR="00ED4331" w:rsidRPr="00212981" w:rsidRDefault="00ED4331" w:rsidP="00ED4331">
      <w:pPr>
        <w:spacing w:after="0" w:line="240" w:lineRule="auto"/>
        <w:ind w:firstLine="709"/>
        <w:jc w:val="both"/>
        <w:rPr>
          <w:rFonts w:ascii="Times New Roman" w:hAnsi="Times New Roman"/>
          <w:i/>
          <w:iCs/>
          <w:sz w:val="28"/>
          <w:szCs w:val="28"/>
        </w:rPr>
      </w:pPr>
      <w:r w:rsidRPr="00212981">
        <w:rPr>
          <w:rFonts w:ascii="Times New Roman" w:hAnsi="Times New Roman"/>
          <w:i/>
          <w:iCs/>
          <w:sz w:val="28"/>
          <w:szCs w:val="28"/>
        </w:rPr>
        <w:t>- выполнение и защита лабораторных и практических работ;</w:t>
      </w:r>
    </w:p>
    <w:p w14:paraId="7B858604" w14:textId="1FCAF15A" w:rsidR="00ED4331" w:rsidRPr="00212981" w:rsidRDefault="00ED4331" w:rsidP="00ED4331">
      <w:pPr>
        <w:spacing w:after="0" w:line="240" w:lineRule="auto"/>
        <w:ind w:firstLine="709"/>
        <w:jc w:val="both"/>
        <w:rPr>
          <w:rFonts w:ascii="Times New Roman" w:hAnsi="Times New Roman"/>
          <w:i/>
          <w:iCs/>
          <w:sz w:val="28"/>
          <w:szCs w:val="28"/>
        </w:rPr>
      </w:pPr>
      <w:r w:rsidRPr="00212981">
        <w:rPr>
          <w:rFonts w:ascii="Times New Roman" w:hAnsi="Times New Roman"/>
          <w:i/>
          <w:iCs/>
          <w:sz w:val="28"/>
          <w:szCs w:val="28"/>
        </w:rPr>
        <w:t>- оценка качества выполнения самостоятельной работы обучающихся (доклад, сообщение, реферат, конспект, решение задач и др.);</w:t>
      </w:r>
    </w:p>
    <w:p w14:paraId="4C73434F" w14:textId="702ED053" w:rsidR="00ED4331" w:rsidRPr="00212981" w:rsidRDefault="00ED4331" w:rsidP="00ED4331">
      <w:pPr>
        <w:spacing w:after="0" w:line="240" w:lineRule="auto"/>
        <w:ind w:firstLine="709"/>
        <w:jc w:val="both"/>
        <w:rPr>
          <w:rFonts w:ascii="Times New Roman" w:hAnsi="Times New Roman"/>
          <w:i/>
          <w:iCs/>
          <w:sz w:val="28"/>
          <w:szCs w:val="28"/>
        </w:rPr>
      </w:pPr>
      <w:r w:rsidRPr="00212981">
        <w:rPr>
          <w:rFonts w:ascii="Times New Roman" w:hAnsi="Times New Roman"/>
          <w:i/>
          <w:iCs/>
          <w:sz w:val="28"/>
          <w:szCs w:val="28"/>
        </w:rPr>
        <w:t>- выполнение исследовательских, проектных и творческих работ;</w:t>
      </w:r>
    </w:p>
    <w:p w14:paraId="7CEA1147" w14:textId="0E99F130" w:rsidR="00ED4331" w:rsidRPr="00212981" w:rsidRDefault="00ED4331" w:rsidP="00ED4331">
      <w:pPr>
        <w:spacing w:after="0" w:line="240" w:lineRule="auto"/>
        <w:ind w:firstLine="709"/>
        <w:jc w:val="both"/>
        <w:rPr>
          <w:rFonts w:ascii="Times New Roman" w:hAnsi="Times New Roman"/>
          <w:i/>
          <w:iCs/>
          <w:sz w:val="28"/>
          <w:szCs w:val="28"/>
        </w:rPr>
      </w:pPr>
      <w:r w:rsidRPr="00212981">
        <w:rPr>
          <w:rFonts w:ascii="Times New Roman" w:hAnsi="Times New Roman"/>
          <w:i/>
          <w:iCs/>
          <w:sz w:val="28"/>
          <w:szCs w:val="28"/>
        </w:rPr>
        <w:t>- курсовое проектирование;</w:t>
      </w:r>
    </w:p>
    <w:p w14:paraId="3AA5B9FE" w14:textId="52FB84F2" w:rsidR="00ED4331" w:rsidRPr="00212981" w:rsidRDefault="00ED4331" w:rsidP="00ED4331">
      <w:pPr>
        <w:spacing w:after="0" w:line="240" w:lineRule="auto"/>
        <w:ind w:firstLine="709"/>
        <w:jc w:val="both"/>
        <w:rPr>
          <w:rFonts w:ascii="Times New Roman" w:hAnsi="Times New Roman"/>
          <w:i/>
          <w:iCs/>
          <w:sz w:val="28"/>
          <w:szCs w:val="28"/>
        </w:rPr>
      </w:pPr>
      <w:r w:rsidRPr="00212981">
        <w:rPr>
          <w:rFonts w:ascii="Times New Roman" w:hAnsi="Times New Roman"/>
          <w:i/>
          <w:iCs/>
          <w:sz w:val="28"/>
          <w:szCs w:val="28"/>
        </w:rPr>
        <w:t>- тестирование по отдельным темам и разделам дисциплин/МДК;</w:t>
      </w:r>
    </w:p>
    <w:p w14:paraId="02DD2004" w14:textId="1AA84601" w:rsidR="00ED4331" w:rsidRPr="00212981" w:rsidRDefault="00ED4331" w:rsidP="00ED4331">
      <w:pPr>
        <w:spacing w:after="0" w:line="240" w:lineRule="auto"/>
        <w:ind w:firstLine="709"/>
        <w:jc w:val="both"/>
        <w:rPr>
          <w:rFonts w:ascii="Times New Roman" w:hAnsi="Times New Roman"/>
          <w:i/>
          <w:iCs/>
          <w:sz w:val="28"/>
          <w:szCs w:val="28"/>
        </w:rPr>
      </w:pPr>
      <w:r w:rsidRPr="00212981">
        <w:rPr>
          <w:rFonts w:ascii="Times New Roman" w:hAnsi="Times New Roman"/>
          <w:i/>
          <w:iCs/>
          <w:sz w:val="28"/>
          <w:szCs w:val="28"/>
        </w:rPr>
        <w:t>- устный или письменный опрос на занятии;</w:t>
      </w:r>
    </w:p>
    <w:p w14:paraId="7821EBA7" w14:textId="3AEEF3DF" w:rsidR="00ED4331" w:rsidRPr="00212981" w:rsidRDefault="00ED4331" w:rsidP="00ED4331">
      <w:pPr>
        <w:spacing w:after="0" w:line="240" w:lineRule="auto"/>
        <w:ind w:firstLine="709"/>
        <w:jc w:val="both"/>
        <w:rPr>
          <w:rFonts w:ascii="Times New Roman" w:hAnsi="Times New Roman"/>
          <w:i/>
          <w:iCs/>
          <w:sz w:val="28"/>
          <w:szCs w:val="28"/>
        </w:rPr>
      </w:pPr>
      <w:r w:rsidRPr="00212981">
        <w:rPr>
          <w:rFonts w:ascii="Times New Roman" w:hAnsi="Times New Roman"/>
          <w:i/>
          <w:iCs/>
          <w:sz w:val="28"/>
          <w:szCs w:val="28"/>
        </w:rPr>
        <w:t>- проведение круглого стола, деловой игры и др.</w:t>
      </w:r>
    </w:p>
    <w:p w14:paraId="549D1B90" w14:textId="77777777" w:rsidR="00212981" w:rsidRDefault="00212981" w:rsidP="003E69FA">
      <w:pPr>
        <w:spacing w:after="0" w:line="240" w:lineRule="auto"/>
        <w:ind w:firstLine="709"/>
        <w:jc w:val="both"/>
        <w:rPr>
          <w:rFonts w:ascii="Times New Roman" w:hAnsi="Times New Roman"/>
          <w:sz w:val="28"/>
          <w:szCs w:val="28"/>
        </w:rPr>
      </w:pPr>
    </w:p>
    <w:p w14:paraId="3528E674" w14:textId="77777777" w:rsidR="00212981" w:rsidRDefault="00212981" w:rsidP="00212981">
      <w:pPr>
        <w:spacing w:after="0" w:line="240" w:lineRule="auto"/>
        <w:ind w:firstLine="709"/>
        <w:jc w:val="both"/>
        <w:rPr>
          <w:rFonts w:ascii="Times New Roman" w:hAnsi="Times New Roman"/>
          <w:sz w:val="28"/>
          <w:szCs w:val="28"/>
        </w:rPr>
      </w:pPr>
      <w:r>
        <w:rPr>
          <w:rFonts w:ascii="Times New Roman" w:hAnsi="Times New Roman"/>
          <w:sz w:val="28"/>
          <w:szCs w:val="28"/>
        </w:rPr>
        <w:t xml:space="preserve">5.5.2. </w:t>
      </w:r>
      <w:r w:rsidRPr="00212981">
        <w:rPr>
          <w:rFonts w:ascii="Times New Roman" w:hAnsi="Times New Roman"/>
          <w:sz w:val="28"/>
          <w:szCs w:val="28"/>
        </w:rPr>
        <w:t xml:space="preserve">Основными формами промежуточной аттестации являются: </w:t>
      </w:r>
    </w:p>
    <w:p w14:paraId="6674DEFA" w14:textId="6586ABCB" w:rsidR="00212981" w:rsidRPr="0067246A" w:rsidRDefault="0067246A" w:rsidP="00212981">
      <w:pPr>
        <w:spacing w:after="0" w:line="240" w:lineRule="auto"/>
        <w:ind w:firstLine="709"/>
        <w:jc w:val="both"/>
        <w:rPr>
          <w:rFonts w:ascii="Times New Roman" w:hAnsi="Times New Roman"/>
          <w:i/>
          <w:iCs/>
          <w:sz w:val="28"/>
          <w:szCs w:val="28"/>
        </w:rPr>
      </w:pPr>
      <w:r w:rsidRPr="0067246A">
        <w:rPr>
          <w:rFonts w:ascii="Times New Roman" w:hAnsi="Times New Roman"/>
          <w:i/>
          <w:iCs/>
          <w:sz w:val="28"/>
          <w:szCs w:val="28"/>
        </w:rPr>
        <w:t>- контрольная работа</w:t>
      </w:r>
      <w:r w:rsidR="00212981" w:rsidRPr="0067246A">
        <w:rPr>
          <w:rFonts w:ascii="Times New Roman" w:hAnsi="Times New Roman"/>
          <w:i/>
          <w:iCs/>
          <w:sz w:val="28"/>
          <w:szCs w:val="28"/>
        </w:rPr>
        <w:t>;</w:t>
      </w:r>
    </w:p>
    <w:p w14:paraId="751CB4C6" w14:textId="6DA0C496" w:rsidR="00212981" w:rsidRPr="0067246A" w:rsidRDefault="000E36A4" w:rsidP="00212981">
      <w:pPr>
        <w:spacing w:after="0" w:line="240" w:lineRule="auto"/>
        <w:ind w:firstLine="709"/>
        <w:jc w:val="both"/>
        <w:rPr>
          <w:rFonts w:ascii="Times New Roman" w:hAnsi="Times New Roman"/>
          <w:i/>
          <w:iCs/>
          <w:sz w:val="28"/>
          <w:szCs w:val="28"/>
        </w:rPr>
      </w:pPr>
      <w:r>
        <w:rPr>
          <w:rFonts w:ascii="Times New Roman" w:hAnsi="Times New Roman"/>
          <w:i/>
          <w:iCs/>
          <w:sz w:val="28"/>
          <w:szCs w:val="28"/>
        </w:rPr>
        <w:t>- дифференцированный зачет</w:t>
      </w:r>
      <w:r w:rsidR="00FB0CF4" w:rsidRPr="0067246A">
        <w:rPr>
          <w:rFonts w:ascii="Times New Roman" w:hAnsi="Times New Roman"/>
          <w:i/>
          <w:iCs/>
          <w:sz w:val="28"/>
          <w:szCs w:val="28"/>
        </w:rPr>
        <w:t xml:space="preserve">, </w:t>
      </w:r>
      <w:r w:rsidR="0067246A" w:rsidRPr="0067246A">
        <w:rPr>
          <w:rFonts w:ascii="Times New Roman" w:hAnsi="Times New Roman"/>
          <w:i/>
          <w:iCs/>
          <w:sz w:val="28"/>
          <w:szCs w:val="28"/>
        </w:rPr>
        <w:t>(</w:t>
      </w:r>
      <w:r w:rsidR="00FB0CF4" w:rsidRPr="0067246A">
        <w:rPr>
          <w:rFonts w:ascii="Times New Roman" w:hAnsi="Times New Roman"/>
          <w:i/>
          <w:iCs/>
          <w:sz w:val="28"/>
          <w:szCs w:val="28"/>
        </w:rPr>
        <w:t>в том числе комплексный</w:t>
      </w:r>
      <w:r w:rsidR="0067246A" w:rsidRPr="0067246A">
        <w:rPr>
          <w:rFonts w:ascii="Times New Roman" w:hAnsi="Times New Roman"/>
          <w:i/>
          <w:iCs/>
          <w:sz w:val="28"/>
          <w:szCs w:val="28"/>
        </w:rPr>
        <w:t>)</w:t>
      </w:r>
      <w:r w:rsidR="00212981" w:rsidRPr="0067246A">
        <w:rPr>
          <w:rFonts w:ascii="Times New Roman" w:hAnsi="Times New Roman"/>
          <w:i/>
          <w:iCs/>
          <w:sz w:val="28"/>
          <w:szCs w:val="28"/>
        </w:rPr>
        <w:t>;</w:t>
      </w:r>
    </w:p>
    <w:p w14:paraId="7002D485" w14:textId="32228677" w:rsidR="00212981" w:rsidRPr="0067246A" w:rsidRDefault="00212981" w:rsidP="00212981">
      <w:pPr>
        <w:spacing w:after="0" w:line="240" w:lineRule="auto"/>
        <w:ind w:firstLine="709"/>
        <w:jc w:val="both"/>
        <w:rPr>
          <w:rFonts w:ascii="Times New Roman" w:hAnsi="Times New Roman"/>
          <w:i/>
          <w:iCs/>
          <w:sz w:val="28"/>
          <w:szCs w:val="28"/>
        </w:rPr>
      </w:pPr>
      <w:r w:rsidRPr="0067246A">
        <w:rPr>
          <w:rFonts w:ascii="Times New Roman" w:hAnsi="Times New Roman"/>
          <w:i/>
          <w:iCs/>
          <w:sz w:val="28"/>
          <w:szCs w:val="28"/>
        </w:rPr>
        <w:t>- экзамен (экзамен по модулю)</w:t>
      </w:r>
      <w:r w:rsidR="00FB0CF4" w:rsidRPr="0067246A">
        <w:rPr>
          <w:rFonts w:ascii="Times New Roman" w:hAnsi="Times New Roman"/>
          <w:i/>
          <w:iCs/>
          <w:sz w:val="28"/>
          <w:szCs w:val="28"/>
        </w:rPr>
        <w:t xml:space="preserve">, </w:t>
      </w:r>
      <w:r w:rsidR="0067246A" w:rsidRPr="0067246A">
        <w:rPr>
          <w:rFonts w:ascii="Times New Roman" w:hAnsi="Times New Roman"/>
          <w:i/>
          <w:iCs/>
          <w:sz w:val="28"/>
          <w:szCs w:val="28"/>
        </w:rPr>
        <w:t>(</w:t>
      </w:r>
      <w:r w:rsidR="00FB0CF4" w:rsidRPr="0067246A">
        <w:rPr>
          <w:rFonts w:ascii="Times New Roman" w:hAnsi="Times New Roman"/>
          <w:i/>
          <w:iCs/>
          <w:sz w:val="28"/>
          <w:szCs w:val="28"/>
        </w:rPr>
        <w:t>в том числе комплексный</w:t>
      </w:r>
      <w:r w:rsidR="0067246A" w:rsidRPr="0067246A">
        <w:rPr>
          <w:rFonts w:ascii="Times New Roman" w:hAnsi="Times New Roman"/>
          <w:i/>
          <w:iCs/>
          <w:sz w:val="28"/>
          <w:szCs w:val="28"/>
        </w:rPr>
        <w:t>)</w:t>
      </w:r>
      <w:r w:rsidRPr="0067246A">
        <w:rPr>
          <w:rFonts w:ascii="Times New Roman" w:hAnsi="Times New Roman"/>
          <w:i/>
          <w:iCs/>
          <w:sz w:val="28"/>
          <w:szCs w:val="28"/>
        </w:rPr>
        <w:t xml:space="preserve">; </w:t>
      </w:r>
    </w:p>
    <w:p w14:paraId="59A787C0" w14:textId="5AEC84AB" w:rsidR="00212981" w:rsidRPr="0067246A" w:rsidRDefault="00212981" w:rsidP="00212981">
      <w:pPr>
        <w:spacing w:after="0" w:line="240" w:lineRule="auto"/>
        <w:ind w:firstLine="709"/>
        <w:jc w:val="both"/>
        <w:rPr>
          <w:rFonts w:ascii="Times New Roman" w:hAnsi="Times New Roman"/>
          <w:i/>
          <w:iCs/>
          <w:sz w:val="28"/>
          <w:szCs w:val="28"/>
        </w:rPr>
      </w:pPr>
      <w:r w:rsidRPr="0067246A">
        <w:rPr>
          <w:rFonts w:ascii="Times New Roman" w:hAnsi="Times New Roman"/>
          <w:i/>
          <w:iCs/>
          <w:sz w:val="28"/>
          <w:szCs w:val="28"/>
        </w:rPr>
        <w:t>- квалификационный экзамен</w:t>
      </w:r>
      <w:r w:rsidR="008400D0">
        <w:rPr>
          <w:rFonts w:ascii="Times New Roman" w:hAnsi="Times New Roman"/>
          <w:i/>
          <w:iCs/>
          <w:sz w:val="28"/>
          <w:szCs w:val="28"/>
        </w:rPr>
        <w:t>.</w:t>
      </w:r>
    </w:p>
    <w:p w14:paraId="750E53AD" w14:textId="1A88233A" w:rsidR="00212981" w:rsidRDefault="00212981" w:rsidP="00212981">
      <w:pPr>
        <w:spacing w:after="0" w:line="240" w:lineRule="auto"/>
        <w:ind w:firstLine="709"/>
        <w:jc w:val="both"/>
        <w:rPr>
          <w:rFonts w:ascii="Times New Roman" w:hAnsi="Times New Roman"/>
          <w:sz w:val="28"/>
          <w:szCs w:val="28"/>
        </w:rPr>
      </w:pPr>
      <w:r w:rsidRPr="00212981">
        <w:rPr>
          <w:rFonts w:ascii="Times New Roman" w:hAnsi="Times New Roman"/>
          <w:sz w:val="28"/>
          <w:szCs w:val="28"/>
        </w:rPr>
        <w:t>Промежуточная аттестация обучающихся по учебной и производственной</w:t>
      </w:r>
      <w:r>
        <w:rPr>
          <w:rFonts w:ascii="Times New Roman" w:hAnsi="Times New Roman"/>
          <w:sz w:val="28"/>
          <w:szCs w:val="28"/>
        </w:rPr>
        <w:t xml:space="preserve"> </w:t>
      </w:r>
      <w:r w:rsidRPr="00212981">
        <w:rPr>
          <w:rFonts w:ascii="Times New Roman" w:hAnsi="Times New Roman"/>
          <w:sz w:val="28"/>
          <w:szCs w:val="28"/>
        </w:rPr>
        <w:t xml:space="preserve">практикам осуществляется в рамках учебной и производственной практик. </w:t>
      </w:r>
    </w:p>
    <w:p w14:paraId="509B8E10" w14:textId="6CF854D6" w:rsidR="00165A7B" w:rsidRDefault="00923636" w:rsidP="00CB0A13">
      <w:pPr>
        <w:spacing w:after="0" w:line="240" w:lineRule="auto"/>
        <w:ind w:firstLine="709"/>
        <w:jc w:val="both"/>
        <w:rPr>
          <w:rFonts w:ascii="Times New Roman" w:hAnsi="Times New Roman"/>
          <w:sz w:val="28"/>
          <w:szCs w:val="28"/>
        </w:rPr>
      </w:pPr>
      <w:r>
        <w:rPr>
          <w:rFonts w:ascii="Times New Roman" w:hAnsi="Times New Roman"/>
          <w:sz w:val="28"/>
          <w:szCs w:val="28"/>
        </w:rPr>
        <w:t>ООП</w:t>
      </w:r>
      <w:r w:rsidR="00CB0A13" w:rsidRPr="00CB0A13">
        <w:rPr>
          <w:rFonts w:ascii="Times New Roman" w:hAnsi="Times New Roman"/>
          <w:sz w:val="28"/>
          <w:szCs w:val="28"/>
        </w:rPr>
        <w:t xml:space="preserve"> СПО предусматривает освоение основной</w:t>
      </w:r>
      <w:r w:rsidR="00FC7BE6">
        <w:rPr>
          <w:rFonts w:ascii="Times New Roman" w:hAnsi="Times New Roman"/>
          <w:sz w:val="28"/>
          <w:szCs w:val="28"/>
        </w:rPr>
        <w:t xml:space="preserve"> </w:t>
      </w:r>
      <w:r w:rsidR="00165A7B" w:rsidRPr="00165A7B">
        <w:rPr>
          <w:rFonts w:ascii="Times New Roman" w:hAnsi="Times New Roman"/>
          <w:iCs/>
          <w:sz w:val="28"/>
          <w:szCs w:val="28"/>
        </w:rPr>
        <w:t xml:space="preserve">квалификации </w:t>
      </w:r>
      <w:r w:rsidR="00165A7B">
        <w:rPr>
          <w:rFonts w:ascii="Times New Roman" w:hAnsi="Times New Roman"/>
          <w:iCs/>
          <w:sz w:val="28"/>
          <w:szCs w:val="28"/>
        </w:rPr>
        <w:t>–</w:t>
      </w:r>
      <w:r w:rsidR="00165A7B" w:rsidRPr="00165A7B">
        <w:rPr>
          <w:rFonts w:ascii="Times New Roman" w:hAnsi="Times New Roman"/>
          <w:iCs/>
          <w:sz w:val="28"/>
          <w:szCs w:val="28"/>
        </w:rPr>
        <w:t xml:space="preserve"> техник</w:t>
      </w:r>
      <w:r w:rsidR="00165A7B">
        <w:rPr>
          <w:rFonts w:ascii="Times New Roman" w:hAnsi="Times New Roman"/>
          <w:iCs/>
          <w:sz w:val="28"/>
          <w:szCs w:val="28"/>
        </w:rPr>
        <w:t xml:space="preserve"> </w:t>
      </w:r>
      <w:r w:rsidR="00CB0A13" w:rsidRPr="00CB0A13">
        <w:rPr>
          <w:rFonts w:ascii="Times New Roman" w:hAnsi="Times New Roman"/>
          <w:sz w:val="28"/>
          <w:szCs w:val="28"/>
        </w:rPr>
        <w:t>и дополнительных квалификаций</w:t>
      </w:r>
      <w:r w:rsidR="00165A7B">
        <w:rPr>
          <w:rFonts w:ascii="Times New Roman" w:hAnsi="Times New Roman"/>
          <w:sz w:val="28"/>
          <w:szCs w:val="28"/>
        </w:rPr>
        <w:t xml:space="preserve"> по </w:t>
      </w:r>
      <w:r w:rsidR="00CB0A13" w:rsidRPr="00CB0A13">
        <w:rPr>
          <w:rFonts w:ascii="Times New Roman" w:hAnsi="Times New Roman"/>
          <w:sz w:val="28"/>
          <w:szCs w:val="28"/>
        </w:rPr>
        <w:t>професси</w:t>
      </w:r>
      <w:r w:rsidR="00165A7B">
        <w:rPr>
          <w:rFonts w:ascii="Times New Roman" w:hAnsi="Times New Roman"/>
          <w:sz w:val="28"/>
          <w:szCs w:val="28"/>
        </w:rPr>
        <w:t>ям рабочих:</w:t>
      </w:r>
    </w:p>
    <w:p w14:paraId="1BAB6849" w14:textId="7E3BA730" w:rsidR="00165A7B" w:rsidRDefault="00165A7B" w:rsidP="00CB0A13">
      <w:pPr>
        <w:spacing w:after="0" w:line="240" w:lineRule="auto"/>
        <w:ind w:firstLine="709"/>
        <w:jc w:val="both"/>
        <w:rPr>
          <w:rFonts w:ascii="Times New Roman" w:hAnsi="Times New Roman"/>
          <w:sz w:val="28"/>
          <w:szCs w:val="28"/>
        </w:rPr>
      </w:pPr>
      <w:r w:rsidRPr="00165A7B">
        <w:rPr>
          <w:rFonts w:ascii="Times New Roman" w:hAnsi="Times New Roman"/>
          <w:sz w:val="28"/>
          <w:szCs w:val="28"/>
        </w:rPr>
        <w:t>16045 Оператор станков с программным управлением</w:t>
      </w:r>
      <w:r>
        <w:rPr>
          <w:rFonts w:ascii="Times New Roman" w:hAnsi="Times New Roman"/>
          <w:sz w:val="28"/>
          <w:szCs w:val="28"/>
        </w:rPr>
        <w:t xml:space="preserve">, </w:t>
      </w:r>
      <w:r w:rsidR="00CC2428">
        <w:rPr>
          <w:rFonts w:ascii="Times New Roman" w:hAnsi="Times New Roman"/>
          <w:sz w:val="28"/>
          <w:szCs w:val="28"/>
        </w:rPr>
        <w:t>2 разряд,</w:t>
      </w:r>
    </w:p>
    <w:p w14:paraId="11528C23" w14:textId="5A535D75" w:rsidR="00165A7B" w:rsidRDefault="00165A7B" w:rsidP="00CB0A13">
      <w:pPr>
        <w:spacing w:after="0" w:line="240" w:lineRule="auto"/>
        <w:ind w:firstLine="709"/>
        <w:jc w:val="both"/>
        <w:rPr>
          <w:rFonts w:ascii="Times New Roman" w:hAnsi="Times New Roman"/>
          <w:sz w:val="28"/>
          <w:szCs w:val="28"/>
        </w:rPr>
      </w:pPr>
      <w:r w:rsidRPr="00165A7B">
        <w:rPr>
          <w:rFonts w:ascii="Times New Roman" w:hAnsi="Times New Roman"/>
          <w:sz w:val="28"/>
          <w:szCs w:val="28"/>
        </w:rPr>
        <w:t>14919 Наладчик контрольно-измерительных приборов и автоматики</w:t>
      </w:r>
      <w:r>
        <w:rPr>
          <w:rFonts w:ascii="Times New Roman" w:hAnsi="Times New Roman"/>
          <w:sz w:val="28"/>
          <w:szCs w:val="28"/>
        </w:rPr>
        <w:t xml:space="preserve">, </w:t>
      </w:r>
      <w:r w:rsidR="00CC2428">
        <w:rPr>
          <w:rFonts w:ascii="Times New Roman" w:hAnsi="Times New Roman"/>
          <w:sz w:val="28"/>
          <w:szCs w:val="28"/>
        </w:rPr>
        <w:t>4 разряд</w:t>
      </w:r>
      <w:r>
        <w:rPr>
          <w:rFonts w:ascii="Times New Roman" w:hAnsi="Times New Roman"/>
          <w:sz w:val="28"/>
          <w:szCs w:val="28"/>
        </w:rPr>
        <w:t>.</w:t>
      </w:r>
    </w:p>
    <w:p w14:paraId="5894770E" w14:textId="77777777" w:rsidR="00CC2428" w:rsidRDefault="00CB0A13" w:rsidP="00CB0A13">
      <w:pPr>
        <w:spacing w:after="0" w:line="240" w:lineRule="auto"/>
        <w:ind w:firstLine="709"/>
        <w:jc w:val="both"/>
        <w:rPr>
          <w:rFonts w:ascii="Times New Roman" w:hAnsi="Times New Roman"/>
          <w:color w:val="000000" w:themeColor="text1"/>
          <w:sz w:val="28"/>
          <w:szCs w:val="28"/>
        </w:rPr>
      </w:pPr>
      <w:r w:rsidRPr="00CB0A13">
        <w:rPr>
          <w:rFonts w:ascii="Times New Roman" w:hAnsi="Times New Roman"/>
          <w:sz w:val="28"/>
          <w:szCs w:val="28"/>
        </w:rPr>
        <w:t>Получение обучающимися профессионального обучения по профессии рабочего, должности служащего в рамках образовательной программы среднего профессионального образования завершается сдачей квалификационного экзамена. Квалификационный экзамен проводится с обязательным участием представителей работодателя и оценкой профессиональных квалификаций или ее части (совокупности компетенций</w:t>
      </w:r>
      <w:r w:rsidR="00A4418B" w:rsidRPr="00A4418B">
        <w:rPr>
          <w:rFonts w:ascii="Times New Roman" w:hAnsi="Times New Roman"/>
          <w:color w:val="000000" w:themeColor="text1"/>
          <w:sz w:val="28"/>
          <w:szCs w:val="28"/>
        </w:rPr>
        <w:t xml:space="preserve">: </w:t>
      </w:r>
    </w:p>
    <w:p w14:paraId="340ACB82" w14:textId="77777777" w:rsidR="00CC2428" w:rsidRDefault="00A4418B" w:rsidP="00CB0A13">
      <w:pPr>
        <w:spacing w:after="0" w:line="240" w:lineRule="auto"/>
        <w:ind w:firstLine="709"/>
        <w:jc w:val="both"/>
        <w:rPr>
          <w:rFonts w:ascii="Times New Roman" w:hAnsi="Times New Roman"/>
          <w:i/>
          <w:iCs/>
          <w:color w:val="000000" w:themeColor="text1"/>
          <w:sz w:val="28"/>
          <w:szCs w:val="28"/>
        </w:rPr>
      </w:pPr>
      <w:r w:rsidRPr="00A4418B">
        <w:rPr>
          <w:rFonts w:ascii="Times New Roman" w:hAnsi="Times New Roman"/>
          <w:iCs/>
          <w:color w:val="000000" w:themeColor="text1"/>
          <w:sz w:val="28"/>
          <w:szCs w:val="28"/>
        </w:rPr>
        <w:t>ДПК 5.1. Выполнять наладку и сдачу в эксплуатацию простых контрольно-измерительных приборов и автоматики</w:t>
      </w:r>
      <w:r w:rsidRPr="00A4418B">
        <w:rPr>
          <w:rFonts w:ascii="Times New Roman" w:hAnsi="Times New Roman"/>
          <w:i/>
          <w:iCs/>
          <w:color w:val="000000" w:themeColor="text1"/>
          <w:sz w:val="28"/>
          <w:szCs w:val="28"/>
          <w:u w:val="single"/>
        </w:rPr>
        <w:t xml:space="preserve"> </w:t>
      </w:r>
      <w:r w:rsidRPr="00A4418B">
        <w:rPr>
          <w:rFonts w:ascii="Times New Roman" w:hAnsi="Times New Roman"/>
          <w:i/>
          <w:iCs/>
          <w:color w:val="000000" w:themeColor="text1"/>
          <w:sz w:val="28"/>
          <w:szCs w:val="28"/>
        </w:rPr>
        <w:t xml:space="preserve">(КИПиА); </w:t>
      </w:r>
    </w:p>
    <w:p w14:paraId="0D16DBDE" w14:textId="19D49B5F" w:rsidR="00CB0A13" w:rsidRDefault="00A4418B" w:rsidP="00CB0A13">
      <w:pPr>
        <w:spacing w:after="0" w:line="240" w:lineRule="auto"/>
        <w:ind w:firstLine="709"/>
        <w:jc w:val="both"/>
        <w:rPr>
          <w:rFonts w:ascii="Times New Roman" w:hAnsi="Times New Roman"/>
          <w:sz w:val="28"/>
          <w:szCs w:val="28"/>
        </w:rPr>
      </w:pPr>
      <w:r>
        <w:rPr>
          <w:rFonts w:ascii="Times New Roman" w:hAnsi="Times New Roman"/>
          <w:iCs/>
          <w:color w:val="000000" w:themeColor="text1"/>
          <w:sz w:val="28"/>
          <w:szCs w:val="28"/>
        </w:rPr>
        <w:t xml:space="preserve">ДПК 6.1. </w:t>
      </w:r>
      <w:r w:rsidRPr="00A4418B">
        <w:rPr>
          <w:rFonts w:ascii="Times New Roman" w:hAnsi="Times New Roman"/>
          <w:iCs/>
          <w:color w:val="000000" w:themeColor="text1"/>
          <w:sz w:val="28"/>
          <w:szCs w:val="28"/>
        </w:rPr>
        <w:t>Изготавливать простые детали типа тел вращения на токарных универсальных станках с числовым программным управлением</w:t>
      </w:r>
      <w:r>
        <w:rPr>
          <w:rFonts w:ascii="Times New Roman" w:hAnsi="Times New Roman"/>
          <w:iCs/>
          <w:color w:val="000000" w:themeColor="text1"/>
          <w:sz w:val="28"/>
          <w:szCs w:val="28"/>
        </w:rPr>
        <w:t>)</w:t>
      </w:r>
      <w:r w:rsidR="00CB0A13" w:rsidRPr="00A4418B">
        <w:rPr>
          <w:rFonts w:ascii="Times New Roman" w:hAnsi="Times New Roman"/>
          <w:color w:val="000000" w:themeColor="text1"/>
          <w:sz w:val="28"/>
          <w:szCs w:val="28"/>
        </w:rPr>
        <w:t xml:space="preserve"> </w:t>
      </w:r>
      <w:r w:rsidR="00CB0A13" w:rsidRPr="00CB0A13">
        <w:rPr>
          <w:rFonts w:ascii="Times New Roman" w:hAnsi="Times New Roman"/>
          <w:sz w:val="28"/>
          <w:szCs w:val="28"/>
        </w:rPr>
        <w:t>обучающихся, с п</w:t>
      </w:r>
      <w:r w:rsidR="00CC2428">
        <w:rPr>
          <w:rFonts w:ascii="Times New Roman" w:hAnsi="Times New Roman"/>
          <w:sz w:val="28"/>
          <w:szCs w:val="28"/>
        </w:rPr>
        <w:t>рисвоением уровня квалификации;</w:t>
      </w:r>
    </w:p>
    <w:p w14:paraId="4B1C9C61" w14:textId="7D0692FD" w:rsidR="00CC2428" w:rsidRDefault="00CC2428" w:rsidP="00CB0A13">
      <w:pPr>
        <w:spacing w:after="0" w:line="240" w:lineRule="auto"/>
        <w:ind w:firstLine="709"/>
        <w:jc w:val="both"/>
        <w:rPr>
          <w:rFonts w:ascii="Times New Roman" w:hAnsi="Times New Roman"/>
          <w:sz w:val="28"/>
          <w:szCs w:val="28"/>
        </w:rPr>
      </w:pPr>
      <w:r>
        <w:rPr>
          <w:rFonts w:ascii="Times New Roman" w:hAnsi="Times New Roman"/>
          <w:sz w:val="28"/>
          <w:szCs w:val="28"/>
        </w:rPr>
        <w:t xml:space="preserve">ДПК 6.2. </w:t>
      </w:r>
      <w:r w:rsidRPr="00CC2428">
        <w:rPr>
          <w:rFonts w:ascii="Times New Roman" w:hAnsi="Times New Roman"/>
          <w:sz w:val="28"/>
          <w:szCs w:val="28"/>
        </w:rPr>
        <w:t>Осуществлять программирование обработки деталей на токарных и фрезерных станках с ЧПУ</w:t>
      </w:r>
      <w:r>
        <w:rPr>
          <w:rFonts w:ascii="Times New Roman" w:hAnsi="Times New Roman"/>
          <w:sz w:val="28"/>
          <w:szCs w:val="28"/>
        </w:rPr>
        <w:t xml:space="preserve">) </w:t>
      </w:r>
      <w:r w:rsidRPr="00CC2428">
        <w:rPr>
          <w:rFonts w:ascii="Times New Roman" w:hAnsi="Times New Roman"/>
          <w:sz w:val="28"/>
          <w:szCs w:val="28"/>
        </w:rPr>
        <w:t>обучающихся, с присвоением уровня квалификации.</w:t>
      </w:r>
    </w:p>
    <w:p w14:paraId="1EB5823C" w14:textId="668B2F0C" w:rsidR="00320DAB" w:rsidRPr="00A4418B" w:rsidRDefault="00CB0A13" w:rsidP="00CB0A13">
      <w:pPr>
        <w:spacing w:after="0" w:line="240" w:lineRule="auto"/>
        <w:ind w:firstLine="709"/>
        <w:jc w:val="both"/>
        <w:rPr>
          <w:rFonts w:ascii="Times New Roman" w:hAnsi="Times New Roman"/>
          <w:sz w:val="28"/>
          <w:szCs w:val="28"/>
        </w:rPr>
      </w:pPr>
      <w:r w:rsidRPr="00A4418B">
        <w:rPr>
          <w:rFonts w:ascii="Times New Roman" w:hAnsi="Times New Roman"/>
          <w:sz w:val="28"/>
          <w:szCs w:val="28"/>
        </w:rPr>
        <w:t>По</w:t>
      </w:r>
      <w:r w:rsidR="00A4418B" w:rsidRPr="00A4418B">
        <w:rPr>
          <w:rFonts w:ascii="Times New Roman" w:hAnsi="Times New Roman"/>
          <w:sz w:val="28"/>
          <w:szCs w:val="28"/>
        </w:rPr>
        <w:t xml:space="preserve"> результатам успешного освоения дополнительного учебного предмета ДУП.01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 </w:t>
      </w:r>
      <w:r w:rsidRPr="00A4418B">
        <w:rPr>
          <w:rFonts w:ascii="Times New Roman" w:hAnsi="Times New Roman"/>
          <w:sz w:val="28"/>
          <w:szCs w:val="28"/>
        </w:rPr>
        <w:t xml:space="preserve">профессионального модуля </w:t>
      </w:r>
      <w:r w:rsidR="00923636" w:rsidRPr="00A4418B">
        <w:rPr>
          <w:rFonts w:ascii="Times New Roman" w:hAnsi="Times New Roman"/>
          <w:sz w:val="28"/>
          <w:szCs w:val="28"/>
        </w:rPr>
        <w:t>О</w:t>
      </w:r>
      <w:r w:rsidR="00165A7B" w:rsidRPr="00A4418B">
        <w:rPr>
          <w:rFonts w:ascii="Times New Roman" w:hAnsi="Times New Roman"/>
          <w:sz w:val="28"/>
          <w:szCs w:val="28"/>
        </w:rPr>
        <w:t>П</w:t>
      </w:r>
      <w:r w:rsidR="00923636" w:rsidRPr="00A4418B">
        <w:rPr>
          <w:rFonts w:ascii="Times New Roman" w:hAnsi="Times New Roman"/>
          <w:sz w:val="28"/>
          <w:szCs w:val="28"/>
        </w:rPr>
        <w:t>ОП</w:t>
      </w:r>
      <w:r w:rsidRPr="00A4418B">
        <w:rPr>
          <w:rFonts w:ascii="Times New Roman" w:hAnsi="Times New Roman"/>
          <w:sz w:val="28"/>
          <w:szCs w:val="28"/>
        </w:rPr>
        <w:t xml:space="preserve"> СПО</w:t>
      </w:r>
      <w:r w:rsidR="00165A7B" w:rsidRPr="00A4418B">
        <w:rPr>
          <w:rFonts w:ascii="Times New Roman" w:hAnsi="Times New Roman"/>
          <w:sz w:val="28"/>
          <w:szCs w:val="28"/>
        </w:rPr>
        <w:t xml:space="preserve"> </w:t>
      </w:r>
      <w:r w:rsidR="00320DAB" w:rsidRPr="00A4418B">
        <w:rPr>
          <w:rFonts w:ascii="Times New Roman" w:hAnsi="Times New Roman"/>
          <w:iCs/>
          <w:sz w:val="28"/>
          <w:szCs w:val="28"/>
        </w:rPr>
        <w:t xml:space="preserve"> </w:t>
      </w:r>
      <w:r w:rsidR="00165A7B" w:rsidRPr="00A4418B">
        <w:rPr>
          <w:rFonts w:ascii="Times New Roman" w:hAnsi="Times New Roman"/>
          <w:iCs/>
          <w:sz w:val="28"/>
          <w:szCs w:val="28"/>
        </w:rPr>
        <w:t xml:space="preserve"> ПМ.05 Выполнение работ по одной или нескольким профессиям рабочих</w:t>
      </w:r>
      <w:r w:rsidRPr="00A4418B">
        <w:rPr>
          <w:rFonts w:ascii="Times New Roman" w:hAnsi="Times New Roman"/>
          <w:sz w:val="28"/>
          <w:szCs w:val="28"/>
        </w:rPr>
        <w:t>, которы</w:t>
      </w:r>
      <w:r w:rsidR="00A4418B" w:rsidRPr="00A4418B">
        <w:rPr>
          <w:rFonts w:ascii="Times New Roman" w:hAnsi="Times New Roman"/>
          <w:sz w:val="28"/>
          <w:szCs w:val="28"/>
        </w:rPr>
        <w:t>е</w:t>
      </w:r>
      <w:r w:rsidRPr="00A4418B">
        <w:rPr>
          <w:rFonts w:ascii="Times New Roman" w:hAnsi="Times New Roman"/>
          <w:sz w:val="28"/>
          <w:szCs w:val="28"/>
        </w:rPr>
        <w:t xml:space="preserve"> включа</w:t>
      </w:r>
      <w:r w:rsidR="00A4418B" w:rsidRPr="00A4418B">
        <w:rPr>
          <w:rFonts w:ascii="Times New Roman" w:hAnsi="Times New Roman"/>
          <w:sz w:val="28"/>
          <w:szCs w:val="28"/>
        </w:rPr>
        <w:t>ю</w:t>
      </w:r>
      <w:r w:rsidRPr="00A4418B">
        <w:rPr>
          <w:rFonts w:ascii="Times New Roman" w:hAnsi="Times New Roman"/>
          <w:sz w:val="28"/>
          <w:szCs w:val="28"/>
        </w:rPr>
        <w:t xml:space="preserve">т в себя проведение практики, обучающийся получает </w:t>
      </w:r>
      <w:r w:rsidRPr="00A4418B">
        <w:rPr>
          <w:rFonts w:ascii="Times New Roman" w:hAnsi="Times New Roman"/>
          <w:iCs/>
          <w:sz w:val="28"/>
          <w:szCs w:val="28"/>
        </w:rPr>
        <w:t>свидетельств</w:t>
      </w:r>
      <w:r w:rsidR="00A4418B" w:rsidRPr="00A4418B">
        <w:rPr>
          <w:rFonts w:ascii="Times New Roman" w:hAnsi="Times New Roman"/>
          <w:iCs/>
          <w:sz w:val="28"/>
          <w:szCs w:val="28"/>
        </w:rPr>
        <w:t>а</w:t>
      </w:r>
      <w:r w:rsidRPr="00A4418B">
        <w:rPr>
          <w:rFonts w:ascii="Times New Roman" w:hAnsi="Times New Roman"/>
          <w:iCs/>
          <w:sz w:val="28"/>
          <w:szCs w:val="28"/>
        </w:rPr>
        <w:t xml:space="preserve"> о профессии рабочего, должности служащего</w:t>
      </w:r>
      <w:r w:rsidRPr="00A4418B">
        <w:rPr>
          <w:rFonts w:ascii="Times New Roman" w:hAnsi="Times New Roman"/>
          <w:sz w:val="28"/>
          <w:szCs w:val="28"/>
        </w:rPr>
        <w:t>.</w:t>
      </w:r>
    </w:p>
    <w:p w14:paraId="0020E276" w14:textId="4C71DDDA" w:rsidR="00D24F70" w:rsidRPr="00A4418B" w:rsidRDefault="00212981" w:rsidP="00CB0A13">
      <w:pPr>
        <w:spacing w:after="0" w:line="240" w:lineRule="auto"/>
        <w:ind w:firstLine="709"/>
        <w:jc w:val="both"/>
        <w:rPr>
          <w:rFonts w:ascii="Times New Roman" w:hAnsi="Times New Roman"/>
          <w:sz w:val="28"/>
          <w:szCs w:val="28"/>
        </w:rPr>
      </w:pPr>
      <w:r w:rsidRPr="00A4418B">
        <w:rPr>
          <w:rFonts w:ascii="Times New Roman" w:hAnsi="Times New Roman"/>
          <w:sz w:val="28"/>
          <w:szCs w:val="28"/>
        </w:rPr>
        <w:t xml:space="preserve">5.5.3. </w:t>
      </w:r>
      <w:r w:rsidR="0069154C" w:rsidRPr="00A4418B">
        <w:rPr>
          <w:rFonts w:ascii="Times New Roman" w:hAnsi="Times New Roman"/>
          <w:sz w:val="28"/>
          <w:szCs w:val="28"/>
        </w:rPr>
        <w:t>Формой государственной итоговой аттестации (далее – ГИА) выпускников</w:t>
      </w:r>
      <w:r w:rsidR="00A4418B">
        <w:rPr>
          <w:rFonts w:ascii="Times New Roman" w:hAnsi="Times New Roman"/>
          <w:sz w:val="28"/>
          <w:szCs w:val="28"/>
        </w:rPr>
        <w:t xml:space="preserve"> по специальности</w:t>
      </w:r>
      <w:r w:rsidR="0069154C" w:rsidRPr="00A4418B">
        <w:rPr>
          <w:rFonts w:ascii="Times New Roman" w:hAnsi="Times New Roman"/>
          <w:sz w:val="28"/>
          <w:szCs w:val="28"/>
        </w:rPr>
        <w:t xml:space="preserve"> </w:t>
      </w:r>
      <w:r w:rsidR="00A4418B" w:rsidRPr="00A4418B">
        <w:rPr>
          <w:rFonts w:ascii="Times New Roman" w:hAnsi="Times New Roman"/>
          <w:iCs/>
          <w:sz w:val="28"/>
          <w:szCs w:val="28"/>
        </w:rPr>
        <w:t>15.02.18 Техническая эксплуатация и обслуживание роботизированного производства (по отраслям)</w:t>
      </w:r>
      <w:r w:rsidR="00A4418B" w:rsidRPr="00A4418B">
        <w:rPr>
          <w:rFonts w:ascii="Times New Roman" w:hAnsi="Times New Roman"/>
          <w:i/>
          <w:iCs/>
          <w:sz w:val="28"/>
          <w:szCs w:val="28"/>
        </w:rPr>
        <w:t xml:space="preserve"> </w:t>
      </w:r>
      <w:r w:rsidR="0069154C" w:rsidRPr="00A4418B">
        <w:rPr>
          <w:rFonts w:ascii="Times New Roman" w:hAnsi="Times New Roman"/>
          <w:sz w:val="28"/>
          <w:szCs w:val="28"/>
        </w:rPr>
        <w:t>является</w:t>
      </w:r>
      <w:r w:rsidR="00D24F70" w:rsidRPr="00A4418B">
        <w:rPr>
          <w:rFonts w:ascii="Times New Roman" w:hAnsi="Times New Roman"/>
          <w:sz w:val="28"/>
          <w:szCs w:val="28"/>
        </w:rPr>
        <w:t>:</w:t>
      </w:r>
    </w:p>
    <w:p w14:paraId="7A556127" w14:textId="26C72514" w:rsidR="00D24F70" w:rsidRPr="00A4418B" w:rsidRDefault="00D24F70" w:rsidP="003E69FA">
      <w:pPr>
        <w:spacing w:after="0" w:line="240" w:lineRule="auto"/>
        <w:ind w:firstLine="709"/>
        <w:jc w:val="both"/>
        <w:rPr>
          <w:rFonts w:ascii="Times New Roman" w:hAnsi="Times New Roman"/>
          <w:iCs/>
          <w:sz w:val="28"/>
          <w:szCs w:val="28"/>
        </w:rPr>
      </w:pPr>
      <w:r w:rsidRPr="00A4418B">
        <w:rPr>
          <w:rFonts w:ascii="Times New Roman" w:hAnsi="Times New Roman"/>
          <w:iCs/>
          <w:sz w:val="28"/>
          <w:szCs w:val="28"/>
        </w:rPr>
        <w:t>- демонстрационный экзамен</w:t>
      </w:r>
      <w:r w:rsidR="00CC6D96" w:rsidRPr="00A4418B">
        <w:rPr>
          <w:rFonts w:ascii="Times New Roman" w:hAnsi="Times New Roman"/>
          <w:iCs/>
          <w:sz w:val="28"/>
          <w:szCs w:val="28"/>
        </w:rPr>
        <w:t>;</w:t>
      </w:r>
    </w:p>
    <w:p w14:paraId="7F73293D" w14:textId="72C2EB0C" w:rsidR="0069154C" w:rsidRPr="00A4418B" w:rsidRDefault="00D24F70" w:rsidP="003E69FA">
      <w:pPr>
        <w:spacing w:after="0" w:line="240" w:lineRule="auto"/>
        <w:ind w:firstLine="709"/>
        <w:jc w:val="both"/>
        <w:rPr>
          <w:rFonts w:ascii="Times New Roman" w:hAnsi="Times New Roman"/>
          <w:iCs/>
          <w:sz w:val="28"/>
          <w:szCs w:val="28"/>
        </w:rPr>
      </w:pPr>
      <w:r w:rsidRPr="00A4418B">
        <w:rPr>
          <w:rFonts w:ascii="Times New Roman" w:hAnsi="Times New Roman"/>
          <w:iCs/>
          <w:sz w:val="28"/>
          <w:szCs w:val="28"/>
        </w:rPr>
        <w:t>- защита дипломного проекта</w:t>
      </w:r>
      <w:r w:rsidR="00CC6D96" w:rsidRPr="00A4418B">
        <w:rPr>
          <w:rFonts w:ascii="Times New Roman" w:hAnsi="Times New Roman"/>
          <w:iCs/>
          <w:sz w:val="28"/>
          <w:szCs w:val="28"/>
        </w:rPr>
        <w:t>;</w:t>
      </w:r>
    </w:p>
    <w:p w14:paraId="772EFD5B" w14:textId="46B3C5DB" w:rsidR="00206DF8" w:rsidRDefault="00206DF8" w:rsidP="00206DF8">
      <w:pPr>
        <w:spacing w:after="0" w:line="240" w:lineRule="auto"/>
        <w:ind w:firstLine="567"/>
        <w:jc w:val="both"/>
      </w:pPr>
      <w:r>
        <w:rPr>
          <w:rFonts w:ascii="Times New Roman" w:hAnsi="Times New Roman"/>
          <w:iCs/>
          <w:sz w:val="28"/>
          <w:szCs w:val="28"/>
        </w:rPr>
        <w:t xml:space="preserve">Государственная итоговая аттестация завершается присвоением квалификации специалиста среднего звена: </w:t>
      </w:r>
      <w:r w:rsidR="00A4418B">
        <w:rPr>
          <w:rFonts w:ascii="Times New Roman" w:hAnsi="Times New Roman"/>
          <w:iCs/>
          <w:sz w:val="28"/>
          <w:szCs w:val="28"/>
        </w:rPr>
        <w:t>техник.</w:t>
      </w:r>
    </w:p>
    <w:p w14:paraId="60BA7F39" w14:textId="48932159" w:rsidR="00206DF8" w:rsidRPr="00206DF8" w:rsidRDefault="00206DF8" w:rsidP="00206DF8">
      <w:pPr>
        <w:spacing w:after="0" w:line="240" w:lineRule="auto"/>
        <w:ind w:firstLine="567"/>
        <w:jc w:val="both"/>
      </w:pPr>
      <w:r w:rsidRPr="00206DF8">
        <w:rPr>
          <w:rFonts w:ascii="Times New Roman" w:hAnsi="Times New Roman"/>
          <w:sz w:val="28"/>
          <w:szCs w:val="28"/>
        </w:rPr>
        <w:t>Для государственной итоговой аттестации разраб</w:t>
      </w:r>
      <w:r>
        <w:rPr>
          <w:rFonts w:ascii="Times New Roman" w:hAnsi="Times New Roman"/>
          <w:sz w:val="28"/>
          <w:szCs w:val="28"/>
        </w:rPr>
        <w:t>отана</w:t>
      </w:r>
      <w:r w:rsidRPr="00206DF8">
        <w:rPr>
          <w:rFonts w:ascii="Times New Roman" w:hAnsi="Times New Roman"/>
          <w:sz w:val="28"/>
          <w:szCs w:val="28"/>
        </w:rPr>
        <w:t xml:space="preserve"> программа государственной итоговой аттестации и оценочные материалы</w:t>
      </w:r>
      <w:r w:rsidR="00D86365">
        <w:rPr>
          <w:rFonts w:ascii="Times New Roman" w:hAnsi="Times New Roman"/>
          <w:sz w:val="28"/>
          <w:szCs w:val="28"/>
        </w:rPr>
        <w:t xml:space="preserve"> (Приложение </w:t>
      </w:r>
      <w:r w:rsidR="00906BD0">
        <w:rPr>
          <w:rFonts w:ascii="Times New Roman" w:hAnsi="Times New Roman"/>
          <w:sz w:val="28"/>
          <w:szCs w:val="28"/>
        </w:rPr>
        <w:t>5</w:t>
      </w:r>
      <w:r w:rsidR="00D86365">
        <w:rPr>
          <w:rFonts w:ascii="Times New Roman" w:hAnsi="Times New Roman"/>
          <w:sz w:val="28"/>
          <w:szCs w:val="28"/>
        </w:rPr>
        <w:t>)</w:t>
      </w:r>
      <w:r w:rsidRPr="00206DF8">
        <w:rPr>
          <w:rFonts w:ascii="Times New Roman" w:hAnsi="Times New Roman"/>
          <w:sz w:val="28"/>
          <w:szCs w:val="28"/>
        </w:rPr>
        <w:t>.</w:t>
      </w:r>
    </w:p>
    <w:p w14:paraId="24F56635" w14:textId="10F4BE85" w:rsidR="00AB3CDF" w:rsidRPr="00D86365" w:rsidRDefault="00AB3CDF" w:rsidP="00AB3CDF">
      <w:pPr>
        <w:pStyle w:val="a4"/>
        <w:ind w:firstLine="709"/>
        <w:rPr>
          <w:sz w:val="28"/>
          <w:szCs w:val="28"/>
        </w:rPr>
      </w:pPr>
      <w:r w:rsidRPr="00D86365">
        <w:rPr>
          <w:sz w:val="28"/>
          <w:szCs w:val="28"/>
        </w:rPr>
        <w:lastRenderedPageBreak/>
        <w:t>5.6. Рабочая программа воспитания</w:t>
      </w:r>
      <w:r w:rsidR="00D86365">
        <w:rPr>
          <w:sz w:val="28"/>
          <w:szCs w:val="28"/>
        </w:rPr>
        <w:t xml:space="preserve">. (Приложение </w:t>
      </w:r>
      <w:r w:rsidR="00906BD0">
        <w:rPr>
          <w:sz w:val="28"/>
          <w:szCs w:val="28"/>
        </w:rPr>
        <w:t>6</w:t>
      </w:r>
      <w:r w:rsidR="00D86365">
        <w:rPr>
          <w:sz w:val="28"/>
          <w:szCs w:val="28"/>
        </w:rPr>
        <w:t>)</w:t>
      </w:r>
    </w:p>
    <w:p w14:paraId="1DAE3863" w14:textId="472BA3BB" w:rsidR="00AB3CDF" w:rsidRDefault="00AB3CDF" w:rsidP="00AB3CDF">
      <w:pPr>
        <w:pStyle w:val="a4"/>
        <w:ind w:firstLine="709"/>
        <w:jc w:val="both"/>
        <w:rPr>
          <w:sz w:val="28"/>
          <w:szCs w:val="28"/>
        </w:rPr>
      </w:pPr>
      <w:r>
        <w:rPr>
          <w:sz w:val="28"/>
          <w:szCs w:val="28"/>
        </w:rPr>
        <w:t>5.6.1. Р</w:t>
      </w:r>
      <w:r w:rsidRPr="00AB3CDF">
        <w:rPr>
          <w:sz w:val="28"/>
          <w:szCs w:val="28"/>
        </w:rPr>
        <w:t xml:space="preserve">абочая программа воспитания разработана с учетом преемственности целей и задач Примерной программы воспитания для </w:t>
      </w:r>
      <w:r w:rsidRPr="009D797F">
        <w:rPr>
          <w:sz w:val="28"/>
          <w:szCs w:val="28"/>
        </w:rPr>
        <w:t>профессиональных образовательных организаций,</w:t>
      </w:r>
      <w:r>
        <w:rPr>
          <w:sz w:val="28"/>
          <w:szCs w:val="28"/>
        </w:rPr>
        <w:t xml:space="preserve"> </w:t>
      </w:r>
      <w:r w:rsidRPr="009D797F">
        <w:rPr>
          <w:sz w:val="28"/>
          <w:szCs w:val="28"/>
        </w:rPr>
        <w:t>разработанной Институтом изучения детства, семьи и воспитания РАО</w:t>
      </w:r>
      <w:r>
        <w:rPr>
          <w:sz w:val="28"/>
          <w:szCs w:val="28"/>
        </w:rPr>
        <w:t xml:space="preserve">. </w:t>
      </w:r>
    </w:p>
    <w:p w14:paraId="70351A97" w14:textId="30788D3A" w:rsidR="00AB3CDF" w:rsidRDefault="001B1F9B" w:rsidP="00AB3CDF">
      <w:pPr>
        <w:pStyle w:val="a4"/>
        <w:ind w:firstLine="709"/>
        <w:jc w:val="both"/>
        <w:rPr>
          <w:sz w:val="28"/>
          <w:szCs w:val="28"/>
        </w:rPr>
      </w:pPr>
      <w:r>
        <w:rPr>
          <w:sz w:val="28"/>
          <w:szCs w:val="28"/>
        </w:rPr>
        <w:t>Р</w:t>
      </w:r>
      <w:r w:rsidRPr="00AB3CDF">
        <w:rPr>
          <w:sz w:val="28"/>
          <w:szCs w:val="28"/>
        </w:rPr>
        <w:t xml:space="preserve">абочая программа воспитания </w:t>
      </w:r>
      <w:r>
        <w:rPr>
          <w:sz w:val="28"/>
          <w:szCs w:val="28"/>
        </w:rPr>
        <w:t>в</w:t>
      </w:r>
      <w:r w:rsidR="00AB3CDF">
        <w:rPr>
          <w:sz w:val="28"/>
          <w:szCs w:val="28"/>
        </w:rPr>
        <w:t>ключает в себя:</w:t>
      </w:r>
    </w:p>
    <w:p w14:paraId="6DBBCD15" w14:textId="2753B784" w:rsidR="00AB3CDF" w:rsidRPr="00AB3CDF" w:rsidRDefault="00AB3CDF" w:rsidP="00AB3CDF">
      <w:pPr>
        <w:pStyle w:val="a4"/>
        <w:ind w:firstLine="709"/>
        <w:jc w:val="both"/>
        <w:rPr>
          <w:sz w:val="28"/>
          <w:szCs w:val="28"/>
        </w:rPr>
      </w:pPr>
      <w:r>
        <w:rPr>
          <w:sz w:val="28"/>
          <w:szCs w:val="28"/>
        </w:rPr>
        <w:t>-</w:t>
      </w:r>
      <w:r w:rsidRPr="00AB3CDF">
        <w:rPr>
          <w:sz w:val="28"/>
          <w:szCs w:val="28"/>
        </w:rPr>
        <w:t xml:space="preserve"> Паспорт рабочей программы воспитания</w:t>
      </w:r>
      <w:r>
        <w:rPr>
          <w:sz w:val="28"/>
          <w:szCs w:val="28"/>
        </w:rPr>
        <w:t>;</w:t>
      </w:r>
    </w:p>
    <w:p w14:paraId="463C4E12" w14:textId="0C59B6E3" w:rsidR="00AB3CDF" w:rsidRPr="00AB3CDF" w:rsidRDefault="00AB3CDF" w:rsidP="00AB3CDF">
      <w:pPr>
        <w:pStyle w:val="a4"/>
        <w:ind w:firstLine="709"/>
        <w:jc w:val="both"/>
        <w:rPr>
          <w:sz w:val="28"/>
          <w:szCs w:val="28"/>
        </w:rPr>
      </w:pPr>
      <w:r>
        <w:rPr>
          <w:sz w:val="28"/>
          <w:szCs w:val="28"/>
        </w:rPr>
        <w:t xml:space="preserve">- </w:t>
      </w:r>
      <w:r w:rsidRPr="00AB3CDF">
        <w:rPr>
          <w:sz w:val="28"/>
          <w:szCs w:val="28"/>
        </w:rPr>
        <w:t xml:space="preserve">Оценка освоения обучающимися </w:t>
      </w:r>
      <w:r w:rsidR="00923636">
        <w:rPr>
          <w:sz w:val="28"/>
          <w:szCs w:val="28"/>
        </w:rPr>
        <w:t>ООП</w:t>
      </w:r>
      <w:r>
        <w:rPr>
          <w:sz w:val="28"/>
          <w:szCs w:val="28"/>
        </w:rPr>
        <w:t xml:space="preserve"> </w:t>
      </w:r>
      <w:r w:rsidRPr="00AB3CDF">
        <w:rPr>
          <w:sz w:val="28"/>
          <w:szCs w:val="28"/>
        </w:rPr>
        <w:t xml:space="preserve">в части достижения </w:t>
      </w:r>
      <w:r>
        <w:rPr>
          <w:sz w:val="28"/>
          <w:szCs w:val="28"/>
        </w:rPr>
        <w:t>л</w:t>
      </w:r>
      <w:r w:rsidRPr="00AB3CDF">
        <w:rPr>
          <w:sz w:val="28"/>
          <w:szCs w:val="28"/>
        </w:rPr>
        <w:t>ичностных результатов</w:t>
      </w:r>
      <w:r>
        <w:rPr>
          <w:sz w:val="28"/>
          <w:szCs w:val="28"/>
        </w:rPr>
        <w:t>;</w:t>
      </w:r>
    </w:p>
    <w:p w14:paraId="128BEBAC" w14:textId="55F16CCE" w:rsidR="00AB3CDF" w:rsidRPr="00AB3CDF" w:rsidRDefault="00AB3CDF" w:rsidP="00AB3CDF">
      <w:pPr>
        <w:pStyle w:val="a4"/>
        <w:ind w:firstLine="709"/>
        <w:jc w:val="both"/>
        <w:rPr>
          <w:sz w:val="28"/>
          <w:szCs w:val="28"/>
        </w:rPr>
      </w:pPr>
      <w:r>
        <w:rPr>
          <w:sz w:val="28"/>
          <w:szCs w:val="28"/>
        </w:rPr>
        <w:t>-</w:t>
      </w:r>
      <w:r w:rsidRPr="00AB3CDF">
        <w:rPr>
          <w:sz w:val="28"/>
          <w:szCs w:val="28"/>
        </w:rPr>
        <w:t xml:space="preserve"> Требования к ресурсному обеспечению воспитательной работы</w:t>
      </w:r>
      <w:r>
        <w:rPr>
          <w:sz w:val="28"/>
          <w:szCs w:val="28"/>
        </w:rPr>
        <w:t>;</w:t>
      </w:r>
    </w:p>
    <w:p w14:paraId="7F5700FF" w14:textId="1A939E12" w:rsidR="00AB3CDF" w:rsidRDefault="00AB3CDF" w:rsidP="00AB3CDF">
      <w:pPr>
        <w:pStyle w:val="a4"/>
        <w:ind w:firstLine="709"/>
        <w:jc w:val="both"/>
        <w:rPr>
          <w:sz w:val="28"/>
          <w:szCs w:val="28"/>
        </w:rPr>
      </w:pPr>
      <w:r>
        <w:rPr>
          <w:sz w:val="28"/>
          <w:szCs w:val="28"/>
        </w:rPr>
        <w:t>5.6.2. Календарный план воспитательной работы.</w:t>
      </w:r>
      <w:r w:rsidR="00D86365">
        <w:rPr>
          <w:sz w:val="28"/>
          <w:szCs w:val="28"/>
        </w:rPr>
        <w:t xml:space="preserve"> </w:t>
      </w:r>
    </w:p>
    <w:p w14:paraId="4AF316C1" w14:textId="2C23DD06" w:rsidR="00401795" w:rsidRDefault="00AB3CDF" w:rsidP="00E2415C">
      <w:pPr>
        <w:pStyle w:val="a4"/>
        <w:ind w:firstLine="709"/>
        <w:jc w:val="both"/>
        <w:rPr>
          <w:b/>
          <w:i/>
          <w:sz w:val="28"/>
          <w:szCs w:val="28"/>
          <w:u w:val="single"/>
        </w:rPr>
      </w:pPr>
      <w:r>
        <w:rPr>
          <w:sz w:val="28"/>
          <w:szCs w:val="28"/>
        </w:rPr>
        <w:t xml:space="preserve">Календарный план воспитательной работы представлен </w:t>
      </w:r>
      <w:r w:rsidRPr="00AB3CDF">
        <w:rPr>
          <w:sz w:val="28"/>
          <w:szCs w:val="28"/>
        </w:rPr>
        <w:t>с учетом отраслевых профессионально значимых событий и праздников</w:t>
      </w:r>
      <w:r>
        <w:rPr>
          <w:sz w:val="28"/>
          <w:szCs w:val="28"/>
        </w:rPr>
        <w:t>.</w:t>
      </w:r>
      <w:r w:rsidR="00401795">
        <w:rPr>
          <w:b/>
          <w:i/>
          <w:sz w:val="28"/>
          <w:szCs w:val="28"/>
          <w:u w:val="single"/>
        </w:rPr>
        <w:br w:type="page"/>
      </w:r>
    </w:p>
    <w:p w14:paraId="0CE09C02" w14:textId="77777777" w:rsidR="00401795" w:rsidRDefault="00401795" w:rsidP="009B6C20">
      <w:pPr>
        <w:pStyle w:val="1"/>
        <w:spacing w:before="160" w:after="160"/>
        <w:ind w:firstLine="709"/>
        <w:rPr>
          <w:rFonts w:ascii="Times New Roman" w:hAnsi="Times New Roman" w:cs="Times New Roman"/>
          <w:sz w:val="28"/>
          <w:szCs w:val="28"/>
        </w:rPr>
      </w:pPr>
      <w:r>
        <w:rPr>
          <w:rFonts w:ascii="Times New Roman" w:hAnsi="Times New Roman" w:cs="Times New Roman"/>
          <w:sz w:val="28"/>
          <w:szCs w:val="28"/>
        </w:rPr>
        <w:lastRenderedPageBreak/>
        <w:t>Раздел 6. Условия реализации образовательной программы</w:t>
      </w:r>
    </w:p>
    <w:p w14:paraId="3373349C" w14:textId="77777777" w:rsidR="00401795" w:rsidRPr="00D86365" w:rsidRDefault="00401795" w:rsidP="00401795">
      <w:pPr>
        <w:pStyle w:val="a8"/>
        <w:spacing w:line="240" w:lineRule="auto"/>
        <w:ind w:firstLine="709"/>
        <w:jc w:val="both"/>
        <w:rPr>
          <w:rFonts w:ascii="Times New Roman" w:hAnsi="Times New Roman" w:cs="Times New Roman"/>
          <w:sz w:val="28"/>
          <w:szCs w:val="28"/>
        </w:rPr>
      </w:pPr>
      <w:r w:rsidRPr="00D86365">
        <w:rPr>
          <w:rFonts w:ascii="Times New Roman" w:hAnsi="Times New Roman" w:cs="Times New Roman"/>
          <w:sz w:val="28"/>
          <w:szCs w:val="28"/>
        </w:rPr>
        <w:t>6.1. Общесистемные требования к условиям реализации образовательной программы.</w:t>
      </w:r>
    </w:p>
    <w:p w14:paraId="65B6234E" w14:textId="59755FBA" w:rsidR="00401795" w:rsidRDefault="00A4418B" w:rsidP="00401795">
      <w:pPr>
        <w:spacing w:after="0" w:line="240" w:lineRule="auto"/>
        <w:ind w:firstLine="709"/>
        <w:jc w:val="both"/>
        <w:rPr>
          <w:rFonts w:ascii="Times New Roman" w:hAnsi="Times New Roman"/>
          <w:sz w:val="28"/>
          <w:szCs w:val="28"/>
        </w:rPr>
      </w:pPr>
      <w:r w:rsidRPr="00A4418B">
        <w:rPr>
          <w:rFonts w:ascii="Times New Roman" w:hAnsi="Times New Roman"/>
          <w:iCs/>
          <w:sz w:val="28"/>
          <w:szCs w:val="28"/>
        </w:rPr>
        <w:t>ГБПОУ КСТ</w:t>
      </w:r>
      <w:r w:rsidR="00401795" w:rsidRPr="00A71736">
        <w:rPr>
          <w:rFonts w:ascii="Times New Roman" w:hAnsi="Times New Roman"/>
          <w:sz w:val="28"/>
          <w:szCs w:val="28"/>
        </w:rPr>
        <w:t xml:space="preserve"> располагает на праве собственности материально-технической базой, обеспечивающей проведение всех видов учебной деятельности обучающихся, предусмотренных учебным планом, с учетом </w:t>
      </w:r>
      <w:r w:rsidR="00923636">
        <w:rPr>
          <w:rFonts w:ascii="Times New Roman" w:hAnsi="Times New Roman"/>
          <w:sz w:val="28"/>
          <w:szCs w:val="28"/>
        </w:rPr>
        <w:t>ООП</w:t>
      </w:r>
      <w:r w:rsidR="00401795" w:rsidRPr="00A71736">
        <w:rPr>
          <w:rFonts w:ascii="Times New Roman" w:hAnsi="Times New Roman"/>
          <w:sz w:val="28"/>
          <w:szCs w:val="28"/>
        </w:rPr>
        <w:t>.</w:t>
      </w:r>
    </w:p>
    <w:p w14:paraId="177550FD" w14:textId="54236E6A" w:rsidR="00401795" w:rsidRPr="00A71736" w:rsidRDefault="00401795" w:rsidP="00401795">
      <w:pPr>
        <w:spacing w:after="0" w:line="240" w:lineRule="auto"/>
        <w:ind w:firstLine="709"/>
        <w:jc w:val="both"/>
        <w:rPr>
          <w:rFonts w:ascii="Times New Roman" w:hAnsi="Times New Roman"/>
          <w:b/>
          <w:bCs/>
          <w:i/>
          <w:iCs/>
          <w:sz w:val="28"/>
          <w:szCs w:val="28"/>
          <w:lang w:eastAsia="en-US"/>
        </w:rPr>
      </w:pPr>
      <w:r w:rsidRPr="00D86365">
        <w:rPr>
          <w:rFonts w:ascii="Times New Roman" w:hAnsi="Times New Roman"/>
          <w:sz w:val="28"/>
          <w:szCs w:val="28"/>
          <w:lang w:eastAsia="en-US"/>
        </w:rPr>
        <w:t>6.2. Требования к материально-техническому обеспечению образовательной программы</w:t>
      </w:r>
      <w:r w:rsidR="008B3BFC" w:rsidRPr="008B3BFC">
        <w:rPr>
          <w:rFonts w:ascii="Times New Roman" w:hAnsi="Times New Roman"/>
          <w:bCs/>
          <w:i/>
          <w:iCs/>
          <w:sz w:val="28"/>
          <w:szCs w:val="28"/>
          <w:lang w:eastAsia="en-US"/>
        </w:rPr>
        <w:t>.</w:t>
      </w:r>
    </w:p>
    <w:p w14:paraId="725FC443" w14:textId="0130F53D" w:rsidR="00401795" w:rsidRDefault="00401795" w:rsidP="00401795">
      <w:pPr>
        <w:spacing w:after="0" w:line="240" w:lineRule="auto"/>
        <w:ind w:firstLine="709"/>
        <w:jc w:val="both"/>
        <w:rPr>
          <w:rFonts w:ascii="Times New Roman" w:hAnsi="Times New Roman"/>
          <w:sz w:val="28"/>
          <w:szCs w:val="28"/>
        </w:rPr>
      </w:pPr>
      <w:r>
        <w:rPr>
          <w:rFonts w:ascii="Times New Roman" w:hAnsi="Times New Roman"/>
          <w:sz w:val="28"/>
          <w:szCs w:val="28"/>
        </w:rPr>
        <w:t>6.2.1. Специальные помещения представляют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и воспитательной работы, мастерские и лаборатории, оснащенные оборудованием, техническими средствами обучения и материалами, учитывающими требования международных стандартов.</w:t>
      </w:r>
    </w:p>
    <w:p w14:paraId="16A57D14" w14:textId="7EFBD50F" w:rsidR="00401795" w:rsidRPr="00D86365" w:rsidRDefault="00401795" w:rsidP="00401795">
      <w:pPr>
        <w:spacing w:after="0" w:line="240" w:lineRule="auto"/>
        <w:ind w:firstLine="709"/>
        <w:jc w:val="both"/>
        <w:rPr>
          <w:rFonts w:ascii="Times New Roman" w:hAnsi="Times New Roman"/>
          <w:bCs/>
          <w:sz w:val="28"/>
          <w:szCs w:val="28"/>
        </w:rPr>
      </w:pPr>
      <w:r w:rsidRPr="00D86365">
        <w:rPr>
          <w:rFonts w:ascii="Times New Roman" w:hAnsi="Times New Roman"/>
          <w:bCs/>
          <w:sz w:val="28"/>
          <w:szCs w:val="28"/>
        </w:rPr>
        <w:t>Перечень специальных помещений</w:t>
      </w:r>
      <w:r w:rsidR="00D86365" w:rsidRPr="00D86365">
        <w:rPr>
          <w:rFonts w:ascii="Times New Roman" w:hAnsi="Times New Roman"/>
          <w:bCs/>
          <w:sz w:val="28"/>
          <w:szCs w:val="28"/>
        </w:rPr>
        <w:t>:</w:t>
      </w:r>
    </w:p>
    <w:p w14:paraId="7BA3C3A6" w14:textId="77777777" w:rsidR="00401795" w:rsidRPr="00114DBA" w:rsidRDefault="00401795" w:rsidP="00401795">
      <w:pPr>
        <w:spacing w:after="0" w:line="240" w:lineRule="auto"/>
        <w:ind w:firstLine="709"/>
        <w:rPr>
          <w:rFonts w:ascii="Times New Roman" w:hAnsi="Times New Roman"/>
          <w:b/>
          <w:sz w:val="26"/>
          <w:szCs w:val="26"/>
        </w:rPr>
      </w:pPr>
      <w:r w:rsidRPr="00114DBA">
        <w:rPr>
          <w:rFonts w:ascii="Times New Roman" w:hAnsi="Times New Roman"/>
          <w:b/>
          <w:sz w:val="26"/>
          <w:szCs w:val="26"/>
        </w:rPr>
        <w:t>Кабинеты:</w:t>
      </w:r>
    </w:p>
    <w:p w14:paraId="4B341FC5" w14:textId="3D7A7496"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1</w:t>
      </w:r>
      <w:r w:rsidRPr="00CC2428">
        <w:rPr>
          <w:rFonts w:ascii="Times New Roman" w:hAnsi="Times New Roman"/>
          <w:sz w:val="28"/>
          <w:szCs w:val="26"/>
        </w:rPr>
        <w:tab/>
      </w:r>
      <w:r w:rsidR="00CC2428">
        <w:rPr>
          <w:rFonts w:ascii="Times New Roman" w:hAnsi="Times New Roman"/>
          <w:sz w:val="28"/>
          <w:szCs w:val="26"/>
        </w:rPr>
        <w:t>р</w:t>
      </w:r>
      <w:r w:rsidRPr="00CC2428">
        <w:rPr>
          <w:rFonts w:ascii="Times New Roman" w:hAnsi="Times New Roman"/>
          <w:sz w:val="28"/>
          <w:szCs w:val="26"/>
        </w:rPr>
        <w:t>усского языка и литературы</w:t>
      </w:r>
    </w:p>
    <w:p w14:paraId="29B3961E" w14:textId="7BDE4E9D"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2</w:t>
      </w:r>
      <w:r w:rsidRPr="00CC2428">
        <w:rPr>
          <w:rFonts w:ascii="Times New Roman" w:hAnsi="Times New Roman"/>
          <w:sz w:val="28"/>
          <w:szCs w:val="26"/>
        </w:rPr>
        <w:tab/>
      </w:r>
      <w:r w:rsidR="00CC2428">
        <w:rPr>
          <w:rFonts w:ascii="Times New Roman" w:hAnsi="Times New Roman"/>
          <w:sz w:val="28"/>
          <w:szCs w:val="26"/>
        </w:rPr>
        <w:t>с</w:t>
      </w:r>
      <w:r w:rsidRPr="00CC2428">
        <w:rPr>
          <w:rFonts w:ascii="Times New Roman" w:hAnsi="Times New Roman"/>
          <w:sz w:val="28"/>
          <w:szCs w:val="26"/>
        </w:rPr>
        <w:t>оциально-гуманитарных дисциплин</w:t>
      </w:r>
    </w:p>
    <w:p w14:paraId="6992D6A9" w14:textId="06CA81FD"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3</w:t>
      </w:r>
      <w:r w:rsidRPr="00CC2428">
        <w:rPr>
          <w:rFonts w:ascii="Times New Roman" w:hAnsi="Times New Roman"/>
          <w:sz w:val="28"/>
          <w:szCs w:val="26"/>
        </w:rPr>
        <w:tab/>
      </w:r>
      <w:r w:rsidR="00CC2428">
        <w:rPr>
          <w:rFonts w:ascii="Times New Roman" w:hAnsi="Times New Roman"/>
          <w:sz w:val="28"/>
          <w:szCs w:val="26"/>
        </w:rPr>
        <w:t>ф</w:t>
      </w:r>
      <w:r w:rsidRPr="00CC2428">
        <w:rPr>
          <w:rFonts w:ascii="Times New Roman" w:hAnsi="Times New Roman"/>
          <w:sz w:val="28"/>
          <w:szCs w:val="26"/>
        </w:rPr>
        <w:t>изики</w:t>
      </w:r>
    </w:p>
    <w:p w14:paraId="41420276" w14:textId="6CDB82BF"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4</w:t>
      </w:r>
      <w:r w:rsidRPr="00CC2428">
        <w:rPr>
          <w:rFonts w:ascii="Times New Roman" w:hAnsi="Times New Roman"/>
          <w:sz w:val="28"/>
          <w:szCs w:val="26"/>
        </w:rPr>
        <w:tab/>
      </w:r>
      <w:r w:rsidR="00CC2428">
        <w:rPr>
          <w:rFonts w:ascii="Times New Roman" w:hAnsi="Times New Roman"/>
          <w:sz w:val="28"/>
          <w:szCs w:val="26"/>
        </w:rPr>
        <w:t>и</w:t>
      </w:r>
      <w:r w:rsidRPr="00CC2428">
        <w:rPr>
          <w:rFonts w:ascii="Times New Roman" w:hAnsi="Times New Roman"/>
          <w:sz w:val="28"/>
          <w:szCs w:val="26"/>
        </w:rPr>
        <w:t>нформатики</w:t>
      </w:r>
    </w:p>
    <w:p w14:paraId="1C654661" w14:textId="0BD9B2B5"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5</w:t>
      </w:r>
      <w:r w:rsidRPr="00CC2428">
        <w:rPr>
          <w:rFonts w:ascii="Times New Roman" w:hAnsi="Times New Roman"/>
          <w:sz w:val="28"/>
          <w:szCs w:val="26"/>
        </w:rPr>
        <w:tab/>
      </w:r>
      <w:r w:rsidR="00CC2428">
        <w:rPr>
          <w:rFonts w:ascii="Times New Roman" w:hAnsi="Times New Roman"/>
          <w:sz w:val="28"/>
          <w:szCs w:val="26"/>
        </w:rPr>
        <w:t>м</w:t>
      </w:r>
      <w:r w:rsidRPr="00CC2428">
        <w:rPr>
          <w:rFonts w:ascii="Times New Roman" w:hAnsi="Times New Roman"/>
          <w:sz w:val="28"/>
          <w:szCs w:val="26"/>
        </w:rPr>
        <w:t>атематики</w:t>
      </w:r>
    </w:p>
    <w:p w14:paraId="7449C516" w14:textId="7E0BCA46"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6</w:t>
      </w:r>
      <w:r w:rsidRPr="00CC2428">
        <w:rPr>
          <w:rFonts w:ascii="Times New Roman" w:hAnsi="Times New Roman"/>
          <w:sz w:val="28"/>
          <w:szCs w:val="26"/>
        </w:rPr>
        <w:tab/>
      </w:r>
      <w:r w:rsidR="00CC2428">
        <w:rPr>
          <w:rFonts w:ascii="Times New Roman" w:hAnsi="Times New Roman"/>
          <w:sz w:val="28"/>
          <w:szCs w:val="26"/>
        </w:rPr>
        <w:t>и</w:t>
      </w:r>
      <w:r w:rsidRPr="00CC2428">
        <w:rPr>
          <w:rFonts w:ascii="Times New Roman" w:hAnsi="Times New Roman"/>
          <w:sz w:val="28"/>
          <w:szCs w:val="26"/>
        </w:rPr>
        <w:t xml:space="preserve">ностранного языка в профессиональной деятельности </w:t>
      </w:r>
    </w:p>
    <w:p w14:paraId="4D1AD2A1" w14:textId="0AE93613"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7</w:t>
      </w:r>
      <w:r w:rsidRPr="00CC2428">
        <w:rPr>
          <w:rFonts w:ascii="Times New Roman" w:hAnsi="Times New Roman"/>
          <w:sz w:val="28"/>
          <w:szCs w:val="26"/>
        </w:rPr>
        <w:tab/>
      </w:r>
      <w:r w:rsidR="00CC2428">
        <w:rPr>
          <w:rFonts w:ascii="Times New Roman" w:hAnsi="Times New Roman"/>
          <w:sz w:val="28"/>
          <w:szCs w:val="26"/>
        </w:rPr>
        <w:t>е</w:t>
      </w:r>
      <w:r w:rsidRPr="00CC2428">
        <w:rPr>
          <w:rFonts w:ascii="Times New Roman" w:hAnsi="Times New Roman"/>
          <w:sz w:val="28"/>
          <w:szCs w:val="26"/>
        </w:rPr>
        <w:t>стествознания и естественно-научных дисциплин</w:t>
      </w:r>
    </w:p>
    <w:p w14:paraId="190F4B39" w14:textId="1905A4A5"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8</w:t>
      </w:r>
      <w:r w:rsidRPr="00CC2428">
        <w:rPr>
          <w:rFonts w:ascii="Times New Roman" w:hAnsi="Times New Roman"/>
          <w:sz w:val="28"/>
          <w:szCs w:val="26"/>
        </w:rPr>
        <w:tab/>
      </w:r>
      <w:r w:rsidR="00CC2428">
        <w:rPr>
          <w:rFonts w:ascii="Times New Roman" w:hAnsi="Times New Roman"/>
          <w:sz w:val="28"/>
          <w:szCs w:val="26"/>
        </w:rPr>
        <w:t>и</w:t>
      </w:r>
      <w:r w:rsidRPr="00CC2428">
        <w:rPr>
          <w:rFonts w:ascii="Times New Roman" w:hAnsi="Times New Roman"/>
          <w:sz w:val="28"/>
          <w:szCs w:val="26"/>
        </w:rPr>
        <w:t>нженерной графики</w:t>
      </w:r>
    </w:p>
    <w:p w14:paraId="7AC59049" w14:textId="4BB54598"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9</w:t>
      </w:r>
      <w:r w:rsidRPr="00CC2428">
        <w:rPr>
          <w:rFonts w:ascii="Times New Roman" w:hAnsi="Times New Roman"/>
          <w:sz w:val="28"/>
          <w:szCs w:val="26"/>
        </w:rPr>
        <w:tab/>
      </w:r>
      <w:r w:rsidR="00CC2428">
        <w:rPr>
          <w:rFonts w:ascii="Times New Roman" w:hAnsi="Times New Roman"/>
          <w:sz w:val="28"/>
          <w:szCs w:val="26"/>
        </w:rPr>
        <w:t>о</w:t>
      </w:r>
      <w:r w:rsidRPr="00CC2428">
        <w:rPr>
          <w:rFonts w:ascii="Times New Roman" w:hAnsi="Times New Roman"/>
          <w:sz w:val="28"/>
          <w:szCs w:val="26"/>
        </w:rPr>
        <w:t>храны труда и бережливого производства</w:t>
      </w:r>
    </w:p>
    <w:p w14:paraId="083D44C6" w14:textId="5EA8EAA6" w:rsidR="008B3BFC" w:rsidRPr="00CC2428" w:rsidRDefault="00CC2428" w:rsidP="00CC2428">
      <w:pPr>
        <w:tabs>
          <w:tab w:val="left" w:pos="1276"/>
        </w:tabs>
        <w:spacing w:after="0" w:line="240" w:lineRule="auto"/>
        <w:ind w:left="709"/>
        <w:rPr>
          <w:rFonts w:ascii="Times New Roman" w:hAnsi="Times New Roman"/>
          <w:sz w:val="28"/>
          <w:szCs w:val="26"/>
        </w:rPr>
      </w:pPr>
      <w:r>
        <w:rPr>
          <w:rFonts w:ascii="Times New Roman" w:hAnsi="Times New Roman"/>
          <w:sz w:val="28"/>
          <w:szCs w:val="26"/>
        </w:rPr>
        <w:t>10</w:t>
      </w:r>
      <w:r>
        <w:rPr>
          <w:rFonts w:ascii="Times New Roman" w:hAnsi="Times New Roman"/>
          <w:sz w:val="28"/>
          <w:szCs w:val="26"/>
        </w:rPr>
        <w:tab/>
        <w:t>б</w:t>
      </w:r>
      <w:r w:rsidR="008B3BFC" w:rsidRPr="00CC2428">
        <w:rPr>
          <w:rFonts w:ascii="Times New Roman" w:hAnsi="Times New Roman"/>
          <w:sz w:val="28"/>
          <w:szCs w:val="26"/>
        </w:rPr>
        <w:t>езопасности жизнедеятельности</w:t>
      </w:r>
    </w:p>
    <w:p w14:paraId="318403F9" w14:textId="366B615A"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11</w:t>
      </w:r>
      <w:r w:rsidRPr="00CC2428">
        <w:rPr>
          <w:rFonts w:ascii="Times New Roman" w:hAnsi="Times New Roman"/>
          <w:sz w:val="28"/>
          <w:szCs w:val="26"/>
        </w:rPr>
        <w:tab/>
      </w:r>
      <w:r w:rsidR="00CC2428">
        <w:rPr>
          <w:rFonts w:ascii="Times New Roman" w:hAnsi="Times New Roman"/>
          <w:sz w:val="28"/>
          <w:szCs w:val="26"/>
        </w:rPr>
        <w:t>с</w:t>
      </w:r>
      <w:r w:rsidRPr="00CC2428">
        <w:rPr>
          <w:rFonts w:ascii="Times New Roman" w:hAnsi="Times New Roman"/>
          <w:sz w:val="28"/>
          <w:szCs w:val="26"/>
        </w:rPr>
        <w:t>оциально-экономических дисциплин</w:t>
      </w:r>
    </w:p>
    <w:p w14:paraId="77742CB6" w14:textId="33C3E9FC"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12</w:t>
      </w:r>
      <w:r w:rsidRPr="00CC2428">
        <w:rPr>
          <w:rFonts w:ascii="Times New Roman" w:hAnsi="Times New Roman"/>
          <w:sz w:val="28"/>
          <w:szCs w:val="26"/>
        </w:rPr>
        <w:tab/>
      </w:r>
      <w:r w:rsidR="00CC2428">
        <w:rPr>
          <w:rFonts w:ascii="Times New Roman" w:hAnsi="Times New Roman"/>
          <w:sz w:val="28"/>
          <w:szCs w:val="26"/>
        </w:rPr>
        <w:t>т</w:t>
      </w:r>
      <w:r w:rsidRPr="00CC2428">
        <w:rPr>
          <w:rFonts w:ascii="Times New Roman" w:hAnsi="Times New Roman"/>
          <w:sz w:val="28"/>
          <w:szCs w:val="26"/>
        </w:rPr>
        <w:t>ехнической механики</w:t>
      </w:r>
    </w:p>
    <w:p w14:paraId="066F9F68" w14:textId="5794830B" w:rsidR="00401795" w:rsidRPr="00CC2428" w:rsidRDefault="00401795" w:rsidP="00CC2428">
      <w:pPr>
        <w:tabs>
          <w:tab w:val="left" w:pos="1276"/>
        </w:tabs>
        <w:spacing w:after="0" w:line="240" w:lineRule="auto"/>
        <w:ind w:left="709" w:firstLine="708"/>
        <w:rPr>
          <w:rFonts w:ascii="Times New Roman" w:hAnsi="Times New Roman"/>
          <w:sz w:val="28"/>
          <w:szCs w:val="26"/>
        </w:rPr>
      </w:pPr>
      <w:r w:rsidRPr="00CC2428">
        <w:rPr>
          <w:rFonts w:ascii="Times New Roman" w:hAnsi="Times New Roman"/>
          <w:b/>
          <w:sz w:val="28"/>
          <w:szCs w:val="26"/>
        </w:rPr>
        <w:t>Лаборатории:</w:t>
      </w:r>
    </w:p>
    <w:p w14:paraId="5653703F" w14:textId="6D7CFFFF"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1</w:t>
      </w:r>
      <w:r w:rsidRPr="00CC2428">
        <w:rPr>
          <w:rFonts w:ascii="Times New Roman" w:hAnsi="Times New Roman"/>
          <w:sz w:val="28"/>
          <w:szCs w:val="26"/>
        </w:rPr>
        <w:tab/>
      </w:r>
      <w:r w:rsidR="00CC2428">
        <w:rPr>
          <w:rFonts w:ascii="Times New Roman" w:hAnsi="Times New Roman"/>
          <w:sz w:val="28"/>
          <w:szCs w:val="26"/>
        </w:rPr>
        <w:t>а</w:t>
      </w:r>
      <w:r w:rsidRPr="00CC2428">
        <w:rPr>
          <w:rFonts w:ascii="Times New Roman" w:hAnsi="Times New Roman"/>
          <w:sz w:val="28"/>
          <w:szCs w:val="26"/>
        </w:rPr>
        <w:t>втоматизации проектирования технологических процессов</w:t>
      </w:r>
    </w:p>
    <w:p w14:paraId="5A0606CA" w14:textId="1573E9AA"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2</w:t>
      </w:r>
      <w:r w:rsidRPr="00CC2428">
        <w:rPr>
          <w:rFonts w:ascii="Times New Roman" w:hAnsi="Times New Roman"/>
          <w:sz w:val="28"/>
          <w:szCs w:val="26"/>
        </w:rPr>
        <w:tab/>
      </w:r>
      <w:r w:rsidR="00CC2428">
        <w:rPr>
          <w:rFonts w:ascii="Times New Roman" w:hAnsi="Times New Roman"/>
          <w:sz w:val="28"/>
          <w:szCs w:val="26"/>
        </w:rPr>
        <w:t>п</w:t>
      </w:r>
      <w:r w:rsidRPr="00CC2428">
        <w:rPr>
          <w:rFonts w:ascii="Times New Roman" w:hAnsi="Times New Roman"/>
          <w:sz w:val="28"/>
          <w:szCs w:val="26"/>
        </w:rPr>
        <w:t>рограммирования систем с числовым программным управлением</w:t>
      </w:r>
    </w:p>
    <w:p w14:paraId="343F4E6C" w14:textId="232B39D0"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3</w:t>
      </w:r>
      <w:r w:rsidRPr="00CC2428">
        <w:rPr>
          <w:rFonts w:ascii="Times New Roman" w:hAnsi="Times New Roman"/>
          <w:sz w:val="28"/>
          <w:szCs w:val="26"/>
        </w:rPr>
        <w:tab/>
      </w:r>
      <w:r w:rsidR="00CC2428">
        <w:rPr>
          <w:rFonts w:ascii="Times New Roman" w:hAnsi="Times New Roman"/>
          <w:sz w:val="28"/>
          <w:szCs w:val="26"/>
        </w:rPr>
        <w:t>п</w:t>
      </w:r>
      <w:r w:rsidRPr="00CC2428">
        <w:rPr>
          <w:rFonts w:ascii="Times New Roman" w:hAnsi="Times New Roman"/>
          <w:sz w:val="28"/>
          <w:szCs w:val="26"/>
        </w:rPr>
        <w:t>роцессов формообразования и инструментов</w:t>
      </w:r>
    </w:p>
    <w:p w14:paraId="7BB0534E" w14:textId="7373E622"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4</w:t>
      </w:r>
      <w:r w:rsidRPr="00CC2428">
        <w:rPr>
          <w:rFonts w:ascii="Times New Roman" w:hAnsi="Times New Roman"/>
          <w:sz w:val="28"/>
          <w:szCs w:val="26"/>
        </w:rPr>
        <w:tab/>
      </w:r>
      <w:r w:rsidR="00CC2428">
        <w:rPr>
          <w:rFonts w:ascii="Times New Roman" w:hAnsi="Times New Roman"/>
          <w:sz w:val="28"/>
          <w:szCs w:val="26"/>
        </w:rPr>
        <w:t>э</w:t>
      </w:r>
      <w:r w:rsidRPr="00CC2428">
        <w:rPr>
          <w:rFonts w:ascii="Times New Roman" w:hAnsi="Times New Roman"/>
          <w:sz w:val="28"/>
          <w:szCs w:val="26"/>
        </w:rPr>
        <w:t>лектротехники и электроники</w:t>
      </w:r>
    </w:p>
    <w:p w14:paraId="3678E1E1" w14:textId="2F4FB1FC"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5</w:t>
      </w:r>
      <w:r w:rsidRPr="00CC2428">
        <w:rPr>
          <w:rFonts w:ascii="Times New Roman" w:hAnsi="Times New Roman"/>
          <w:sz w:val="28"/>
          <w:szCs w:val="26"/>
        </w:rPr>
        <w:tab/>
      </w:r>
      <w:r w:rsidR="00CC2428">
        <w:rPr>
          <w:rFonts w:ascii="Times New Roman" w:hAnsi="Times New Roman"/>
          <w:sz w:val="28"/>
          <w:szCs w:val="26"/>
        </w:rPr>
        <w:t>г</w:t>
      </w:r>
      <w:r w:rsidRPr="00CC2428">
        <w:rPr>
          <w:rFonts w:ascii="Times New Roman" w:hAnsi="Times New Roman"/>
          <w:sz w:val="28"/>
          <w:szCs w:val="26"/>
        </w:rPr>
        <w:t>идравлических и пневматических систем</w:t>
      </w:r>
    </w:p>
    <w:p w14:paraId="567E4908" w14:textId="5D3DE206"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6</w:t>
      </w:r>
      <w:r w:rsidRPr="00CC2428">
        <w:rPr>
          <w:rFonts w:ascii="Times New Roman" w:hAnsi="Times New Roman"/>
          <w:sz w:val="28"/>
          <w:szCs w:val="26"/>
        </w:rPr>
        <w:tab/>
      </w:r>
      <w:r w:rsidR="00CC2428">
        <w:rPr>
          <w:rFonts w:ascii="Times New Roman" w:hAnsi="Times New Roman"/>
          <w:sz w:val="28"/>
          <w:szCs w:val="26"/>
        </w:rPr>
        <w:t>к</w:t>
      </w:r>
      <w:r w:rsidRPr="00CC2428">
        <w:rPr>
          <w:rFonts w:ascii="Times New Roman" w:hAnsi="Times New Roman"/>
          <w:sz w:val="28"/>
          <w:szCs w:val="26"/>
        </w:rPr>
        <w:t>онтрольно-измерительных приборов и систем автоматики</w:t>
      </w:r>
    </w:p>
    <w:p w14:paraId="45C49F02" w14:textId="41382364"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7</w:t>
      </w:r>
      <w:r w:rsidRPr="00CC2428">
        <w:rPr>
          <w:rFonts w:ascii="Times New Roman" w:hAnsi="Times New Roman"/>
          <w:sz w:val="28"/>
          <w:szCs w:val="26"/>
        </w:rPr>
        <w:tab/>
      </w:r>
      <w:r w:rsidR="00CC2428">
        <w:rPr>
          <w:rFonts w:ascii="Times New Roman" w:hAnsi="Times New Roman"/>
          <w:sz w:val="28"/>
          <w:szCs w:val="26"/>
        </w:rPr>
        <w:t>п</w:t>
      </w:r>
      <w:r w:rsidRPr="00CC2428">
        <w:rPr>
          <w:rFonts w:ascii="Times New Roman" w:hAnsi="Times New Roman"/>
          <w:sz w:val="28"/>
          <w:szCs w:val="26"/>
        </w:rPr>
        <w:t>ромышленной робототехники</w:t>
      </w:r>
    </w:p>
    <w:p w14:paraId="76145952" w14:textId="77FAD914" w:rsidR="008B3BFC" w:rsidRPr="00CC2428" w:rsidRDefault="008B3BFC"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8</w:t>
      </w:r>
      <w:r w:rsidRPr="00CC2428">
        <w:rPr>
          <w:rFonts w:ascii="Times New Roman" w:hAnsi="Times New Roman"/>
          <w:sz w:val="28"/>
          <w:szCs w:val="26"/>
        </w:rPr>
        <w:tab/>
      </w:r>
      <w:r w:rsidR="00CC2428">
        <w:rPr>
          <w:rFonts w:ascii="Times New Roman" w:hAnsi="Times New Roman"/>
          <w:sz w:val="28"/>
          <w:szCs w:val="26"/>
        </w:rPr>
        <w:t>и</w:t>
      </w:r>
      <w:r w:rsidRPr="00CC2428">
        <w:rPr>
          <w:rFonts w:ascii="Times New Roman" w:hAnsi="Times New Roman"/>
          <w:sz w:val="28"/>
          <w:szCs w:val="26"/>
        </w:rPr>
        <w:t>нформационные технологии в профессиональной деятельности</w:t>
      </w:r>
    </w:p>
    <w:p w14:paraId="783712E9" w14:textId="5B76C299" w:rsidR="00401795" w:rsidRPr="00CC2428" w:rsidRDefault="00401795" w:rsidP="00CC2428">
      <w:pPr>
        <w:tabs>
          <w:tab w:val="left" w:pos="1276"/>
        </w:tabs>
        <w:spacing w:after="0" w:line="240" w:lineRule="auto"/>
        <w:ind w:left="709" w:firstLine="709"/>
        <w:rPr>
          <w:rFonts w:ascii="Times New Roman" w:hAnsi="Times New Roman"/>
          <w:b/>
          <w:sz w:val="28"/>
          <w:szCs w:val="26"/>
        </w:rPr>
      </w:pPr>
      <w:r w:rsidRPr="00CC2428">
        <w:rPr>
          <w:rFonts w:ascii="Times New Roman" w:hAnsi="Times New Roman"/>
          <w:b/>
          <w:sz w:val="28"/>
          <w:szCs w:val="26"/>
        </w:rPr>
        <w:t xml:space="preserve">Мастерские: </w:t>
      </w:r>
    </w:p>
    <w:p w14:paraId="5977EECD" w14:textId="372D2E27" w:rsidR="00114DBA" w:rsidRPr="00CC2428" w:rsidRDefault="00114DBA"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1</w:t>
      </w:r>
      <w:r w:rsidRPr="00CC2428">
        <w:rPr>
          <w:rFonts w:ascii="Times New Roman" w:hAnsi="Times New Roman"/>
          <w:sz w:val="28"/>
          <w:szCs w:val="26"/>
        </w:rPr>
        <w:tab/>
      </w:r>
      <w:r w:rsidR="00CC2428">
        <w:rPr>
          <w:rFonts w:ascii="Times New Roman" w:hAnsi="Times New Roman"/>
          <w:sz w:val="28"/>
          <w:szCs w:val="26"/>
        </w:rPr>
        <w:t>э</w:t>
      </w:r>
      <w:r w:rsidRPr="00CC2428">
        <w:rPr>
          <w:rFonts w:ascii="Times New Roman" w:hAnsi="Times New Roman"/>
          <w:sz w:val="28"/>
          <w:szCs w:val="26"/>
        </w:rPr>
        <w:t>лектромонтажная</w:t>
      </w:r>
    </w:p>
    <w:p w14:paraId="691108AF" w14:textId="55810D57" w:rsidR="00114DBA" w:rsidRPr="00CC2428" w:rsidRDefault="00114DBA"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2</w:t>
      </w:r>
      <w:r w:rsidRPr="00CC2428">
        <w:rPr>
          <w:rFonts w:ascii="Times New Roman" w:hAnsi="Times New Roman"/>
          <w:sz w:val="28"/>
          <w:szCs w:val="26"/>
        </w:rPr>
        <w:tab/>
      </w:r>
      <w:r w:rsidR="00CC2428">
        <w:rPr>
          <w:rFonts w:ascii="Times New Roman" w:hAnsi="Times New Roman"/>
          <w:sz w:val="28"/>
          <w:szCs w:val="26"/>
        </w:rPr>
        <w:t>м</w:t>
      </w:r>
      <w:r w:rsidRPr="00CC2428">
        <w:rPr>
          <w:rFonts w:ascii="Times New Roman" w:hAnsi="Times New Roman"/>
          <w:sz w:val="28"/>
          <w:szCs w:val="26"/>
        </w:rPr>
        <w:t>еханообрабатывающая с участком для слесарной обработки</w:t>
      </w:r>
    </w:p>
    <w:p w14:paraId="4D871616" w14:textId="1937B440" w:rsidR="00114DBA" w:rsidRPr="00CC2428" w:rsidRDefault="00114DBA"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t>3</w:t>
      </w:r>
      <w:r w:rsidRPr="00CC2428">
        <w:rPr>
          <w:rFonts w:ascii="Times New Roman" w:hAnsi="Times New Roman"/>
          <w:sz w:val="28"/>
          <w:szCs w:val="26"/>
        </w:rPr>
        <w:tab/>
      </w:r>
      <w:r w:rsidR="00CC2428">
        <w:rPr>
          <w:rFonts w:ascii="Times New Roman" w:hAnsi="Times New Roman"/>
          <w:sz w:val="28"/>
          <w:szCs w:val="26"/>
        </w:rPr>
        <w:t>у</w:t>
      </w:r>
      <w:r w:rsidRPr="00CC2428">
        <w:rPr>
          <w:rFonts w:ascii="Times New Roman" w:hAnsi="Times New Roman"/>
          <w:sz w:val="28"/>
          <w:szCs w:val="26"/>
        </w:rPr>
        <w:t>часток станков с ЧПУ</w:t>
      </w:r>
    </w:p>
    <w:p w14:paraId="74DCDE62" w14:textId="25AC7BF5" w:rsidR="008B3BFC" w:rsidRPr="00CC2428" w:rsidRDefault="00114DBA" w:rsidP="00CC2428">
      <w:pPr>
        <w:tabs>
          <w:tab w:val="left" w:pos="1276"/>
        </w:tabs>
        <w:spacing w:after="0" w:line="240" w:lineRule="auto"/>
        <w:ind w:left="709"/>
        <w:rPr>
          <w:rFonts w:ascii="Times New Roman" w:hAnsi="Times New Roman"/>
          <w:sz w:val="28"/>
          <w:szCs w:val="26"/>
        </w:rPr>
      </w:pPr>
      <w:r w:rsidRPr="00CC2428">
        <w:rPr>
          <w:rFonts w:ascii="Times New Roman" w:hAnsi="Times New Roman"/>
          <w:sz w:val="28"/>
          <w:szCs w:val="26"/>
        </w:rPr>
        <w:lastRenderedPageBreak/>
        <w:t>4</w:t>
      </w:r>
      <w:r w:rsidRPr="00CC2428">
        <w:rPr>
          <w:rFonts w:ascii="Times New Roman" w:hAnsi="Times New Roman"/>
          <w:sz w:val="28"/>
          <w:szCs w:val="26"/>
        </w:rPr>
        <w:tab/>
      </w:r>
      <w:proofErr w:type="spellStart"/>
      <w:r w:rsidR="00CC2428">
        <w:rPr>
          <w:rFonts w:ascii="Times New Roman" w:hAnsi="Times New Roman"/>
          <w:sz w:val="28"/>
          <w:szCs w:val="26"/>
        </w:rPr>
        <w:t>р</w:t>
      </w:r>
      <w:r w:rsidRPr="00CC2428">
        <w:rPr>
          <w:rFonts w:ascii="Times New Roman" w:hAnsi="Times New Roman"/>
          <w:sz w:val="28"/>
          <w:szCs w:val="26"/>
        </w:rPr>
        <w:t>обототехнологический</w:t>
      </w:r>
      <w:proofErr w:type="spellEnd"/>
      <w:r w:rsidRPr="00CC2428">
        <w:rPr>
          <w:rFonts w:ascii="Times New Roman" w:hAnsi="Times New Roman"/>
          <w:sz w:val="28"/>
          <w:szCs w:val="26"/>
        </w:rPr>
        <w:t xml:space="preserve"> комплекс по видам технологического процесса</w:t>
      </w:r>
    </w:p>
    <w:p w14:paraId="63F21CAC" w14:textId="67B10F34" w:rsidR="00401795" w:rsidRDefault="00401795" w:rsidP="00401795">
      <w:pPr>
        <w:spacing w:after="0" w:line="240" w:lineRule="auto"/>
        <w:ind w:firstLine="709"/>
        <w:rPr>
          <w:rFonts w:ascii="Times New Roman" w:hAnsi="Times New Roman"/>
          <w:b/>
          <w:sz w:val="28"/>
          <w:szCs w:val="28"/>
        </w:rPr>
      </w:pPr>
      <w:r>
        <w:rPr>
          <w:rFonts w:ascii="Times New Roman" w:hAnsi="Times New Roman"/>
          <w:b/>
          <w:sz w:val="28"/>
          <w:szCs w:val="28"/>
        </w:rPr>
        <w:t>Спортивный комплекс</w:t>
      </w:r>
    </w:p>
    <w:p w14:paraId="0EA12419" w14:textId="3EF6FB97" w:rsidR="008B3BFC" w:rsidRPr="00114DBA" w:rsidRDefault="00114DBA" w:rsidP="00401795">
      <w:pPr>
        <w:spacing w:after="0" w:line="240" w:lineRule="auto"/>
        <w:ind w:firstLine="709"/>
        <w:rPr>
          <w:rFonts w:ascii="Times New Roman" w:hAnsi="Times New Roman"/>
          <w:sz w:val="28"/>
          <w:szCs w:val="28"/>
        </w:rPr>
      </w:pPr>
      <w:r w:rsidRPr="00114DBA">
        <w:rPr>
          <w:rFonts w:ascii="Times New Roman" w:hAnsi="Times New Roman"/>
          <w:sz w:val="28"/>
          <w:szCs w:val="28"/>
        </w:rPr>
        <w:t>спо</w:t>
      </w:r>
      <w:r>
        <w:rPr>
          <w:rFonts w:ascii="Times New Roman" w:hAnsi="Times New Roman"/>
          <w:sz w:val="28"/>
          <w:szCs w:val="28"/>
        </w:rPr>
        <w:t>р</w:t>
      </w:r>
      <w:r w:rsidRPr="00114DBA">
        <w:rPr>
          <w:rFonts w:ascii="Times New Roman" w:hAnsi="Times New Roman"/>
          <w:sz w:val="28"/>
          <w:szCs w:val="28"/>
        </w:rPr>
        <w:t>тивный зал</w:t>
      </w:r>
    </w:p>
    <w:p w14:paraId="508E3359" w14:textId="11E503F8" w:rsidR="00401795" w:rsidRDefault="00401795" w:rsidP="00401795">
      <w:pPr>
        <w:spacing w:after="0" w:line="240" w:lineRule="auto"/>
        <w:ind w:firstLine="709"/>
        <w:rPr>
          <w:rFonts w:ascii="Times New Roman" w:hAnsi="Times New Roman"/>
          <w:b/>
          <w:sz w:val="28"/>
          <w:szCs w:val="28"/>
        </w:rPr>
      </w:pPr>
      <w:r>
        <w:rPr>
          <w:rFonts w:ascii="Times New Roman" w:hAnsi="Times New Roman"/>
          <w:b/>
          <w:sz w:val="28"/>
          <w:szCs w:val="28"/>
        </w:rPr>
        <w:t>Залы:</w:t>
      </w:r>
    </w:p>
    <w:p w14:paraId="6D47505F" w14:textId="77777777" w:rsidR="00114DBA" w:rsidRPr="00114DBA" w:rsidRDefault="00114DBA" w:rsidP="00114DBA">
      <w:pPr>
        <w:spacing w:after="0" w:line="240" w:lineRule="auto"/>
        <w:ind w:firstLine="709"/>
        <w:rPr>
          <w:rFonts w:ascii="Times New Roman" w:hAnsi="Times New Roman"/>
          <w:sz w:val="28"/>
          <w:szCs w:val="28"/>
        </w:rPr>
      </w:pPr>
      <w:r w:rsidRPr="00114DBA">
        <w:rPr>
          <w:rFonts w:ascii="Times New Roman" w:hAnsi="Times New Roman"/>
          <w:sz w:val="28"/>
          <w:szCs w:val="28"/>
        </w:rPr>
        <w:t>библиотека, читальный зал с выходом в интернет</w:t>
      </w:r>
    </w:p>
    <w:p w14:paraId="19D60954" w14:textId="427BCB33" w:rsidR="00114DBA" w:rsidRDefault="00114DBA" w:rsidP="00114DBA">
      <w:pPr>
        <w:spacing w:after="0" w:line="240" w:lineRule="auto"/>
        <w:ind w:firstLine="709"/>
        <w:rPr>
          <w:rFonts w:ascii="Times New Roman" w:hAnsi="Times New Roman"/>
          <w:sz w:val="28"/>
          <w:szCs w:val="28"/>
        </w:rPr>
      </w:pPr>
      <w:r w:rsidRPr="00114DBA">
        <w:rPr>
          <w:rFonts w:ascii="Times New Roman" w:hAnsi="Times New Roman"/>
          <w:sz w:val="28"/>
          <w:szCs w:val="28"/>
        </w:rPr>
        <w:t>актовый зал</w:t>
      </w:r>
      <w:r>
        <w:rPr>
          <w:rFonts w:ascii="Times New Roman" w:hAnsi="Times New Roman"/>
          <w:sz w:val="28"/>
          <w:szCs w:val="28"/>
        </w:rPr>
        <w:t>.</w:t>
      </w:r>
    </w:p>
    <w:p w14:paraId="222F46E2" w14:textId="77777777" w:rsidR="00114DBA" w:rsidRPr="00114DBA" w:rsidRDefault="00114DBA" w:rsidP="00114DBA">
      <w:pPr>
        <w:spacing w:after="0" w:line="240" w:lineRule="auto"/>
        <w:ind w:firstLine="709"/>
        <w:rPr>
          <w:rFonts w:ascii="Times New Roman" w:hAnsi="Times New Roman"/>
          <w:sz w:val="28"/>
          <w:szCs w:val="28"/>
        </w:rPr>
      </w:pPr>
    </w:p>
    <w:p w14:paraId="198F1608" w14:textId="77777777" w:rsidR="00401795" w:rsidRPr="00D86365" w:rsidRDefault="00401795" w:rsidP="00401795">
      <w:pPr>
        <w:pStyle w:val="a8"/>
        <w:spacing w:line="240" w:lineRule="auto"/>
        <w:ind w:firstLine="709"/>
        <w:jc w:val="both"/>
        <w:rPr>
          <w:rFonts w:ascii="Times New Roman" w:hAnsi="Times New Roman" w:cs="Times New Roman"/>
          <w:sz w:val="28"/>
          <w:szCs w:val="28"/>
          <w:lang w:eastAsia="en-US"/>
        </w:rPr>
      </w:pPr>
      <w:bookmarkStart w:id="5" w:name="_Hlk68082241"/>
      <w:r w:rsidRPr="00D86365">
        <w:rPr>
          <w:rFonts w:ascii="Times New Roman" w:hAnsi="Times New Roman" w:cs="Times New Roman"/>
          <w:sz w:val="28"/>
          <w:szCs w:val="28"/>
        </w:rPr>
        <w:t xml:space="preserve">6.3. </w:t>
      </w:r>
      <w:r w:rsidRPr="00D86365">
        <w:rPr>
          <w:rFonts w:ascii="Times New Roman" w:hAnsi="Times New Roman" w:cs="Times New Roman"/>
          <w:sz w:val="28"/>
          <w:szCs w:val="28"/>
          <w:lang w:eastAsia="en-US"/>
        </w:rPr>
        <w:t>Требования к учебно-методическому обеспечению образовательной программы</w:t>
      </w:r>
      <w:bookmarkEnd w:id="5"/>
      <w:r w:rsidRPr="00D86365">
        <w:rPr>
          <w:rFonts w:ascii="Times New Roman" w:hAnsi="Times New Roman" w:cs="Times New Roman"/>
          <w:sz w:val="28"/>
          <w:szCs w:val="28"/>
          <w:lang w:eastAsia="en-US"/>
        </w:rPr>
        <w:t>.</w:t>
      </w:r>
    </w:p>
    <w:p w14:paraId="214CFE29" w14:textId="06B1FF0D" w:rsidR="00401795" w:rsidRPr="0061435F" w:rsidRDefault="00401795" w:rsidP="00401795">
      <w:pPr>
        <w:pStyle w:val="ConsPlusNormal"/>
        <w:ind w:firstLine="709"/>
        <w:jc w:val="both"/>
        <w:rPr>
          <w:rFonts w:ascii="Times New Roman" w:hAnsi="Times New Roman" w:cs="Times New Roman"/>
          <w:sz w:val="28"/>
          <w:szCs w:val="24"/>
          <w:lang w:eastAsia="ru-RU"/>
        </w:rPr>
      </w:pPr>
      <w:r w:rsidRPr="00D86365">
        <w:rPr>
          <w:rFonts w:ascii="Times New Roman" w:hAnsi="Times New Roman" w:cs="Times New Roman"/>
          <w:iCs/>
          <w:sz w:val="28"/>
          <w:szCs w:val="28"/>
        </w:rPr>
        <w:t>6.3.1</w:t>
      </w:r>
      <w:r>
        <w:rPr>
          <w:rFonts w:ascii="Times New Roman" w:hAnsi="Times New Roman" w:cs="Times New Roman"/>
          <w:i/>
          <w:sz w:val="28"/>
          <w:szCs w:val="28"/>
        </w:rPr>
        <w:t xml:space="preserve">. </w:t>
      </w:r>
      <w:r w:rsidR="007C3549" w:rsidRPr="0061435F">
        <w:rPr>
          <w:rFonts w:ascii="Times New Roman" w:hAnsi="Times New Roman" w:cs="Times New Roman"/>
          <w:sz w:val="28"/>
          <w:szCs w:val="28"/>
        </w:rPr>
        <w:t>Характеристика б</w:t>
      </w:r>
      <w:r w:rsidRPr="0061435F">
        <w:rPr>
          <w:rFonts w:ascii="Times New Roman" w:hAnsi="Times New Roman" w:cs="Times New Roman"/>
          <w:sz w:val="28"/>
          <w:szCs w:val="28"/>
        </w:rPr>
        <w:t>иблиотечн</w:t>
      </w:r>
      <w:r w:rsidR="007C3549" w:rsidRPr="0061435F">
        <w:rPr>
          <w:rFonts w:ascii="Times New Roman" w:hAnsi="Times New Roman" w:cs="Times New Roman"/>
          <w:sz w:val="28"/>
          <w:szCs w:val="28"/>
        </w:rPr>
        <w:t>ого</w:t>
      </w:r>
      <w:r w:rsidRPr="0061435F">
        <w:rPr>
          <w:rFonts w:ascii="Times New Roman" w:hAnsi="Times New Roman" w:cs="Times New Roman"/>
          <w:sz w:val="28"/>
          <w:szCs w:val="28"/>
        </w:rPr>
        <w:t xml:space="preserve"> фонд</w:t>
      </w:r>
      <w:r w:rsidR="007C3549" w:rsidRPr="0061435F">
        <w:rPr>
          <w:rFonts w:ascii="Times New Roman" w:hAnsi="Times New Roman" w:cs="Times New Roman"/>
          <w:sz w:val="28"/>
          <w:szCs w:val="28"/>
        </w:rPr>
        <w:t>а</w:t>
      </w:r>
      <w:r w:rsidRPr="0061435F">
        <w:rPr>
          <w:rFonts w:ascii="Times New Roman" w:hAnsi="Times New Roman" w:cs="Times New Roman"/>
          <w:sz w:val="28"/>
          <w:szCs w:val="28"/>
        </w:rPr>
        <w:t xml:space="preserve"> образовательной организации</w:t>
      </w:r>
      <w:r w:rsidR="0061435F">
        <w:rPr>
          <w:rFonts w:ascii="Times New Roman" w:hAnsi="Times New Roman" w:cs="Times New Roman"/>
          <w:sz w:val="28"/>
          <w:szCs w:val="24"/>
          <w:lang w:eastAsia="ru-RU"/>
        </w:rPr>
        <w:t>.</w:t>
      </w:r>
      <w:r w:rsidRPr="0061435F">
        <w:rPr>
          <w:rFonts w:ascii="Times New Roman" w:hAnsi="Times New Roman" w:cs="Times New Roman"/>
          <w:sz w:val="28"/>
          <w:szCs w:val="24"/>
          <w:lang w:eastAsia="ru-RU"/>
        </w:rPr>
        <w:t xml:space="preserve"> </w:t>
      </w:r>
    </w:p>
    <w:p w14:paraId="4F45AB96" w14:textId="77777777" w:rsidR="0061435F" w:rsidRPr="0061435F" w:rsidRDefault="0061435F" w:rsidP="0061435F">
      <w:pPr>
        <w:spacing w:after="0" w:line="240" w:lineRule="auto"/>
        <w:ind w:firstLine="709"/>
        <w:jc w:val="both"/>
        <w:rPr>
          <w:rFonts w:ascii="Times New Roman" w:hAnsi="Times New Roman"/>
          <w:sz w:val="28"/>
          <w:szCs w:val="24"/>
          <w:lang w:eastAsia="ru-RU"/>
        </w:rPr>
      </w:pPr>
      <w:r w:rsidRPr="0061435F">
        <w:rPr>
          <w:rFonts w:ascii="Times New Roman" w:hAnsi="Times New Roman"/>
          <w:sz w:val="28"/>
          <w:szCs w:val="24"/>
          <w:lang w:eastAsia="ru-RU"/>
        </w:rPr>
        <w:t>Библиотечный фонд укомплектован печатными изданиями и (или) электронными изданиями по каждой дисциплине, модулю из расчета одно печатное издание и (или) электронное издание по каждой дисциплине, модулю на одного обучающегося. Библиотечный фонд укомплектован печатными изданиями и (или) электронными изданиями основной и дополнительной учебной литературы, вышедшими за последние 5 лет.</w:t>
      </w:r>
    </w:p>
    <w:p w14:paraId="3ED46D90" w14:textId="77777777" w:rsidR="0061435F" w:rsidRPr="0061435F" w:rsidRDefault="0061435F" w:rsidP="0061435F">
      <w:pPr>
        <w:spacing w:after="0" w:line="240" w:lineRule="auto"/>
        <w:ind w:firstLine="709"/>
        <w:jc w:val="both"/>
        <w:rPr>
          <w:rFonts w:ascii="Times New Roman" w:hAnsi="Times New Roman"/>
          <w:sz w:val="28"/>
          <w:szCs w:val="24"/>
          <w:lang w:eastAsia="ru-RU"/>
        </w:rPr>
      </w:pPr>
      <w:r w:rsidRPr="0061435F">
        <w:rPr>
          <w:rFonts w:ascii="Times New Roman" w:hAnsi="Times New Roman"/>
          <w:sz w:val="28"/>
          <w:szCs w:val="24"/>
          <w:lang w:eastAsia="ru-RU"/>
        </w:rPr>
        <w:t>В качестве основной литературы используются учебники, учебные пособия, рекомендованные примерной образовательной программой и предусматривающие реализацию основного содержания дисциплин, модулей ППССЗ.</w:t>
      </w:r>
    </w:p>
    <w:p w14:paraId="767BFF81" w14:textId="77777777" w:rsidR="0061435F" w:rsidRPr="0061435F" w:rsidRDefault="0061435F" w:rsidP="0061435F">
      <w:pPr>
        <w:spacing w:after="0" w:line="240" w:lineRule="auto"/>
        <w:ind w:firstLine="709"/>
        <w:jc w:val="both"/>
        <w:rPr>
          <w:rFonts w:ascii="Times New Roman" w:hAnsi="Times New Roman"/>
          <w:sz w:val="28"/>
          <w:szCs w:val="24"/>
          <w:lang w:eastAsia="ru-RU"/>
        </w:rPr>
      </w:pPr>
      <w:r w:rsidRPr="0061435F">
        <w:rPr>
          <w:rFonts w:ascii="Times New Roman" w:hAnsi="Times New Roman"/>
          <w:sz w:val="28"/>
          <w:szCs w:val="24"/>
          <w:lang w:eastAsia="ru-RU"/>
        </w:rPr>
        <w:t>Электронная информационно-образовательная среда предоставляет права одновременного доступа не менее 25 процентов обучающихся к электронно-библиотечной системе (электронной библиотеке) образовательной организации.</w:t>
      </w:r>
    </w:p>
    <w:tbl>
      <w:tblPr>
        <w:tblStyle w:val="1f1"/>
        <w:tblW w:w="4874" w:type="pct"/>
        <w:tblInd w:w="108" w:type="dxa"/>
        <w:tblLook w:val="04A0" w:firstRow="1" w:lastRow="0" w:firstColumn="1" w:lastColumn="0" w:noHBand="0" w:noVBand="1"/>
      </w:tblPr>
      <w:tblGrid>
        <w:gridCol w:w="7062"/>
        <w:gridCol w:w="2322"/>
      </w:tblGrid>
      <w:tr w:rsidR="0061435F" w:rsidRPr="0061435F" w14:paraId="3EC106E7" w14:textId="77777777" w:rsidTr="00021083">
        <w:trPr>
          <w:trHeight w:val="556"/>
        </w:trPr>
        <w:tc>
          <w:tcPr>
            <w:tcW w:w="3763" w:type="pct"/>
            <w:tcBorders>
              <w:top w:val="single" w:sz="4" w:space="0" w:color="auto"/>
              <w:left w:val="single" w:sz="4" w:space="0" w:color="auto"/>
              <w:bottom w:val="single" w:sz="4" w:space="0" w:color="auto"/>
              <w:right w:val="single" w:sz="4" w:space="0" w:color="auto"/>
            </w:tcBorders>
            <w:hideMark/>
          </w:tcPr>
          <w:p w14:paraId="0E060209" w14:textId="77777777" w:rsidR="0061435F" w:rsidRPr="0061435F" w:rsidRDefault="0061435F" w:rsidP="0061435F">
            <w:pPr>
              <w:spacing w:after="0" w:line="240" w:lineRule="auto"/>
              <w:rPr>
                <w:rFonts w:ascii="Times New Roman" w:hAnsi="Times New Roman"/>
                <w:b/>
                <w:sz w:val="24"/>
                <w:szCs w:val="24"/>
                <w:lang w:eastAsia="ru-RU"/>
              </w:rPr>
            </w:pPr>
            <w:r w:rsidRPr="0061435F">
              <w:rPr>
                <w:rFonts w:ascii="Times New Roman" w:hAnsi="Times New Roman"/>
                <w:b/>
                <w:sz w:val="24"/>
                <w:szCs w:val="24"/>
                <w:lang w:eastAsia="ru-RU"/>
              </w:rPr>
              <w:t>Наличие доступа к электронной библиотеке</w:t>
            </w:r>
          </w:p>
          <w:p w14:paraId="1788C4A6" w14:textId="77777777" w:rsidR="0061435F" w:rsidRPr="0061435F" w:rsidRDefault="0061435F" w:rsidP="0061435F">
            <w:pPr>
              <w:spacing w:after="0" w:line="240" w:lineRule="auto"/>
              <w:rPr>
                <w:rFonts w:ascii="Times New Roman" w:hAnsi="Times New Roman"/>
                <w:i/>
                <w:szCs w:val="24"/>
                <w:lang w:eastAsia="ru-RU"/>
              </w:rPr>
            </w:pPr>
            <w:r w:rsidRPr="0061435F">
              <w:rPr>
                <w:rFonts w:ascii="Times New Roman" w:hAnsi="Times New Roman"/>
                <w:i/>
                <w:szCs w:val="24"/>
                <w:lang w:eastAsia="ru-RU"/>
              </w:rPr>
              <w:t>Ссылка на ресурс:</w:t>
            </w:r>
          </w:p>
        </w:tc>
        <w:tc>
          <w:tcPr>
            <w:tcW w:w="1237" w:type="pct"/>
            <w:tcBorders>
              <w:top w:val="single" w:sz="4" w:space="0" w:color="auto"/>
              <w:left w:val="single" w:sz="4" w:space="0" w:color="auto"/>
              <w:bottom w:val="single" w:sz="4" w:space="0" w:color="auto"/>
              <w:right w:val="single" w:sz="4" w:space="0" w:color="auto"/>
            </w:tcBorders>
            <w:hideMark/>
          </w:tcPr>
          <w:p w14:paraId="74ECE2AD" w14:textId="77777777" w:rsidR="0061435F" w:rsidRPr="0061435F" w:rsidRDefault="0061435F" w:rsidP="0061435F">
            <w:pPr>
              <w:spacing w:after="0" w:line="240" w:lineRule="auto"/>
              <w:rPr>
                <w:rFonts w:ascii="Times New Roman" w:hAnsi="Times New Roman"/>
                <w:b/>
                <w:sz w:val="24"/>
                <w:szCs w:val="24"/>
                <w:lang w:eastAsia="ru-RU"/>
              </w:rPr>
            </w:pPr>
            <w:r w:rsidRPr="0061435F">
              <w:rPr>
                <w:rFonts w:ascii="Times New Roman" w:hAnsi="Times New Roman"/>
                <w:b/>
                <w:sz w:val="24"/>
                <w:szCs w:val="24"/>
                <w:lang w:eastAsia="ru-RU"/>
              </w:rPr>
              <w:t>Реквизиты договора</w:t>
            </w:r>
          </w:p>
        </w:tc>
      </w:tr>
      <w:tr w:rsidR="0061435F" w:rsidRPr="0061435F" w14:paraId="30D95057" w14:textId="77777777" w:rsidTr="00021083">
        <w:trPr>
          <w:trHeight w:val="277"/>
        </w:trPr>
        <w:tc>
          <w:tcPr>
            <w:tcW w:w="3763" w:type="pct"/>
            <w:tcBorders>
              <w:top w:val="single" w:sz="4" w:space="0" w:color="auto"/>
              <w:left w:val="single" w:sz="4" w:space="0" w:color="auto"/>
              <w:bottom w:val="single" w:sz="4" w:space="0" w:color="auto"/>
              <w:right w:val="single" w:sz="4" w:space="0" w:color="auto"/>
            </w:tcBorders>
            <w:hideMark/>
          </w:tcPr>
          <w:p w14:paraId="0E328FBB" w14:textId="77777777" w:rsidR="0061435F" w:rsidRPr="0061435F" w:rsidRDefault="0061435F" w:rsidP="0061435F">
            <w:pPr>
              <w:spacing w:after="0" w:line="240" w:lineRule="auto"/>
              <w:rPr>
                <w:rFonts w:ascii="Times New Roman" w:hAnsi="Times New Roman"/>
                <w:sz w:val="24"/>
                <w:szCs w:val="24"/>
                <w:lang w:eastAsia="ru-RU"/>
              </w:rPr>
            </w:pPr>
            <w:r w:rsidRPr="0061435F">
              <w:rPr>
                <w:rFonts w:ascii="Times New Roman" w:hAnsi="Times New Roman"/>
                <w:sz w:val="24"/>
                <w:szCs w:val="24"/>
                <w:lang w:eastAsia="ru-RU"/>
              </w:rPr>
              <w:t>Электронно-библиотечная  система «</w:t>
            </w:r>
            <w:r w:rsidRPr="0061435F">
              <w:rPr>
                <w:rFonts w:ascii="Times New Roman" w:hAnsi="Times New Roman"/>
                <w:sz w:val="24"/>
                <w:szCs w:val="24"/>
                <w:lang w:val="en-US" w:eastAsia="ru-RU"/>
              </w:rPr>
              <w:t>ZNANIUM</w:t>
            </w:r>
            <w:r w:rsidRPr="0061435F">
              <w:rPr>
                <w:rFonts w:ascii="Times New Roman" w:hAnsi="Times New Roman"/>
                <w:sz w:val="24"/>
                <w:szCs w:val="24"/>
                <w:lang w:eastAsia="ru-RU"/>
              </w:rPr>
              <w:t>.</w:t>
            </w:r>
            <w:r w:rsidRPr="0061435F">
              <w:rPr>
                <w:rFonts w:ascii="Times New Roman" w:hAnsi="Times New Roman"/>
                <w:sz w:val="24"/>
                <w:szCs w:val="24"/>
                <w:lang w:val="en-US" w:eastAsia="ru-RU"/>
              </w:rPr>
              <w:t>COM</w:t>
            </w:r>
            <w:r w:rsidRPr="0061435F">
              <w:rPr>
                <w:rFonts w:ascii="Times New Roman" w:hAnsi="Times New Roman"/>
                <w:sz w:val="24"/>
                <w:szCs w:val="24"/>
                <w:lang w:eastAsia="ru-RU"/>
              </w:rPr>
              <w:t>»-</w:t>
            </w:r>
            <w:r w:rsidRPr="0061435F">
              <w:rPr>
                <w:lang w:eastAsia="ru-RU"/>
              </w:rPr>
              <w:t xml:space="preserve"> </w:t>
            </w:r>
            <w:hyperlink r:id="rId12" w:history="1">
              <w:r w:rsidRPr="0061435F">
                <w:rPr>
                  <w:color w:val="0000FF"/>
                  <w:sz w:val="24"/>
                  <w:szCs w:val="24"/>
                  <w:u w:val="single"/>
                  <w:lang w:eastAsia="ru-RU"/>
                </w:rPr>
                <w:t>https://znanium.com/</w:t>
              </w:r>
            </w:hyperlink>
          </w:p>
        </w:tc>
        <w:tc>
          <w:tcPr>
            <w:tcW w:w="1237" w:type="pct"/>
            <w:tcBorders>
              <w:top w:val="single" w:sz="4" w:space="0" w:color="auto"/>
              <w:left w:val="single" w:sz="4" w:space="0" w:color="auto"/>
              <w:bottom w:val="single" w:sz="4" w:space="0" w:color="auto"/>
              <w:right w:val="single" w:sz="4" w:space="0" w:color="auto"/>
            </w:tcBorders>
            <w:hideMark/>
          </w:tcPr>
          <w:p w14:paraId="44C0BB2C" w14:textId="77777777" w:rsidR="0061435F" w:rsidRPr="0061435F" w:rsidRDefault="0061435F" w:rsidP="0061435F">
            <w:pPr>
              <w:spacing w:after="0" w:line="240" w:lineRule="auto"/>
              <w:rPr>
                <w:rFonts w:ascii="Times New Roman" w:hAnsi="Times New Roman"/>
                <w:sz w:val="24"/>
                <w:szCs w:val="24"/>
                <w:lang w:eastAsia="ru-RU"/>
              </w:rPr>
            </w:pPr>
            <w:r w:rsidRPr="0061435F">
              <w:rPr>
                <w:rFonts w:ascii="Times New Roman" w:hAnsi="Times New Roman"/>
                <w:sz w:val="24"/>
                <w:szCs w:val="24"/>
                <w:lang w:eastAsia="ru-RU"/>
              </w:rPr>
              <w:t xml:space="preserve">от 31.03.2023 №105-КСТ-2023 </w:t>
            </w:r>
          </w:p>
        </w:tc>
      </w:tr>
      <w:tr w:rsidR="0061435F" w:rsidRPr="0061435F" w14:paraId="7A650B1C" w14:textId="77777777" w:rsidTr="00021083">
        <w:trPr>
          <w:trHeight w:val="523"/>
        </w:trPr>
        <w:tc>
          <w:tcPr>
            <w:tcW w:w="3763" w:type="pct"/>
            <w:tcBorders>
              <w:top w:val="single" w:sz="4" w:space="0" w:color="auto"/>
              <w:left w:val="single" w:sz="4" w:space="0" w:color="auto"/>
              <w:bottom w:val="single" w:sz="4" w:space="0" w:color="auto"/>
              <w:right w:val="single" w:sz="4" w:space="0" w:color="auto"/>
            </w:tcBorders>
            <w:hideMark/>
          </w:tcPr>
          <w:p w14:paraId="1BEBECC7" w14:textId="77777777" w:rsidR="0061435F" w:rsidRPr="0061435F" w:rsidRDefault="0061435F" w:rsidP="0061435F">
            <w:pPr>
              <w:spacing w:after="0" w:line="240" w:lineRule="auto"/>
              <w:rPr>
                <w:rFonts w:ascii="Times New Roman" w:hAnsi="Times New Roman"/>
                <w:sz w:val="24"/>
                <w:szCs w:val="24"/>
                <w:lang w:eastAsia="ru-RU"/>
              </w:rPr>
            </w:pPr>
            <w:r w:rsidRPr="0061435F">
              <w:rPr>
                <w:rFonts w:ascii="Times New Roman" w:hAnsi="Times New Roman"/>
                <w:sz w:val="24"/>
                <w:szCs w:val="24"/>
                <w:lang w:eastAsia="ru-RU"/>
              </w:rPr>
              <w:t xml:space="preserve">Электронная библиотечная система на базе Образовательной платформы «ЮРАЙТ» ( </w:t>
            </w:r>
            <w:r w:rsidRPr="0061435F">
              <w:rPr>
                <w:rFonts w:ascii="Times New Roman" w:hAnsi="Times New Roman"/>
                <w:sz w:val="24"/>
                <w:szCs w:val="24"/>
                <w:lang w:val="en-US" w:eastAsia="ru-RU"/>
              </w:rPr>
              <w:t>URAIT</w:t>
            </w:r>
            <w:r w:rsidRPr="0061435F">
              <w:rPr>
                <w:rFonts w:ascii="Times New Roman" w:hAnsi="Times New Roman"/>
                <w:sz w:val="24"/>
                <w:szCs w:val="24"/>
                <w:lang w:eastAsia="ru-RU"/>
              </w:rPr>
              <w:t>.</w:t>
            </w:r>
            <w:r w:rsidRPr="0061435F">
              <w:rPr>
                <w:rFonts w:ascii="Times New Roman" w:hAnsi="Times New Roman"/>
                <w:sz w:val="24"/>
                <w:szCs w:val="24"/>
                <w:lang w:val="en-US" w:eastAsia="ru-RU"/>
              </w:rPr>
              <w:t>RU</w:t>
            </w:r>
            <w:r w:rsidRPr="0061435F">
              <w:rPr>
                <w:rFonts w:ascii="Times New Roman" w:hAnsi="Times New Roman"/>
                <w:sz w:val="24"/>
                <w:szCs w:val="24"/>
                <w:lang w:eastAsia="ru-RU"/>
              </w:rPr>
              <w:t xml:space="preserve">) - </w:t>
            </w:r>
            <w:hyperlink r:id="rId13" w:history="1">
              <w:r w:rsidRPr="0061435F">
                <w:rPr>
                  <w:color w:val="0000FF"/>
                  <w:sz w:val="24"/>
                  <w:szCs w:val="24"/>
                  <w:u w:val="single"/>
                  <w:lang w:eastAsia="ru-RU"/>
                </w:rPr>
                <w:t>https://urait.ru/</w:t>
              </w:r>
            </w:hyperlink>
          </w:p>
        </w:tc>
        <w:tc>
          <w:tcPr>
            <w:tcW w:w="1237" w:type="pct"/>
            <w:tcBorders>
              <w:top w:val="single" w:sz="4" w:space="0" w:color="auto"/>
              <w:left w:val="single" w:sz="4" w:space="0" w:color="auto"/>
              <w:bottom w:val="single" w:sz="4" w:space="0" w:color="auto"/>
              <w:right w:val="single" w:sz="4" w:space="0" w:color="auto"/>
            </w:tcBorders>
            <w:hideMark/>
          </w:tcPr>
          <w:p w14:paraId="44E75999" w14:textId="77777777" w:rsidR="0061435F" w:rsidRPr="0061435F" w:rsidRDefault="0061435F" w:rsidP="0061435F">
            <w:pPr>
              <w:spacing w:after="0" w:line="240" w:lineRule="auto"/>
              <w:rPr>
                <w:rFonts w:ascii="Times New Roman" w:hAnsi="Times New Roman"/>
                <w:sz w:val="24"/>
                <w:szCs w:val="24"/>
                <w:lang w:eastAsia="ru-RU"/>
              </w:rPr>
            </w:pPr>
            <w:r w:rsidRPr="0061435F">
              <w:rPr>
                <w:rFonts w:ascii="Times New Roman" w:hAnsi="Times New Roman"/>
                <w:sz w:val="24"/>
                <w:szCs w:val="24"/>
                <w:lang w:eastAsia="ru-RU"/>
              </w:rPr>
              <w:t xml:space="preserve">от 01.11.2022 №383-КСТ-2022 </w:t>
            </w:r>
          </w:p>
        </w:tc>
      </w:tr>
      <w:tr w:rsidR="0061435F" w:rsidRPr="0061435F" w14:paraId="3B85AABE" w14:textId="77777777" w:rsidTr="00021083">
        <w:trPr>
          <w:trHeight w:val="252"/>
        </w:trPr>
        <w:tc>
          <w:tcPr>
            <w:tcW w:w="3763" w:type="pct"/>
            <w:tcBorders>
              <w:top w:val="single" w:sz="4" w:space="0" w:color="auto"/>
              <w:left w:val="single" w:sz="4" w:space="0" w:color="auto"/>
              <w:bottom w:val="single" w:sz="4" w:space="0" w:color="auto"/>
              <w:right w:val="single" w:sz="4" w:space="0" w:color="auto"/>
            </w:tcBorders>
            <w:hideMark/>
          </w:tcPr>
          <w:p w14:paraId="11682AC9" w14:textId="77777777" w:rsidR="0061435F" w:rsidRPr="0061435F" w:rsidRDefault="0061435F" w:rsidP="0061435F">
            <w:pPr>
              <w:spacing w:after="0" w:line="240" w:lineRule="auto"/>
              <w:rPr>
                <w:rFonts w:ascii="Times New Roman" w:hAnsi="Times New Roman"/>
                <w:sz w:val="24"/>
                <w:szCs w:val="24"/>
                <w:lang w:eastAsia="ru-RU"/>
              </w:rPr>
            </w:pPr>
            <w:r w:rsidRPr="0061435F">
              <w:rPr>
                <w:rFonts w:ascii="Times New Roman" w:hAnsi="Times New Roman"/>
                <w:sz w:val="24"/>
                <w:szCs w:val="24"/>
                <w:lang w:eastAsia="ru-RU"/>
              </w:rPr>
              <w:t>Электронная библиотека «</w:t>
            </w:r>
            <w:r w:rsidRPr="0061435F">
              <w:rPr>
                <w:rFonts w:ascii="Times New Roman" w:hAnsi="Times New Roman"/>
                <w:sz w:val="24"/>
                <w:szCs w:val="24"/>
                <w:lang w:val="en-US" w:eastAsia="ru-RU"/>
              </w:rPr>
              <w:t>Academia</w:t>
            </w:r>
            <w:r w:rsidRPr="0061435F">
              <w:rPr>
                <w:rFonts w:ascii="Times New Roman" w:hAnsi="Times New Roman"/>
                <w:sz w:val="24"/>
                <w:szCs w:val="24"/>
                <w:lang w:eastAsia="ru-RU"/>
              </w:rPr>
              <w:t>-</w:t>
            </w:r>
            <w:r w:rsidRPr="0061435F">
              <w:rPr>
                <w:rFonts w:ascii="Times New Roman" w:hAnsi="Times New Roman"/>
                <w:sz w:val="24"/>
                <w:szCs w:val="24"/>
                <w:lang w:val="en-US" w:eastAsia="ru-RU"/>
              </w:rPr>
              <w:t>library</w:t>
            </w:r>
            <w:r w:rsidRPr="0061435F">
              <w:rPr>
                <w:rFonts w:ascii="Times New Roman" w:hAnsi="Times New Roman"/>
                <w:sz w:val="24"/>
                <w:szCs w:val="24"/>
                <w:lang w:eastAsia="ru-RU"/>
              </w:rPr>
              <w:t xml:space="preserve">» - </w:t>
            </w:r>
            <w:hyperlink r:id="rId14" w:history="1">
              <w:r w:rsidRPr="0061435F">
                <w:rPr>
                  <w:color w:val="0000FF"/>
                  <w:sz w:val="24"/>
                  <w:szCs w:val="24"/>
                  <w:u w:val="single"/>
                  <w:lang w:eastAsia="ru-RU"/>
                </w:rPr>
                <w:t>https://academia-library.ru/</w:t>
              </w:r>
            </w:hyperlink>
          </w:p>
        </w:tc>
        <w:tc>
          <w:tcPr>
            <w:tcW w:w="1237" w:type="pct"/>
            <w:tcBorders>
              <w:top w:val="single" w:sz="4" w:space="0" w:color="auto"/>
              <w:left w:val="single" w:sz="4" w:space="0" w:color="auto"/>
              <w:bottom w:val="single" w:sz="4" w:space="0" w:color="auto"/>
              <w:right w:val="single" w:sz="4" w:space="0" w:color="auto"/>
            </w:tcBorders>
            <w:hideMark/>
          </w:tcPr>
          <w:p w14:paraId="643E0D00" w14:textId="77777777" w:rsidR="0061435F" w:rsidRPr="0061435F" w:rsidRDefault="0061435F" w:rsidP="0061435F">
            <w:pPr>
              <w:spacing w:after="0" w:line="240" w:lineRule="auto"/>
              <w:rPr>
                <w:rFonts w:ascii="Times New Roman" w:hAnsi="Times New Roman"/>
                <w:sz w:val="24"/>
                <w:szCs w:val="24"/>
                <w:lang w:eastAsia="ru-RU"/>
              </w:rPr>
            </w:pPr>
            <w:r w:rsidRPr="0061435F">
              <w:rPr>
                <w:rFonts w:ascii="Times New Roman" w:hAnsi="Times New Roman"/>
                <w:lang w:eastAsia="ru-RU"/>
              </w:rPr>
              <w:t xml:space="preserve">от 13.10.2022 на 3 года №358-КСТ-2022 </w:t>
            </w:r>
          </w:p>
        </w:tc>
      </w:tr>
    </w:tbl>
    <w:p w14:paraId="11F40A87" w14:textId="77777777" w:rsidR="0061435F" w:rsidRPr="0061435F" w:rsidRDefault="0061435F" w:rsidP="0061435F">
      <w:pPr>
        <w:spacing w:after="0" w:line="240" w:lineRule="auto"/>
        <w:ind w:firstLine="709"/>
        <w:jc w:val="both"/>
        <w:rPr>
          <w:rFonts w:ascii="Times New Roman" w:hAnsi="Times New Roman"/>
          <w:sz w:val="28"/>
          <w:szCs w:val="24"/>
          <w:lang w:eastAsia="ru-RU"/>
        </w:rPr>
      </w:pPr>
      <w:r w:rsidRPr="0061435F">
        <w:rPr>
          <w:rFonts w:ascii="Times New Roman" w:hAnsi="Times New Roman"/>
          <w:sz w:val="28"/>
          <w:szCs w:val="24"/>
          <w:lang w:eastAsia="ru-RU"/>
        </w:rPr>
        <w:t>Образовательная программа обеспечивается учебно-методической документацией (рабочими программами, фондами оценочных средств) по всем учебным дисциплинам и профессиональным модулям.</w:t>
      </w:r>
    </w:p>
    <w:p w14:paraId="34ADBEAF" w14:textId="491FCE93" w:rsidR="0061435F" w:rsidRPr="0061435F" w:rsidRDefault="0061435F" w:rsidP="0061435F">
      <w:pPr>
        <w:pStyle w:val="ConsPlusNormal"/>
        <w:ind w:firstLine="709"/>
        <w:jc w:val="both"/>
        <w:rPr>
          <w:rFonts w:ascii="Times New Roman" w:hAnsi="Times New Roman" w:cs="Times New Roman"/>
          <w:i/>
          <w:sz w:val="32"/>
          <w:szCs w:val="28"/>
        </w:rPr>
      </w:pPr>
      <w:r w:rsidRPr="0061435F">
        <w:rPr>
          <w:rFonts w:ascii="Times New Roman" w:hAnsi="Times New Roman" w:cs="Times New Roman"/>
          <w:sz w:val="28"/>
          <w:szCs w:val="24"/>
          <w:lang w:eastAsia="ru-RU"/>
        </w:rPr>
        <w:t>При необходимости образовательная программа может быть реализована с использованием электронного обучения и дистанционных образовательных технологий</w:t>
      </w:r>
      <w:r>
        <w:rPr>
          <w:rFonts w:ascii="Times New Roman" w:hAnsi="Times New Roman" w:cs="Times New Roman"/>
          <w:sz w:val="28"/>
          <w:szCs w:val="24"/>
          <w:lang w:eastAsia="ru-RU"/>
        </w:rPr>
        <w:t>.</w:t>
      </w:r>
    </w:p>
    <w:p w14:paraId="155F97A5" w14:textId="2CCAE6E7" w:rsidR="00401795" w:rsidRPr="007C3549" w:rsidRDefault="00401795" w:rsidP="00401795">
      <w:pPr>
        <w:spacing w:after="0" w:line="240" w:lineRule="auto"/>
        <w:ind w:firstLine="709"/>
        <w:jc w:val="both"/>
        <w:rPr>
          <w:rFonts w:ascii="Times New Roman" w:hAnsi="Times New Roman"/>
          <w:bCs/>
          <w:iCs/>
          <w:sz w:val="28"/>
          <w:szCs w:val="28"/>
          <w:lang w:eastAsia="en-US"/>
        </w:rPr>
      </w:pPr>
      <w:r w:rsidRPr="00D86365">
        <w:rPr>
          <w:rFonts w:ascii="Times New Roman" w:hAnsi="Times New Roman"/>
          <w:bCs/>
          <w:iCs/>
          <w:sz w:val="28"/>
          <w:szCs w:val="28"/>
          <w:lang w:eastAsia="en-US"/>
        </w:rPr>
        <w:t>6.3.2.</w:t>
      </w:r>
      <w:r>
        <w:rPr>
          <w:rFonts w:ascii="Times New Roman" w:hAnsi="Times New Roman"/>
          <w:bCs/>
          <w:i/>
          <w:sz w:val="28"/>
          <w:szCs w:val="28"/>
          <w:lang w:eastAsia="en-US"/>
        </w:rPr>
        <w:t xml:space="preserve"> </w:t>
      </w:r>
      <w:r w:rsidRPr="007C3549">
        <w:rPr>
          <w:rFonts w:ascii="Times New Roman" w:hAnsi="Times New Roman"/>
          <w:bCs/>
          <w:iCs/>
          <w:sz w:val="28"/>
          <w:szCs w:val="28"/>
          <w:lang w:eastAsia="en-US"/>
        </w:rPr>
        <w:t>Обучающиеся инвалиды и лица с ограниченными возможностями здоровья обеспечены печатными и (или) электронными учебными изданиями, адаптированными при необходимости для обучения указанных обучающихся.</w:t>
      </w:r>
    </w:p>
    <w:p w14:paraId="0F49438D" w14:textId="38194A21" w:rsidR="00401795" w:rsidRDefault="00401795" w:rsidP="00401795">
      <w:pPr>
        <w:shd w:val="clear" w:color="auto" w:fill="FFFFFF"/>
        <w:spacing w:after="0" w:line="240" w:lineRule="auto"/>
        <w:ind w:firstLine="709"/>
        <w:jc w:val="both"/>
        <w:rPr>
          <w:rFonts w:ascii="Times New Roman" w:hAnsi="Times New Roman"/>
          <w:i/>
          <w:sz w:val="28"/>
          <w:szCs w:val="28"/>
        </w:rPr>
      </w:pPr>
      <w:r w:rsidRPr="00D86365">
        <w:rPr>
          <w:rFonts w:ascii="Times New Roman" w:hAnsi="Times New Roman"/>
          <w:bCs/>
          <w:iCs/>
          <w:sz w:val="28"/>
          <w:szCs w:val="28"/>
          <w:lang w:eastAsia="en-US"/>
        </w:rPr>
        <w:t>6.3.3.</w:t>
      </w:r>
      <w:r>
        <w:rPr>
          <w:rFonts w:ascii="Times New Roman" w:hAnsi="Times New Roman"/>
          <w:bCs/>
          <w:i/>
          <w:sz w:val="28"/>
          <w:szCs w:val="28"/>
          <w:lang w:eastAsia="en-US"/>
        </w:rPr>
        <w:t xml:space="preserve"> </w:t>
      </w:r>
      <w:r w:rsidRPr="007C3549">
        <w:rPr>
          <w:rFonts w:ascii="Times New Roman" w:hAnsi="Times New Roman"/>
          <w:iCs/>
          <w:sz w:val="28"/>
          <w:szCs w:val="28"/>
        </w:rPr>
        <w:t>Перечень необходимого комплекта лицензионного и свободно распространяемого программного обеспечения, в том числе отечественного производства.</w:t>
      </w:r>
    </w:p>
    <w:p w14:paraId="08B12AF4" w14:textId="77777777" w:rsidR="00401795" w:rsidRDefault="00401795" w:rsidP="00401795">
      <w:pPr>
        <w:shd w:val="clear" w:color="auto" w:fill="FFFFFF"/>
        <w:spacing w:after="0" w:line="240" w:lineRule="auto"/>
        <w:ind w:firstLine="709"/>
        <w:jc w:val="both"/>
        <w:rPr>
          <w:rFonts w:ascii="Times New Roman" w:hAnsi="Times New Roman"/>
          <w:i/>
          <w:sz w:val="28"/>
          <w:szCs w:val="28"/>
        </w:rPr>
      </w:pPr>
    </w:p>
    <w:tbl>
      <w:tblPr>
        <w:tblW w:w="9610" w:type="dxa"/>
        <w:tblInd w:w="-5" w:type="dxa"/>
        <w:tblLayout w:type="fixed"/>
        <w:tblLook w:val="04A0" w:firstRow="1" w:lastRow="0" w:firstColumn="1" w:lastColumn="0" w:noHBand="0" w:noVBand="1"/>
      </w:tblPr>
      <w:tblGrid>
        <w:gridCol w:w="663"/>
        <w:gridCol w:w="4270"/>
        <w:gridCol w:w="3260"/>
        <w:gridCol w:w="1417"/>
      </w:tblGrid>
      <w:tr w:rsidR="00401795" w14:paraId="582440A7" w14:textId="77777777" w:rsidTr="0061435F">
        <w:tc>
          <w:tcPr>
            <w:tcW w:w="663" w:type="dxa"/>
            <w:tcBorders>
              <w:top w:val="single" w:sz="4" w:space="0" w:color="000000"/>
              <w:left w:val="single" w:sz="4" w:space="0" w:color="000000"/>
              <w:bottom w:val="single" w:sz="4" w:space="0" w:color="000000"/>
              <w:right w:val="single" w:sz="4" w:space="0" w:color="000000"/>
            </w:tcBorders>
          </w:tcPr>
          <w:p w14:paraId="0FC984FF" w14:textId="77777777" w:rsidR="00401795" w:rsidRDefault="00401795" w:rsidP="004E54A7">
            <w:pPr>
              <w:spacing w:after="0" w:line="240" w:lineRule="auto"/>
              <w:jc w:val="both"/>
              <w:rPr>
                <w:rFonts w:ascii="Times New Roman" w:hAnsi="Times New Roman"/>
                <w:b/>
                <w:bCs/>
              </w:rPr>
            </w:pPr>
            <w:r>
              <w:rPr>
                <w:rFonts w:ascii="Times New Roman" w:hAnsi="Times New Roman"/>
                <w:b/>
                <w:bCs/>
              </w:rPr>
              <w:t>№ п/п</w:t>
            </w:r>
          </w:p>
        </w:tc>
        <w:tc>
          <w:tcPr>
            <w:tcW w:w="4270" w:type="dxa"/>
            <w:tcBorders>
              <w:top w:val="single" w:sz="4" w:space="0" w:color="000000"/>
              <w:left w:val="single" w:sz="4" w:space="0" w:color="000000"/>
              <w:bottom w:val="single" w:sz="4" w:space="0" w:color="000000"/>
              <w:right w:val="single" w:sz="4" w:space="0" w:color="000000"/>
            </w:tcBorders>
          </w:tcPr>
          <w:p w14:paraId="40FFE083" w14:textId="77777777" w:rsidR="00401795" w:rsidRDefault="00401795" w:rsidP="004E54A7">
            <w:pPr>
              <w:spacing w:after="0" w:line="240" w:lineRule="auto"/>
              <w:jc w:val="both"/>
              <w:rPr>
                <w:rFonts w:ascii="Times New Roman" w:hAnsi="Times New Roman"/>
                <w:b/>
                <w:bCs/>
              </w:rPr>
            </w:pPr>
            <w:r>
              <w:rPr>
                <w:rFonts w:ascii="Times New Roman" w:hAnsi="Times New Roman"/>
                <w:b/>
                <w:bCs/>
              </w:rPr>
              <w:t>Наименование лицензионного и свободно распространяемого программного обеспечения, в том числе отечественного производства</w:t>
            </w:r>
          </w:p>
        </w:tc>
        <w:tc>
          <w:tcPr>
            <w:tcW w:w="3260" w:type="dxa"/>
            <w:tcBorders>
              <w:top w:val="single" w:sz="4" w:space="0" w:color="000000"/>
              <w:left w:val="single" w:sz="4" w:space="0" w:color="000000"/>
              <w:bottom w:val="single" w:sz="4" w:space="0" w:color="000000"/>
              <w:right w:val="single" w:sz="4" w:space="0" w:color="000000"/>
            </w:tcBorders>
          </w:tcPr>
          <w:p w14:paraId="3354CC12" w14:textId="77777777" w:rsidR="00401795" w:rsidRDefault="00401795" w:rsidP="004E54A7">
            <w:pPr>
              <w:spacing w:after="0" w:line="240" w:lineRule="auto"/>
              <w:jc w:val="both"/>
              <w:rPr>
                <w:rFonts w:ascii="Times New Roman" w:hAnsi="Times New Roman"/>
                <w:b/>
                <w:bCs/>
              </w:rPr>
            </w:pPr>
            <w:r>
              <w:rPr>
                <w:rFonts w:ascii="Times New Roman" w:hAnsi="Times New Roman"/>
                <w:b/>
                <w:bCs/>
              </w:rPr>
              <w:t>Код и наименование учебной дисциплины (модуля)</w:t>
            </w:r>
          </w:p>
        </w:tc>
        <w:tc>
          <w:tcPr>
            <w:tcW w:w="1417" w:type="dxa"/>
            <w:tcBorders>
              <w:top w:val="single" w:sz="4" w:space="0" w:color="000000"/>
              <w:left w:val="single" w:sz="4" w:space="0" w:color="000000"/>
              <w:bottom w:val="single" w:sz="4" w:space="0" w:color="000000"/>
              <w:right w:val="single" w:sz="4" w:space="0" w:color="000000"/>
            </w:tcBorders>
          </w:tcPr>
          <w:p w14:paraId="57259725" w14:textId="77777777" w:rsidR="00401795" w:rsidRDefault="00401795" w:rsidP="004E54A7">
            <w:pPr>
              <w:spacing w:after="0" w:line="240" w:lineRule="auto"/>
              <w:jc w:val="both"/>
              <w:rPr>
                <w:rFonts w:ascii="Times New Roman" w:hAnsi="Times New Roman"/>
                <w:b/>
                <w:bCs/>
              </w:rPr>
            </w:pPr>
            <w:r>
              <w:rPr>
                <w:rFonts w:ascii="Times New Roman" w:hAnsi="Times New Roman"/>
                <w:b/>
                <w:bCs/>
              </w:rPr>
              <w:t>Количество</w:t>
            </w:r>
          </w:p>
        </w:tc>
      </w:tr>
      <w:tr w:rsidR="0061435F" w14:paraId="7C821E7D" w14:textId="77777777" w:rsidTr="00021083">
        <w:tc>
          <w:tcPr>
            <w:tcW w:w="663" w:type="dxa"/>
            <w:tcBorders>
              <w:top w:val="single" w:sz="4" w:space="0" w:color="000000"/>
              <w:left w:val="single" w:sz="4" w:space="0" w:color="000000"/>
              <w:bottom w:val="single" w:sz="4" w:space="0" w:color="000000"/>
              <w:right w:val="single" w:sz="4" w:space="0" w:color="000000"/>
            </w:tcBorders>
          </w:tcPr>
          <w:p w14:paraId="01D13B30" w14:textId="77777777" w:rsidR="0061435F" w:rsidRDefault="0061435F" w:rsidP="0061435F">
            <w:pPr>
              <w:spacing w:after="0" w:line="240" w:lineRule="auto"/>
              <w:jc w:val="both"/>
              <w:rPr>
                <w:rFonts w:ascii="Times New Roman" w:hAnsi="Times New Roman"/>
                <w:sz w:val="28"/>
                <w:szCs w:val="28"/>
              </w:rPr>
            </w:pPr>
            <w:r>
              <w:rPr>
                <w:rFonts w:ascii="Times New Roman" w:hAnsi="Times New Roman"/>
                <w:sz w:val="28"/>
                <w:szCs w:val="28"/>
              </w:rPr>
              <w:t>1</w:t>
            </w:r>
          </w:p>
        </w:tc>
        <w:tc>
          <w:tcPr>
            <w:tcW w:w="4270" w:type="dxa"/>
            <w:tcBorders>
              <w:top w:val="single" w:sz="4" w:space="0" w:color="000000"/>
              <w:left w:val="single" w:sz="4" w:space="0" w:color="000000"/>
              <w:bottom w:val="single" w:sz="4" w:space="0" w:color="000000"/>
              <w:right w:val="single" w:sz="4" w:space="0" w:color="000000"/>
            </w:tcBorders>
          </w:tcPr>
          <w:p w14:paraId="52D83EDC" w14:textId="4E121315" w:rsidR="0061435F" w:rsidRDefault="0061435F" w:rsidP="0061435F">
            <w:pPr>
              <w:spacing w:after="0" w:line="240" w:lineRule="auto"/>
              <w:jc w:val="both"/>
              <w:rPr>
                <w:rFonts w:ascii="Times New Roman" w:hAnsi="Times New Roman"/>
                <w:sz w:val="28"/>
                <w:szCs w:val="28"/>
              </w:rPr>
            </w:pPr>
            <w:r>
              <w:rPr>
                <w:rFonts w:ascii="Times New Roman" w:hAnsi="Times New Roman"/>
                <w:sz w:val="24"/>
                <w:szCs w:val="24"/>
                <w:lang w:val="en-US"/>
              </w:rPr>
              <w:t>7-zip</w:t>
            </w:r>
          </w:p>
        </w:tc>
        <w:tc>
          <w:tcPr>
            <w:tcW w:w="3260" w:type="dxa"/>
            <w:vMerge w:val="restart"/>
            <w:tcBorders>
              <w:top w:val="single" w:sz="4" w:space="0" w:color="000000"/>
              <w:left w:val="single" w:sz="4" w:space="0" w:color="000000"/>
              <w:right w:val="single" w:sz="4" w:space="0" w:color="000000"/>
            </w:tcBorders>
          </w:tcPr>
          <w:p w14:paraId="4CF04E06" w14:textId="2C97575D" w:rsidR="0061435F" w:rsidRDefault="00144954" w:rsidP="0061435F">
            <w:pPr>
              <w:spacing w:after="0" w:line="240" w:lineRule="auto"/>
              <w:rPr>
                <w:rFonts w:ascii="Times New Roman" w:hAnsi="Times New Roman"/>
                <w:sz w:val="28"/>
                <w:szCs w:val="28"/>
              </w:rPr>
            </w:pPr>
            <w:r>
              <w:rPr>
                <w:rFonts w:ascii="Times New Roman" w:hAnsi="Times New Roman"/>
                <w:iCs/>
                <w:sz w:val="24"/>
                <w:szCs w:val="28"/>
              </w:rPr>
              <w:t xml:space="preserve">Учебные дисциплины (модули) согласно учебному плану по  специальности </w:t>
            </w:r>
            <w:r w:rsidR="0061435F" w:rsidRPr="00144954">
              <w:rPr>
                <w:rFonts w:ascii="Times New Roman" w:hAnsi="Times New Roman"/>
                <w:iCs/>
                <w:sz w:val="24"/>
                <w:szCs w:val="28"/>
              </w:rPr>
              <w:t>15.02.18 Техническая эксплуатация и обслуживание роботизированного производства (по отраслям)</w:t>
            </w:r>
          </w:p>
        </w:tc>
        <w:tc>
          <w:tcPr>
            <w:tcW w:w="1417" w:type="dxa"/>
            <w:vMerge w:val="restart"/>
            <w:tcBorders>
              <w:top w:val="single" w:sz="4" w:space="0" w:color="000000"/>
              <w:left w:val="single" w:sz="4" w:space="0" w:color="000000"/>
              <w:right w:val="single" w:sz="4" w:space="0" w:color="000000"/>
            </w:tcBorders>
          </w:tcPr>
          <w:p w14:paraId="39EE0D54" w14:textId="6666EF1E" w:rsidR="0061435F" w:rsidRDefault="0061435F" w:rsidP="0061435F">
            <w:pPr>
              <w:spacing w:after="0" w:line="240" w:lineRule="auto"/>
              <w:rPr>
                <w:rFonts w:ascii="Times New Roman" w:hAnsi="Times New Roman"/>
                <w:sz w:val="28"/>
                <w:szCs w:val="28"/>
              </w:rPr>
            </w:pPr>
            <w:r w:rsidRPr="0061435F">
              <w:rPr>
                <w:rFonts w:ascii="Times New Roman" w:hAnsi="Times New Roman"/>
                <w:sz w:val="24"/>
                <w:szCs w:val="28"/>
              </w:rPr>
              <w:t>Количество рабочих мест по числу обучающихся</w:t>
            </w:r>
          </w:p>
        </w:tc>
      </w:tr>
      <w:tr w:rsidR="0061435F" w14:paraId="70757D18" w14:textId="77777777" w:rsidTr="00021083">
        <w:tc>
          <w:tcPr>
            <w:tcW w:w="663" w:type="dxa"/>
            <w:tcBorders>
              <w:top w:val="single" w:sz="4" w:space="0" w:color="000000"/>
              <w:left w:val="single" w:sz="4" w:space="0" w:color="000000"/>
              <w:bottom w:val="single" w:sz="4" w:space="0" w:color="000000"/>
              <w:right w:val="single" w:sz="4" w:space="0" w:color="000000"/>
            </w:tcBorders>
          </w:tcPr>
          <w:p w14:paraId="26D88C7C" w14:textId="77777777" w:rsidR="0061435F" w:rsidRDefault="0061435F" w:rsidP="0061435F">
            <w:pPr>
              <w:spacing w:after="0" w:line="240" w:lineRule="auto"/>
              <w:jc w:val="both"/>
              <w:rPr>
                <w:rFonts w:ascii="Times New Roman" w:hAnsi="Times New Roman"/>
                <w:sz w:val="28"/>
                <w:szCs w:val="28"/>
              </w:rPr>
            </w:pPr>
            <w:r>
              <w:rPr>
                <w:rFonts w:ascii="Times New Roman" w:hAnsi="Times New Roman"/>
                <w:sz w:val="28"/>
                <w:szCs w:val="28"/>
              </w:rPr>
              <w:t>2</w:t>
            </w:r>
          </w:p>
        </w:tc>
        <w:tc>
          <w:tcPr>
            <w:tcW w:w="4270" w:type="dxa"/>
            <w:tcBorders>
              <w:top w:val="single" w:sz="4" w:space="0" w:color="000000"/>
              <w:left w:val="single" w:sz="4" w:space="0" w:color="000000"/>
              <w:bottom w:val="single" w:sz="4" w:space="0" w:color="000000"/>
              <w:right w:val="single" w:sz="4" w:space="0" w:color="000000"/>
            </w:tcBorders>
          </w:tcPr>
          <w:p w14:paraId="5C923A40" w14:textId="2672F2FC" w:rsidR="0061435F" w:rsidRDefault="0061435F" w:rsidP="0061435F">
            <w:pPr>
              <w:spacing w:after="0" w:line="240" w:lineRule="auto"/>
              <w:jc w:val="both"/>
              <w:rPr>
                <w:rFonts w:ascii="Times New Roman" w:hAnsi="Times New Roman"/>
                <w:sz w:val="28"/>
                <w:szCs w:val="28"/>
              </w:rPr>
            </w:pPr>
            <w:r>
              <w:rPr>
                <w:rFonts w:ascii="Times New Roman" w:hAnsi="Times New Roman"/>
                <w:sz w:val="24"/>
                <w:szCs w:val="24"/>
                <w:lang w:val="en-US" w:eastAsia="en-US"/>
              </w:rPr>
              <w:t xml:space="preserve">CNC Simulator </w:t>
            </w:r>
          </w:p>
        </w:tc>
        <w:tc>
          <w:tcPr>
            <w:tcW w:w="3260" w:type="dxa"/>
            <w:vMerge/>
            <w:tcBorders>
              <w:left w:val="single" w:sz="4" w:space="0" w:color="000000"/>
              <w:right w:val="single" w:sz="4" w:space="0" w:color="000000"/>
            </w:tcBorders>
          </w:tcPr>
          <w:p w14:paraId="70D194D8" w14:textId="77777777" w:rsidR="0061435F" w:rsidRDefault="0061435F" w:rsidP="0061435F">
            <w:pPr>
              <w:spacing w:after="0" w:line="240" w:lineRule="auto"/>
              <w:jc w:val="both"/>
              <w:rPr>
                <w:rFonts w:ascii="Times New Roman" w:hAnsi="Times New Roman"/>
                <w:sz w:val="28"/>
                <w:szCs w:val="28"/>
              </w:rPr>
            </w:pPr>
          </w:p>
        </w:tc>
        <w:tc>
          <w:tcPr>
            <w:tcW w:w="1417" w:type="dxa"/>
            <w:vMerge/>
            <w:tcBorders>
              <w:left w:val="single" w:sz="4" w:space="0" w:color="000000"/>
              <w:right w:val="single" w:sz="4" w:space="0" w:color="000000"/>
            </w:tcBorders>
          </w:tcPr>
          <w:p w14:paraId="33481C61" w14:textId="77777777" w:rsidR="0061435F" w:rsidRDefault="0061435F" w:rsidP="0061435F">
            <w:pPr>
              <w:spacing w:after="0" w:line="240" w:lineRule="auto"/>
              <w:jc w:val="both"/>
              <w:rPr>
                <w:rFonts w:ascii="Times New Roman" w:hAnsi="Times New Roman"/>
                <w:sz w:val="28"/>
                <w:szCs w:val="28"/>
              </w:rPr>
            </w:pPr>
          </w:p>
        </w:tc>
      </w:tr>
      <w:tr w:rsidR="0061435F" w14:paraId="664F3C5A" w14:textId="77777777" w:rsidTr="00021083">
        <w:tc>
          <w:tcPr>
            <w:tcW w:w="663" w:type="dxa"/>
            <w:tcBorders>
              <w:top w:val="single" w:sz="4" w:space="0" w:color="000000"/>
              <w:left w:val="single" w:sz="4" w:space="0" w:color="000000"/>
              <w:bottom w:val="single" w:sz="4" w:space="0" w:color="000000"/>
              <w:right w:val="single" w:sz="4" w:space="0" w:color="000000"/>
            </w:tcBorders>
          </w:tcPr>
          <w:p w14:paraId="3411E1BB" w14:textId="64D4F9D5" w:rsidR="0061435F" w:rsidRDefault="0061435F" w:rsidP="0061435F">
            <w:pPr>
              <w:spacing w:after="0" w:line="240" w:lineRule="auto"/>
              <w:jc w:val="both"/>
              <w:rPr>
                <w:rFonts w:ascii="Times New Roman" w:hAnsi="Times New Roman"/>
                <w:sz w:val="28"/>
                <w:szCs w:val="28"/>
              </w:rPr>
            </w:pPr>
            <w:r>
              <w:rPr>
                <w:rFonts w:ascii="Times New Roman" w:hAnsi="Times New Roman"/>
                <w:sz w:val="28"/>
                <w:szCs w:val="28"/>
              </w:rPr>
              <w:t>3</w:t>
            </w:r>
          </w:p>
        </w:tc>
        <w:tc>
          <w:tcPr>
            <w:tcW w:w="4270" w:type="dxa"/>
            <w:tcBorders>
              <w:top w:val="single" w:sz="4" w:space="0" w:color="000000"/>
              <w:left w:val="single" w:sz="4" w:space="0" w:color="000000"/>
              <w:bottom w:val="single" w:sz="4" w:space="0" w:color="000000"/>
              <w:right w:val="single" w:sz="4" w:space="0" w:color="000000"/>
            </w:tcBorders>
          </w:tcPr>
          <w:p w14:paraId="2D0D9D13" w14:textId="22E065AC" w:rsidR="0061435F" w:rsidRDefault="0061435F" w:rsidP="0061435F">
            <w:pPr>
              <w:spacing w:after="0" w:line="240" w:lineRule="auto"/>
              <w:jc w:val="both"/>
              <w:rPr>
                <w:rFonts w:ascii="Times New Roman" w:hAnsi="Times New Roman"/>
                <w:sz w:val="28"/>
                <w:szCs w:val="28"/>
              </w:rPr>
            </w:pPr>
            <w:r>
              <w:rPr>
                <w:rFonts w:ascii="Times New Roman" w:hAnsi="Times New Roman"/>
                <w:sz w:val="24"/>
                <w:szCs w:val="24"/>
                <w:lang w:val="en-US" w:eastAsia="en-US"/>
              </w:rPr>
              <w:t>CNC VMC Simulator</w:t>
            </w:r>
          </w:p>
        </w:tc>
        <w:tc>
          <w:tcPr>
            <w:tcW w:w="3260" w:type="dxa"/>
            <w:vMerge/>
            <w:tcBorders>
              <w:left w:val="single" w:sz="4" w:space="0" w:color="000000"/>
              <w:right w:val="single" w:sz="4" w:space="0" w:color="000000"/>
            </w:tcBorders>
          </w:tcPr>
          <w:p w14:paraId="7E4FA915" w14:textId="77777777" w:rsidR="0061435F" w:rsidRDefault="0061435F" w:rsidP="0061435F">
            <w:pPr>
              <w:spacing w:after="0" w:line="240" w:lineRule="auto"/>
              <w:jc w:val="both"/>
              <w:rPr>
                <w:rFonts w:ascii="Times New Roman" w:hAnsi="Times New Roman"/>
                <w:sz w:val="28"/>
                <w:szCs w:val="28"/>
              </w:rPr>
            </w:pPr>
          </w:p>
        </w:tc>
        <w:tc>
          <w:tcPr>
            <w:tcW w:w="1417" w:type="dxa"/>
            <w:vMerge/>
            <w:tcBorders>
              <w:left w:val="single" w:sz="4" w:space="0" w:color="000000"/>
              <w:right w:val="single" w:sz="4" w:space="0" w:color="000000"/>
            </w:tcBorders>
          </w:tcPr>
          <w:p w14:paraId="511679E6" w14:textId="77777777" w:rsidR="0061435F" w:rsidRDefault="0061435F" w:rsidP="0061435F">
            <w:pPr>
              <w:spacing w:after="0" w:line="240" w:lineRule="auto"/>
              <w:jc w:val="both"/>
              <w:rPr>
                <w:rFonts w:ascii="Times New Roman" w:hAnsi="Times New Roman"/>
                <w:sz w:val="28"/>
                <w:szCs w:val="28"/>
              </w:rPr>
            </w:pPr>
          </w:p>
        </w:tc>
      </w:tr>
      <w:tr w:rsidR="0061435F" w14:paraId="26290E9E" w14:textId="77777777" w:rsidTr="00021083">
        <w:tc>
          <w:tcPr>
            <w:tcW w:w="663" w:type="dxa"/>
            <w:tcBorders>
              <w:top w:val="single" w:sz="4" w:space="0" w:color="000000"/>
              <w:left w:val="single" w:sz="4" w:space="0" w:color="000000"/>
              <w:bottom w:val="single" w:sz="4" w:space="0" w:color="000000"/>
              <w:right w:val="single" w:sz="4" w:space="0" w:color="000000"/>
            </w:tcBorders>
          </w:tcPr>
          <w:p w14:paraId="6107ABF6" w14:textId="0E90BB0A" w:rsidR="0061435F" w:rsidRDefault="0061435F" w:rsidP="0061435F">
            <w:pPr>
              <w:spacing w:after="0" w:line="240" w:lineRule="auto"/>
              <w:jc w:val="both"/>
              <w:rPr>
                <w:rFonts w:ascii="Times New Roman" w:hAnsi="Times New Roman"/>
                <w:sz w:val="28"/>
                <w:szCs w:val="28"/>
              </w:rPr>
            </w:pPr>
            <w:r>
              <w:rPr>
                <w:rFonts w:ascii="Times New Roman" w:hAnsi="Times New Roman"/>
                <w:sz w:val="28"/>
                <w:szCs w:val="28"/>
              </w:rPr>
              <w:t>4</w:t>
            </w:r>
          </w:p>
        </w:tc>
        <w:tc>
          <w:tcPr>
            <w:tcW w:w="4270" w:type="dxa"/>
            <w:tcBorders>
              <w:top w:val="single" w:sz="4" w:space="0" w:color="000000"/>
              <w:left w:val="single" w:sz="4" w:space="0" w:color="000000"/>
              <w:bottom w:val="single" w:sz="4" w:space="0" w:color="000000"/>
              <w:right w:val="single" w:sz="4" w:space="0" w:color="000000"/>
            </w:tcBorders>
          </w:tcPr>
          <w:p w14:paraId="7E5CE08B" w14:textId="15A92CD6" w:rsidR="0061435F" w:rsidRDefault="0061435F" w:rsidP="0061435F">
            <w:pPr>
              <w:spacing w:after="0" w:line="240" w:lineRule="auto"/>
              <w:jc w:val="both"/>
              <w:rPr>
                <w:rFonts w:ascii="Times New Roman" w:hAnsi="Times New Roman"/>
                <w:sz w:val="28"/>
                <w:szCs w:val="28"/>
              </w:rPr>
            </w:pPr>
            <w:r>
              <w:rPr>
                <w:rFonts w:ascii="Times New Roman" w:hAnsi="Times New Roman"/>
                <w:sz w:val="24"/>
                <w:szCs w:val="24"/>
                <w:lang w:val="en-US" w:eastAsia="en-US"/>
              </w:rPr>
              <w:t>Kompas 3D</w:t>
            </w:r>
          </w:p>
        </w:tc>
        <w:tc>
          <w:tcPr>
            <w:tcW w:w="3260" w:type="dxa"/>
            <w:vMerge/>
            <w:tcBorders>
              <w:left w:val="single" w:sz="4" w:space="0" w:color="000000"/>
              <w:right w:val="single" w:sz="4" w:space="0" w:color="000000"/>
            </w:tcBorders>
          </w:tcPr>
          <w:p w14:paraId="4C1F2F14" w14:textId="77777777" w:rsidR="0061435F" w:rsidRDefault="0061435F" w:rsidP="0061435F">
            <w:pPr>
              <w:spacing w:after="0" w:line="240" w:lineRule="auto"/>
              <w:jc w:val="both"/>
              <w:rPr>
                <w:rFonts w:ascii="Times New Roman" w:hAnsi="Times New Roman"/>
                <w:sz w:val="28"/>
                <w:szCs w:val="28"/>
              </w:rPr>
            </w:pPr>
          </w:p>
        </w:tc>
        <w:tc>
          <w:tcPr>
            <w:tcW w:w="1417" w:type="dxa"/>
            <w:vMerge/>
            <w:tcBorders>
              <w:left w:val="single" w:sz="4" w:space="0" w:color="000000"/>
              <w:right w:val="single" w:sz="4" w:space="0" w:color="000000"/>
            </w:tcBorders>
          </w:tcPr>
          <w:p w14:paraId="635DF266" w14:textId="77777777" w:rsidR="0061435F" w:rsidRDefault="0061435F" w:rsidP="0061435F">
            <w:pPr>
              <w:spacing w:after="0" w:line="240" w:lineRule="auto"/>
              <w:jc w:val="both"/>
              <w:rPr>
                <w:rFonts w:ascii="Times New Roman" w:hAnsi="Times New Roman"/>
                <w:sz w:val="28"/>
                <w:szCs w:val="28"/>
              </w:rPr>
            </w:pPr>
          </w:p>
        </w:tc>
      </w:tr>
      <w:tr w:rsidR="0061435F" w14:paraId="191BDF44" w14:textId="77777777" w:rsidTr="00021083">
        <w:tc>
          <w:tcPr>
            <w:tcW w:w="663" w:type="dxa"/>
            <w:tcBorders>
              <w:top w:val="single" w:sz="4" w:space="0" w:color="000000"/>
              <w:left w:val="single" w:sz="4" w:space="0" w:color="000000"/>
              <w:bottom w:val="single" w:sz="4" w:space="0" w:color="000000"/>
              <w:right w:val="single" w:sz="4" w:space="0" w:color="000000"/>
            </w:tcBorders>
          </w:tcPr>
          <w:p w14:paraId="284A8C77" w14:textId="6C3A4B98" w:rsidR="0061435F" w:rsidRDefault="0061435F" w:rsidP="0061435F">
            <w:pPr>
              <w:spacing w:after="0" w:line="240" w:lineRule="auto"/>
              <w:jc w:val="both"/>
              <w:rPr>
                <w:rFonts w:ascii="Times New Roman" w:hAnsi="Times New Roman"/>
                <w:sz w:val="28"/>
                <w:szCs w:val="28"/>
              </w:rPr>
            </w:pPr>
            <w:r>
              <w:rPr>
                <w:rFonts w:ascii="Times New Roman" w:hAnsi="Times New Roman"/>
                <w:sz w:val="28"/>
                <w:szCs w:val="28"/>
              </w:rPr>
              <w:t>5</w:t>
            </w:r>
          </w:p>
        </w:tc>
        <w:tc>
          <w:tcPr>
            <w:tcW w:w="4270" w:type="dxa"/>
            <w:tcBorders>
              <w:top w:val="single" w:sz="4" w:space="0" w:color="000000"/>
              <w:left w:val="single" w:sz="4" w:space="0" w:color="000000"/>
              <w:bottom w:val="single" w:sz="4" w:space="0" w:color="000000"/>
              <w:right w:val="single" w:sz="4" w:space="0" w:color="000000"/>
            </w:tcBorders>
          </w:tcPr>
          <w:p w14:paraId="4EFB7DE2" w14:textId="1629CDCF" w:rsidR="0061435F" w:rsidRDefault="0061435F" w:rsidP="0061435F">
            <w:pPr>
              <w:spacing w:after="0" w:line="240" w:lineRule="auto"/>
              <w:jc w:val="both"/>
              <w:rPr>
                <w:rFonts w:ascii="Times New Roman" w:hAnsi="Times New Roman"/>
                <w:sz w:val="28"/>
                <w:szCs w:val="28"/>
              </w:rPr>
            </w:pPr>
            <w:r>
              <w:rPr>
                <w:rFonts w:ascii="Times New Roman" w:hAnsi="Times New Roman"/>
                <w:sz w:val="24"/>
                <w:szCs w:val="24"/>
                <w:lang w:val="en-US" w:eastAsia="en-US"/>
              </w:rPr>
              <w:t>LibreOffice</w:t>
            </w:r>
          </w:p>
        </w:tc>
        <w:tc>
          <w:tcPr>
            <w:tcW w:w="3260" w:type="dxa"/>
            <w:vMerge/>
            <w:tcBorders>
              <w:left w:val="single" w:sz="4" w:space="0" w:color="000000"/>
              <w:right w:val="single" w:sz="4" w:space="0" w:color="000000"/>
            </w:tcBorders>
          </w:tcPr>
          <w:p w14:paraId="211919F9" w14:textId="77777777" w:rsidR="0061435F" w:rsidRDefault="0061435F" w:rsidP="0061435F">
            <w:pPr>
              <w:spacing w:after="0" w:line="240" w:lineRule="auto"/>
              <w:jc w:val="both"/>
              <w:rPr>
                <w:rFonts w:ascii="Times New Roman" w:hAnsi="Times New Roman"/>
                <w:sz w:val="28"/>
                <w:szCs w:val="28"/>
              </w:rPr>
            </w:pPr>
          </w:p>
        </w:tc>
        <w:tc>
          <w:tcPr>
            <w:tcW w:w="1417" w:type="dxa"/>
            <w:vMerge/>
            <w:tcBorders>
              <w:left w:val="single" w:sz="4" w:space="0" w:color="000000"/>
              <w:right w:val="single" w:sz="4" w:space="0" w:color="000000"/>
            </w:tcBorders>
          </w:tcPr>
          <w:p w14:paraId="5B063B40" w14:textId="77777777" w:rsidR="0061435F" w:rsidRDefault="0061435F" w:rsidP="0061435F">
            <w:pPr>
              <w:spacing w:after="0" w:line="240" w:lineRule="auto"/>
              <w:jc w:val="both"/>
              <w:rPr>
                <w:rFonts w:ascii="Times New Roman" w:hAnsi="Times New Roman"/>
                <w:sz w:val="28"/>
                <w:szCs w:val="28"/>
              </w:rPr>
            </w:pPr>
          </w:p>
        </w:tc>
      </w:tr>
      <w:tr w:rsidR="0061435F" w14:paraId="011F3E04" w14:textId="77777777" w:rsidTr="00021083">
        <w:tc>
          <w:tcPr>
            <w:tcW w:w="663" w:type="dxa"/>
            <w:tcBorders>
              <w:top w:val="single" w:sz="4" w:space="0" w:color="000000"/>
              <w:left w:val="single" w:sz="4" w:space="0" w:color="000000"/>
              <w:bottom w:val="single" w:sz="4" w:space="0" w:color="000000"/>
              <w:right w:val="single" w:sz="4" w:space="0" w:color="000000"/>
            </w:tcBorders>
          </w:tcPr>
          <w:p w14:paraId="7FD6CF95" w14:textId="7A556A1F" w:rsidR="0061435F" w:rsidRDefault="0061435F" w:rsidP="0061435F">
            <w:pPr>
              <w:spacing w:after="0" w:line="240" w:lineRule="auto"/>
              <w:jc w:val="both"/>
              <w:rPr>
                <w:rFonts w:ascii="Times New Roman" w:hAnsi="Times New Roman"/>
                <w:sz w:val="28"/>
                <w:szCs w:val="28"/>
              </w:rPr>
            </w:pPr>
            <w:r>
              <w:rPr>
                <w:rFonts w:ascii="Times New Roman" w:hAnsi="Times New Roman"/>
                <w:sz w:val="28"/>
                <w:szCs w:val="28"/>
              </w:rPr>
              <w:t>6</w:t>
            </w:r>
          </w:p>
        </w:tc>
        <w:tc>
          <w:tcPr>
            <w:tcW w:w="4270" w:type="dxa"/>
            <w:tcBorders>
              <w:top w:val="single" w:sz="4" w:space="0" w:color="000000"/>
              <w:left w:val="single" w:sz="4" w:space="0" w:color="000000"/>
              <w:bottom w:val="single" w:sz="4" w:space="0" w:color="000000"/>
              <w:right w:val="single" w:sz="4" w:space="0" w:color="000000"/>
            </w:tcBorders>
          </w:tcPr>
          <w:p w14:paraId="6EE68980" w14:textId="5CC93D4A" w:rsidR="0061435F" w:rsidRDefault="0061435F" w:rsidP="0061435F">
            <w:pPr>
              <w:spacing w:after="0" w:line="240" w:lineRule="auto"/>
              <w:jc w:val="both"/>
              <w:rPr>
                <w:rFonts w:ascii="Times New Roman" w:hAnsi="Times New Roman"/>
                <w:sz w:val="28"/>
                <w:szCs w:val="28"/>
              </w:rPr>
            </w:pPr>
            <w:proofErr w:type="spellStart"/>
            <w:r>
              <w:rPr>
                <w:rFonts w:ascii="Times New Roman" w:hAnsi="Times New Roman"/>
                <w:sz w:val="24"/>
                <w:szCs w:val="24"/>
                <w:lang w:val="en-US" w:eastAsia="en-US"/>
              </w:rPr>
              <w:t>ScanCenter</w:t>
            </w:r>
            <w:proofErr w:type="spellEnd"/>
            <w:r w:rsidRPr="007B7BB3">
              <w:rPr>
                <w:rFonts w:ascii="Times New Roman" w:hAnsi="Times New Roman"/>
                <w:sz w:val="24"/>
                <w:szCs w:val="24"/>
                <w:lang w:eastAsia="en-US"/>
              </w:rPr>
              <w:t xml:space="preserve"> </w:t>
            </w:r>
            <w:r>
              <w:rPr>
                <w:rFonts w:ascii="Times New Roman" w:hAnsi="Times New Roman"/>
                <w:sz w:val="24"/>
                <w:szCs w:val="24"/>
                <w:lang w:val="en-US" w:eastAsia="en-US"/>
              </w:rPr>
              <w:t>NG</w:t>
            </w:r>
            <w:r>
              <w:rPr>
                <w:rFonts w:ascii="Times New Roman" w:hAnsi="Times New Roman"/>
                <w:sz w:val="24"/>
                <w:szCs w:val="24"/>
                <w:lang w:eastAsia="en-US"/>
              </w:rPr>
              <w:t xml:space="preserve"> (лицензия предоставляется вместе с устройством сканирования)</w:t>
            </w:r>
          </w:p>
        </w:tc>
        <w:tc>
          <w:tcPr>
            <w:tcW w:w="3260" w:type="dxa"/>
            <w:vMerge/>
            <w:tcBorders>
              <w:left w:val="single" w:sz="4" w:space="0" w:color="000000"/>
              <w:bottom w:val="single" w:sz="4" w:space="0" w:color="000000"/>
              <w:right w:val="single" w:sz="4" w:space="0" w:color="000000"/>
            </w:tcBorders>
          </w:tcPr>
          <w:p w14:paraId="1D35F5CE" w14:textId="77777777" w:rsidR="0061435F" w:rsidRDefault="0061435F" w:rsidP="0061435F">
            <w:pPr>
              <w:spacing w:after="0" w:line="240" w:lineRule="auto"/>
              <w:jc w:val="both"/>
              <w:rPr>
                <w:rFonts w:ascii="Times New Roman" w:hAnsi="Times New Roman"/>
                <w:sz w:val="28"/>
                <w:szCs w:val="28"/>
              </w:rPr>
            </w:pPr>
          </w:p>
        </w:tc>
        <w:tc>
          <w:tcPr>
            <w:tcW w:w="1417" w:type="dxa"/>
            <w:vMerge/>
            <w:tcBorders>
              <w:left w:val="single" w:sz="4" w:space="0" w:color="000000"/>
              <w:bottom w:val="single" w:sz="4" w:space="0" w:color="000000"/>
              <w:right w:val="single" w:sz="4" w:space="0" w:color="000000"/>
            </w:tcBorders>
          </w:tcPr>
          <w:p w14:paraId="3A238E84" w14:textId="77777777" w:rsidR="0061435F" w:rsidRDefault="0061435F" w:rsidP="0061435F">
            <w:pPr>
              <w:spacing w:after="0" w:line="240" w:lineRule="auto"/>
              <w:jc w:val="both"/>
              <w:rPr>
                <w:rFonts w:ascii="Times New Roman" w:hAnsi="Times New Roman"/>
                <w:sz w:val="28"/>
                <w:szCs w:val="28"/>
              </w:rPr>
            </w:pPr>
          </w:p>
        </w:tc>
      </w:tr>
    </w:tbl>
    <w:p w14:paraId="35660355" w14:textId="77777777" w:rsidR="007C3549" w:rsidRDefault="007C3549" w:rsidP="00401795">
      <w:pPr>
        <w:spacing w:after="0" w:line="240" w:lineRule="auto"/>
        <w:ind w:firstLine="567"/>
        <w:jc w:val="both"/>
        <w:rPr>
          <w:rFonts w:ascii="Times New Roman" w:hAnsi="Times New Roman"/>
          <w:bCs/>
          <w:i/>
          <w:strike/>
          <w:sz w:val="28"/>
          <w:szCs w:val="28"/>
        </w:rPr>
      </w:pPr>
    </w:p>
    <w:p w14:paraId="2EC25FFA" w14:textId="08F18AC9" w:rsidR="00401795" w:rsidRPr="00D86365" w:rsidRDefault="00401795" w:rsidP="00401795">
      <w:pPr>
        <w:spacing w:after="0" w:line="240" w:lineRule="auto"/>
        <w:ind w:firstLine="567"/>
        <w:jc w:val="both"/>
      </w:pPr>
      <w:r w:rsidRPr="00D86365">
        <w:rPr>
          <w:rFonts w:ascii="Times New Roman" w:hAnsi="Times New Roman"/>
          <w:sz w:val="28"/>
          <w:szCs w:val="28"/>
        </w:rPr>
        <w:t>6.4. Требования к кадровым условиям реализации образовательной программы.</w:t>
      </w:r>
    </w:p>
    <w:p w14:paraId="5E7833CB" w14:textId="3697AEDA" w:rsidR="00B56AE5" w:rsidRDefault="00B56AE5" w:rsidP="00401795">
      <w:pPr>
        <w:spacing w:after="0" w:line="240" w:lineRule="auto"/>
        <w:ind w:firstLine="567"/>
        <w:jc w:val="both"/>
        <w:rPr>
          <w:rFonts w:ascii="Times New Roman" w:hAnsi="Times New Roman"/>
          <w:sz w:val="28"/>
          <w:szCs w:val="28"/>
        </w:rPr>
      </w:pPr>
      <w:r>
        <w:rPr>
          <w:rFonts w:ascii="Times New Roman" w:hAnsi="Times New Roman"/>
          <w:sz w:val="28"/>
          <w:szCs w:val="28"/>
        </w:rPr>
        <w:t>Р</w:t>
      </w:r>
      <w:r w:rsidRPr="00B56AE5">
        <w:rPr>
          <w:rFonts w:ascii="Times New Roman" w:hAnsi="Times New Roman"/>
          <w:sz w:val="28"/>
          <w:szCs w:val="28"/>
        </w:rPr>
        <w:t>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одной из областей профессиональной деятельности</w:t>
      </w:r>
      <w:r>
        <w:rPr>
          <w:rFonts w:ascii="Times New Roman" w:hAnsi="Times New Roman"/>
          <w:sz w:val="28"/>
          <w:szCs w:val="28"/>
        </w:rPr>
        <w:t xml:space="preserve">: </w:t>
      </w:r>
      <w:r w:rsidRPr="00B56AE5">
        <w:rPr>
          <w:rFonts w:ascii="Times New Roman" w:hAnsi="Times New Roman"/>
          <w:sz w:val="28"/>
          <w:szCs w:val="28"/>
        </w:rPr>
        <w:t>25 Ракетно-космическая промышленность, 28 Производство машин и оборудования, 30 Судостроение, 31 Автомобилестроение, 32 Авиастроение, 40 Сквозные виды профессиональной деятельности в промышленности (имеющих стаж работы в данной профессиональной области не менее трех лет)</w:t>
      </w:r>
    </w:p>
    <w:p w14:paraId="25F25AA4" w14:textId="171F7278" w:rsidR="00B56AE5" w:rsidRPr="00B56AE5" w:rsidRDefault="00B56AE5" w:rsidP="00B56AE5">
      <w:pPr>
        <w:spacing w:after="0" w:line="240" w:lineRule="auto"/>
        <w:ind w:firstLine="567"/>
        <w:jc w:val="both"/>
        <w:rPr>
          <w:rFonts w:ascii="Times New Roman" w:hAnsi="Times New Roman"/>
          <w:sz w:val="28"/>
          <w:szCs w:val="28"/>
        </w:rPr>
      </w:pPr>
      <w:r>
        <w:rPr>
          <w:rFonts w:ascii="Times New Roman" w:hAnsi="Times New Roman"/>
          <w:sz w:val="28"/>
          <w:szCs w:val="28"/>
        </w:rPr>
        <w:t>К</w:t>
      </w:r>
      <w:r w:rsidRPr="00B56AE5">
        <w:rPr>
          <w:rFonts w:ascii="Times New Roman" w:hAnsi="Times New Roman"/>
          <w:sz w:val="28"/>
          <w:szCs w:val="28"/>
        </w:rPr>
        <w:t>валификация педагогических работников образовательной организации отвеча</w:t>
      </w:r>
      <w:r>
        <w:rPr>
          <w:rFonts w:ascii="Times New Roman" w:hAnsi="Times New Roman"/>
          <w:sz w:val="28"/>
          <w:szCs w:val="28"/>
        </w:rPr>
        <w:t>ет</w:t>
      </w:r>
      <w:r w:rsidRPr="00B56AE5">
        <w:rPr>
          <w:rFonts w:ascii="Times New Roman" w:hAnsi="Times New Roman"/>
          <w:sz w:val="28"/>
          <w:szCs w:val="28"/>
        </w:rPr>
        <w:t xml:space="preserve"> квалификационным требованиям, указанным в квалификационных справочниках и (или) профессиональных стандартах (при наличии);</w:t>
      </w:r>
    </w:p>
    <w:p w14:paraId="5D8C1214" w14:textId="07F1A802" w:rsidR="00B56AE5" w:rsidRPr="00B56AE5" w:rsidRDefault="00B56AE5" w:rsidP="00B56AE5">
      <w:pPr>
        <w:spacing w:after="0" w:line="240" w:lineRule="auto"/>
        <w:ind w:firstLine="567"/>
        <w:jc w:val="both"/>
        <w:rPr>
          <w:rFonts w:ascii="Times New Roman" w:hAnsi="Times New Roman"/>
          <w:sz w:val="28"/>
          <w:szCs w:val="28"/>
        </w:rPr>
      </w:pPr>
      <w:r>
        <w:rPr>
          <w:rFonts w:ascii="Times New Roman" w:hAnsi="Times New Roman"/>
          <w:sz w:val="28"/>
          <w:szCs w:val="28"/>
        </w:rPr>
        <w:t>П</w:t>
      </w:r>
      <w:r w:rsidRPr="00B56AE5">
        <w:rPr>
          <w:rFonts w:ascii="Times New Roman" w:hAnsi="Times New Roman"/>
          <w:sz w:val="28"/>
          <w:szCs w:val="28"/>
        </w:rPr>
        <w:t>едагогические работники, привлекаемые к реализа</w:t>
      </w:r>
      <w:r>
        <w:rPr>
          <w:rFonts w:ascii="Times New Roman" w:hAnsi="Times New Roman"/>
          <w:sz w:val="28"/>
          <w:szCs w:val="28"/>
        </w:rPr>
        <w:t xml:space="preserve">ции образовательной программы, </w:t>
      </w:r>
      <w:r w:rsidRPr="00B56AE5">
        <w:rPr>
          <w:rFonts w:ascii="Times New Roman" w:hAnsi="Times New Roman"/>
          <w:sz w:val="28"/>
          <w:szCs w:val="28"/>
        </w:rPr>
        <w:t>получ</w:t>
      </w:r>
      <w:r>
        <w:rPr>
          <w:rFonts w:ascii="Times New Roman" w:hAnsi="Times New Roman"/>
          <w:sz w:val="28"/>
          <w:szCs w:val="28"/>
        </w:rPr>
        <w:t>ают</w:t>
      </w:r>
      <w:r w:rsidRPr="00B56AE5">
        <w:rPr>
          <w:rFonts w:ascii="Times New Roman" w:hAnsi="Times New Roman"/>
          <w:sz w:val="28"/>
          <w:szCs w:val="28"/>
        </w:rPr>
        <w:t xml:space="preserve">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одной из областей профессиональной деятельности</w:t>
      </w:r>
      <w:r>
        <w:rPr>
          <w:rFonts w:ascii="Times New Roman" w:hAnsi="Times New Roman"/>
          <w:sz w:val="28"/>
          <w:szCs w:val="28"/>
        </w:rPr>
        <w:t xml:space="preserve">: </w:t>
      </w:r>
      <w:r w:rsidRPr="00B56AE5">
        <w:rPr>
          <w:rFonts w:ascii="Times New Roman" w:hAnsi="Times New Roman"/>
          <w:sz w:val="28"/>
          <w:szCs w:val="28"/>
        </w:rPr>
        <w:t>25 Ракетно-космическая промышленность, 28 Производство машин и оборудования, 30 Судостроение, 31 Автомобилестроение, 32 Авиастроение, 40 Сквозные виды профессионально</w:t>
      </w:r>
      <w:r>
        <w:rPr>
          <w:rFonts w:ascii="Times New Roman" w:hAnsi="Times New Roman"/>
          <w:sz w:val="28"/>
          <w:szCs w:val="28"/>
        </w:rPr>
        <w:t>й деятельности в промышленности</w:t>
      </w:r>
      <w:r w:rsidRPr="00B56AE5">
        <w:rPr>
          <w:rFonts w:ascii="Times New Roman" w:hAnsi="Times New Roman"/>
          <w:sz w:val="28"/>
          <w:szCs w:val="28"/>
        </w:rPr>
        <w:t>,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w:t>
      </w:r>
      <w:r>
        <w:rPr>
          <w:rFonts w:ascii="Times New Roman" w:hAnsi="Times New Roman"/>
          <w:sz w:val="28"/>
          <w:szCs w:val="28"/>
        </w:rPr>
        <w:t>кации педагогического работника.</w:t>
      </w:r>
    </w:p>
    <w:p w14:paraId="1E4EE456" w14:textId="42ED80B1" w:rsidR="00B56AE5" w:rsidRDefault="00B56AE5" w:rsidP="00B56AE5">
      <w:pPr>
        <w:spacing w:after="0" w:line="240" w:lineRule="auto"/>
        <w:ind w:firstLine="567"/>
        <w:jc w:val="both"/>
        <w:rPr>
          <w:rFonts w:ascii="Times New Roman" w:hAnsi="Times New Roman"/>
          <w:sz w:val="28"/>
          <w:szCs w:val="28"/>
        </w:rPr>
      </w:pPr>
      <w:r>
        <w:rPr>
          <w:rFonts w:ascii="Times New Roman" w:hAnsi="Times New Roman"/>
          <w:sz w:val="28"/>
          <w:szCs w:val="28"/>
        </w:rPr>
        <w:t>Д</w:t>
      </w:r>
      <w:r w:rsidRPr="00B56AE5">
        <w:rPr>
          <w:rFonts w:ascii="Times New Roman" w:hAnsi="Times New Roman"/>
          <w:sz w:val="28"/>
          <w:szCs w:val="28"/>
        </w:rPr>
        <w:t>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одной из областей профессиональной деятельности</w:t>
      </w:r>
      <w:r>
        <w:rPr>
          <w:rFonts w:ascii="Times New Roman" w:hAnsi="Times New Roman"/>
          <w:sz w:val="28"/>
          <w:szCs w:val="28"/>
        </w:rPr>
        <w:t xml:space="preserve">: </w:t>
      </w:r>
      <w:r w:rsidRPr="00B56AE5">
        <w:rPr>
          <w:rFonts w:ascii="Times New Roman" w:hAnsi="Times New Roman"/>
          <w:sz w:val="28"/>
          <w:szCs w:val="28"/>
        </w:rPr>
        <w:t xml:space="preserve">25 Ракетно-космическая </w:t>
      </w:r>
      <w:r w:rsidRPr="00B56AE5">
        <w:rPr>
          <w:rFonts w:ascii="Times New Roman" w:hAnsi="Times New Roman"/>
          <w:sz w:val="28"/>
          <w:szCs w:val="28"/>
        </w:rPr>
        <w:lastRenderedPageBreak/>
        <w:t>промышленность, 28 Производство машин и оборудования, 30 Судостроение, 31 Автомобилестроение, 32 Авиастроение, 40 Сквозные виды профессионально</w:t>
      </w:r>
      <w:r>
        <w:rPr>
          <w:rFonts w:ascii="Times New Roman" w:hAnsi="Times New Roman"/>
          <w:sz w:val="28"/>
          <w:szCs w:val="28"/>
        </w:rPr>
        <w:t>й деятельности в промышленности</w:t>
      </w:r>
      <w:r w:rsidRPr="00B56AE5">
        <w:rPr>
          <w:rFonts w:ascii="Times New Roman" w:hAnsi="Times New Roman"/>
          <w:sz w:val="28"/>
          <w:szCs w:val="28"/>
        </w:rPr>
        <w:t>, в общем числе педагогических работников, обеспечивающих освоение обучающимися</w:t>
      </w:r>
      <w:r w:rsidRPr="00B56AE5">
        <w:t xml:space="preserve"> </w:t>
      </w:r>
      <w:r w:rsidRPr="00B56AE5">
        <w:rPr>
          <w:rFonts w:ascii="Times New Roman" w:hAnsi="Times New Roman"/>
          <w:sz w:val="28"/>
          <w:szCs w:val="28"/>
        </w:rPr>
        <w:t>профессиональных модулей образовательной программы, должна быть не менее 25 процентов</w:t>
      </w:r>
      <w:r>
        <w:rPr>
          <w:rFonts w:ascii="Times New Roman" w:hAnsi="Times New Roman"/>
          <w:sz w:val="28"/>
          <w:szCs w:val="28"/>
        </w:rPr>
        <w:t>.</w:t>
      </w:r>
    </w:p>
    <w:p w14:paraId="505A39FF" w14:textId="3515BF0B" w:rsidR="00401795" w:rsidRPr="00D86365" w:rsidRDefault="00401795" w:rsidP="00B56AE5">
      <w:pPr>
        <w:spacing w:after="0" w:line="240" w:lineRule="auto"/>
        <w:ind w:firstLine="567"/>
        <w:jc w:val="both"/>
        <w:rPr>
          <w:rFonts w:ascii="Times New Roman" w:hAnsi="Times New Roman"/>
          <w:sz w:val="28"/>
          <w:szCs w:val="28"/>
        </w:rPr>
      </w:pPr>
      <w:r w:rsidRPr="00D86365">
        <w:rPr>
          <w:rFonts w:ascii="Times New Roman" w:hAnsi="Times New Roman"/>
          <w:sz w:val="28"/>
          <w:szCs w:val="28"/>
        </w:rPr>
        <w:t>6.5. Требования к финансовым условиям реализации образовательной программы.</w:t>
      </w:r>
    </w:p>
    <w:p w14:paraId="306FD48A" w14:textId="77777777" w:rsidR="00401795" w:rsidRPr="003953C1" w:rsidRDefault="00401795" w:rsidP="00401795">
      <w:pPr>
        <w:spacing w:after="0" w:line="240" w:lineRule="auto"/>
        <w:ind w:firstLine="567"/>
        <w:jc w:val="both"/>
        <w:rPr>
          <w:rFonts w:ascii="Times New Roman" w:hAnsi="Times New Roman"/>
          <w:sz w:val="28"/>
          <w:szCs w:val="28"/>
        </w:rPr>
      </w:pPr>
      <w:r w:rsidRPr="003953C1">
        <w:rPr>
          <w:rFonts w:ascii="Times New Roman" w:hAnsi="Times New Roman"/>
          <w:sz w:val="28"/>
          <w:szCs w:val="28"/>
        </w:rPr>
        <w:t>Расчеты нормативных затрат оказания государственных услуг по реализации образовательной программы осуществляется в соответствии с Методикой определения нормативных затрат на оказание государственных услуг по реализации образовательных программ СПО по профессиям (специальностям) и укрупненным группам профессий (специальностей), утвержденной Минобрнауки России от 27.11.2015 г № АП-114/18вн.</w:t>
      </w:r>
    </w:p>
    <w:p w14:paraId="4D3970FF" w14:textId="6F360BE2" w:rsidR="00401795" w:rsidRDefault="00401795" w:rsidP="00401795">
      <w:pPr>
        <w:spacing w:after="0" w:line="240" w:lineRule="auto"/>
        <w:ind w:firstLine="567"/>
        <w:jc w:val="both"/>
        <w:rPr>
          <w:rFonts w:ascii="Times New Roman" w:hAnsi="Times New Roman"/>
          <w:sz w:val="28"/>
          <w:szCs w:val="28"/>
        </w:rPr>
      </w:pPr>
      <w:r w:rsidRPr="003953C1">
        <w:rPr>
          <w:rFonts w:ascii="Times New Roman" w:hAnsi="Times New Roman"/>
          <w:sz w:val="28"/>
          <w:szCs w:val="28"/>
        </w:rPr>
        <w:t xml:space="preserve">Нормативные затраты на оказание государственных услуг в сфере образования по реализации образовательной программы включают в себя затраты на 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РФ от 07.05 2012 г № 597 </w:t>
      </w:r>
      <w:r w:rsidR="009B6C20">
        <w:rPr>
          <w:rFonts w:ascii="Times New Roman" w:hAnsi="Times New Roman"/>
          <w:sz w:val="28"/>
          <w:szCs w:val="28"/>
        </w:rPr>
        <w:t>«</w:t>
      </w:r>
      <w:r w:rsidRPr="003953C1">
        <w:rPr>
          <w:rFonts w:ascii="Times New Roman" w:hAnsi="Times New Roman"/>
          <w:sz w:val="28"/>
          <w:szCs w:val="28"/>
        </w:rPr>
        <w:t>О мероприятиях по реализации государственной социальной политики</w:t>
      </w:r>
      <w:r w:rsidR="009B6C20">
        <w:rPr>
          <w:rFonts w:ascii="Times New Roman" w:hAnsi="Times New Roman"/>
          <w:sz w:val="28"/>
          <w:szCs w:val="28"/>
        </w:rPr>
        <w:t>»</w:t>
      </w:r>
    </w:p>
    <w:p w14:paraId="2FB0CFB0" w14:textId="77777777" w:rsidR="00401795" w:rsidRDefault="00401795" w:rsidP="00401795">
      <w:pPr>
        <w:spacing w:after="0" w:line="240" w:lineRule="auto"/>
        <w:ind w:firstLine="567"/>
        <w:jc w:val="both"/>
        <w:rPr>
          <w:rFonts w:ascii="Times New Roman" w:hAnsi="Times New Roman"/>
          <w:sz w:val="28"/>
          <w:szCs w:val="28"/>
        </w:rPr>
      </w:pPr>
    </w:p>
    <w:p w14:paraId="2D1C5FBE" w14:textId="2A91AE42" w:rsidR="00401795" w:rsidRPr="00D86365" w:rsidRDefault="00401795" w:rsidP="00401795">
      <w:pPr>
        <w:spacing w:after="0" w:line="240" w:lineRule="auto"/>
        <w:ind w:firstLine="567"/>
        <w:jc w:val="both"/>
        <w:rPr>
          <w:rFonts w:ascii="Times New Roman" w:hAnsi="Times New Roman"/>
          <w:sz w:val="28"/>
          <w:szCs w:val="28"/>
        </w:rPr>
      </w:pPr>
      <w:r w:rsidRPr="00D86365">
        <w:rPr>
          <w:rFonts w:ascii="Times New Roman" w:hAnsi="Times New Roman"/>
          <w:sz w:val="28"/>
          <w:szCs w:val="28"/>
        </w:rPr>
        <w:t>6.6. Требования к применяемым механизмам оценки качества образовательной программы.</w:t>
      </w:r>
    </w:p>
    <w:p w14:paraId="3491B678" w14:textId="510E86BA" w:rsidR="00401795" w:rsidRPr="00590774" w:rsidRDefault="00401795" w:rsidP="00401795">
      <w:pPr>
        <w:spacing w:after="0" w:line="240" w:lineRule="auto"/>
        <w:ind w:firstLine="567"/>
        <w:jc w:val="both"/>
        <w:rPr>
          <w:rFonts w:ascii="Times New Roman" w:hAnsi="Times New Roman"/>
          <w:sz w:val="28"/>
          <w:szCs w:val="28"/>
        </w:rPr>
      </w:pPr>
      <w:r w:rsidRPr="00590774">
        <w:rPr>
          <w:rFonts w:ascii="Times New Roman" w:hAnsi="Times New Roman"/>
          <w:sz w:val="28"/>
          <w:szCs w:val="28"/>
        </w:rPr>
        <w:t>Качество образовательной программы определяется в рамках системы внутренней</w:t>
      </w:r>
      <w:r>
        <w:rPr>
          <w:rFonts w:ascii="Times New Roman" w:hAnsi="Times New Roman"/>
          <w:sz w:val="28"/>
          <w:szCs w:val="28"/>
        </w:rPr>
        <w:t xml:space="preserve"> </w:t>
      </w:r>
      <w:r w:rsidRPr="00590774">
        <w:rPr>
          <w:rFonts w:ascii="Times New Roman" w:hAnsi="Times New Roman"/>
          <w:sz w:val="28"/>
          <w:szCs w:val="28"/>
        </w:rPr>
        <w:t>оценки</w:t>
      </w:r>
      <w:r w:rsidR="0084293B">
        <w:rPr>
          <w:rFonts w:ascii="Times New Roman" w:hAnsi="Times New Roman"/>
          <w:sz w:val="28"/>
          <w:szCs w:val="28"/>
        </w:rPr>
        <w:t xml:space="preserve">, </w:t>
      </w:r>
      <w:r w:rsidR="0084293B" w:rsidRPr="0084293B">
        <w:rPr>
          <w:rFonts w:ascii="Times New Roman" w:hAnsi="Times New Roman"/>
          <w:sz w:val="28"/>
          <w:szCs w:val="28"/>
        </w:rPr>
        <w:t>а также системы внешней оценки на добровольной основе</w:t>
      </w:r>
      <w:r w:rsidRPr="00590774">
        <w:rPr>
          <w:rFonts w:ascii="Times New Roman" w:hAnsi="Times New Roman"/>
          <w:sz w:val="28"/>
          <w:szCs w:val="28"/>
        </w:rPr>
        <w:t>.</w:t>
      </w:r>
    </w:p>
    <w:p w14:paraId="5511E725" w14:textId="77777777" w:rsidR="00401795" w:rsidRPr="00590774" w:rsidRDefault="00401795" w:rsidP="00401795">
      <w:pPr>
        <w:spacing w:after="0" w:line="240" w:lineRule="auto"/>
        <w:ind w:firstLine="567"/>
        <w:jc w:val="both"/>
        <w:rPr>
          <w:rFonts w:ascii="Times New Roman" w:hAnsi="Times New Roman"/>
          <w:sz w:val="28"/>
          <w:szCs w:val="28"/>
        </w:rPr>
      </w:pPr>
      <w:r w:rsidRPr="00590774">
        <w:rPr>
          <w:rFonts w:ascii="Times New Roman" w:hAnsi="Times New Roman"/>
          <w:sz w:val="28"/>
          <w:szCs w:val="28"/>
        </w:rPr>
        <w:t>В целях совершенствования образовательной программы при проведении регулярной</w:t>
      </w:r>
      <w:r>
        <w:rPr>
          <w:rFonts w:ascii="Times New Roman" w:hAnsi="Times New Roman"/>
          <w:sz w:val="28"/>
          <w:szCs w:val="28"/>
        </w:rPr>
        <w:t xml:space="preserve"> </w:t>
      </w:r>
      <w:r w:rsidRPr="00590774">
        <w:rPr>
          <w:rFonts w:ascii="Times New Roman" w:hAnsi="Times New Roman"/>
          <w:sz w:val="28"/>
          <w:szCs w:val="28"/>
        </w:rPr>
        <w:t>внутренней оценки качества образовательной программы привлекаются работодатели и их</w:t>
      </w:r>
      <w:r>
        <w:rPr>
          <w:rFonts w:ascii="Times New Roman" w:hAnsi="Times New Roman"/>
          <w:sz w:val="28"/>
          <w:szCs w:val="28"/>
        </w:rPr>
        <w:t xml:space="preserve"> </w:t>
      </w:r>
      <w:r w:rsidRPr="00590774">
        <w:rPr>
          <w:rFonts w:ascii="Times New Roman" w:hAnsi="Times New Roman"/>
          <w:sz w:val="28"/>
          <w:szCs w:val="28"/>
        </w:rPr>
        <w:t>объединения, иные юридические и (или) физические лица, включая педагогических</w:t>
      </w:r>
      <w:r>
        <w:rPr>
          <w:rFonts w:ascii="Times New Roman" w:hAnsi="Times New Roman"/>
          <w:sz w:val="28"/>
          <w:szCs w:val="28"/>
        </w:rPr>
        <w:t xml:space="preserve"> </w:t>
      </w:r>
      <w:r w:rsidRPr="00590774">
        <w:rPr>
          <w:rFonts w:ascii="Times New Roman" w:hAnsi="Times New Roman"/>
          <w:sz w:val="28"/>
          <w:szCs w:val="28"/>
        </w:rPr>
        <w:t>работников образовательной организации.</w:t>
      </w:r>
    </w:p>
    <w:p w14:paraId="2ADD5035" w14:textId="15D99DBB" w:rsidR="00401795" w:rsidRDefault="00401795" w:rsidP="00401795">
      <w:pPr>
        <w:spacing w:after="0" w:line="240" w:lineRule="auto"/>
        <w:ind w:firstLine="567"/>
        <w:jc w:val="both"/>
        <w:rPr>
          <w:rFonts w:ascii="Times New Roman" w:hAnsi="Times New Roman"/>
          <w:sz w:val="28"/>
          <w:szCs w:val="28"/>
        </w:rPr>
      </w:pPr>
      <w:r w:rsidRPr="00590774">
        <w:rPr>
          <w:rFonts w:ascii="Times New Roman" w:hAnsi="Times New Roman"/>
          <w:sz w:val="28"/>
          <w:szCs w:val="28"/>
        </w:rPr>
        <w:t>Внешняя оценка качества образовательной программы</w:t>
      </w:r>
      <w:r w:rsidR="00B56AE5">
        <w:rPr>
          <w:rFonts w:ascii="Times New Roman" w:hAnsi="Times New Roman"/>
          <w:sz w:val="28"/>
          <w:szCs w:val="28"/>
        </w:rPr>
        <w:t xml:space="preserve"> может</w:t>
      </w:r>
      <w:r w:rsidRPr="00590774">
        <w:rPr>
          <w:rFonts w:ascii="Times New Roman" w:hAnsi="Times New Roman"/>
          <w:sz w:val="28"/>
          <w:szCs w:val="28"/>
        </w:rPr>
        <w:t xml:space="preserve"> осуществляется при</w:t>
      </w:r>
      <w:r>
        <w:rPr>
          <w:rFonts w:ascii="Times New Roman" w:hAnsi="Times New Roman"/>
          <w:sz w:val="28"/>
          <w:szCs w:val="28"/>
        </w:rPr>
        <w:t xml:space="preserve"> </w:t>
      </w:r>
      <w:r w:rsidRPr="00590774">
        <w:rPr>
          <w:rFonts w:ascii="Times New Roman" w:hAnsi="Times New Roman"/>
          <w:sz w:val="28"/>
          <w:szCs w:val="28"/>
        </w:rPr>
        <w:t>проведении работодателями, их объединениями, а также уполномоченными ими</w:t>
      </w:r>
      <w:r>
        <w:rPr>
          <w:rFonts w:ascii="Times New Roman" w:hAnsi="Times New Roman"/>
          <w:sz w:val="28"/>
          <w:szCs w:val="28"/>
        </w:rPr>
        <w:t xml:space="preserve"> </w:t>
      </w:r>
      <w:r w:rsidRPr="00590774">
        <w:rPr>
          <w:rFonts w:ascii="Times New Roman" w:hAnsi="Times New Roman"/>
          <w:sz w:val="28"/>
          <w:szCs w:val="28"/>
        </w:rPr>
        <w:t>организациями, с целью признания качества и уровня</w:t>
      </w:r>
      <w:r>
        <w:rPr>
          <w:rFonts w:ascii="Times New Roman" w:hAnsi="Times New Roman"/>
          <w:sz w:val="28"/>
          <w:szCs w:val="28"/>
        </w:rPr>
        <w:t xml:space="preserve"> </w:t>
      </w:r>
      <w:r w:rsidRPr="00590774">
        <w:rPr>
          <w:rFonts w:ascii="Times New Roman" w:hAnsi="Times New Roman"/>
          <w:sz w:val="28"/>
          <w:szCs w:val="28"/>
        </w:rPr>
        <w:t>подготовки выпускников, освоивших образовательную программу, отвечающими</w:t>
      </w:r>
      <w:r>
        <w:rPr>
          <w:rFonts w:ascii="Times New Roman" w:hAnsi="Times New Roman"/>
          <w:sz w:val="28"/>
          <w:szCs w:val="28"/>
        </w:rPr>
        <w:t xml:space="preserve"> </w:t>
      </w:r>
      <w:r w:rsidRPr="00590774">
        <w:rPr>
          <w:rFonts w:ascii="Times New Roman" w:hAnsi="Times New Roman"/>
          <w:sz w:val="28"/>
          <w:szCs w:val="28"/>
        </w:rPr>
        <w:t>требованиям профессиональных стандартов, требованиям рынка труда к специалистам</w:t>
      </w:r>
      <w:r>
        <w:rPr>
          <w:rFonts w:ascii="Times New Roman" w:hAnsi="Times New Roman"/>
          <w:sz w:val="28"/>
          <w:szCs w:val="28"/>
        </w:rPr>
        <w:t xml:space="preserve"> </w:t>
      </w:r>
      <w:r w:rsidRPr="00590774">
        <w:rPr>
          <w:rFonts w:ascii="Times New Roman" w:hAnsi="Times New Roman"/>
          <w:sz w:val="28"/>
          <w:szCs w:val="28"/>
        </w:rPr>
        <w:t>соответствующего профиля.</w:t>
      </w:r>
    </w:p>
    <w:p w14:paraId="2B984D77" w14:textId="77777777" w:rsidR="00401795" w:rsidRDefault="00401795">
      <w:pPr>
        <w:spacing w:after="0" w:line="240" w:lineRule="auto"/>
        <w:ind w:firstLine="709"/>
        <w:jc w:val="both"/>
        <w:rPr>
          <w:rFonts w:ascii="Times New Roman" w:hAnsi="Times New Roman"/>
          <w:b/>
          <w:i/>
          <w:sz w:val="28"/>
          <w:szCs w:val="28"/>
          <w:u w:val="single"/>
        </w:rPr>
      </w:pPr>
    </w:p>
    <w:p w14:paraId="6740331A" w14:textId="77777777" w:rsidR="00AB3CDF" w:rsidRDefault="00AB3CDF">
      <w:pPr>
        <w:spacing w:after="0" w:line="240" w:lineRule="auto"/>
        <w:ind w:firstLine="709"/>
        <w:jc w:val="both"/>
        <w:rPr>
          <w:rFonts w:ascii="Times New Roman" w:hAnsi="Times New Roman"/>
          <w:b/>
          <w:i/>
          <w:sz w:val="28"/>
          <w:szCs w:val="28"/>
          <w:u w:val="single"/>
        </w:rPr>
      </w:pPr>
    </w:p>
    <w:p w14:paraId="389B0F19" w14:textId="69F44399" w:rsidR="0069154C" w:rsidRDefault="0069154C">
      <w:pPr>
        <w:spacing w:after="0" w:line="240" w:lineRule="auto"/>
        <w:ind w:firstLine="709"/>
        <w:jc w:val="both"/>
        <w:rPr>
          <w:rFonts w:ascii="Times New Roman" w:hAnsi="Times New Roman"/>
          <w:b/>
          <w:i/>
          <w:sz w:val="28"/>
          <w:szCs w:val="28"/>
          <w:u w:val="single"/>
        </w:rPr>
        <w:sectPr w:rsidR="0069154C" w:rsidSect="00770BFE">
          <w:footerReference w:type="default" r:id="rId15"/>
          <w:pgSz w:w="11906" w:h="16838"/>
          <w:pgMar w:top="1134" w:right="851" w:bottom="1134" w:left="1418" w:header="0" w:footer="709" w:gutter="0"/>
          <w:cols w:space="1701"/>
          <w:docGrid w:linePitch="360"/>
        </w:sectPr>
      </w:pPr>
    </w:p>
    <w:p w14:paraId="6C30E61F" w14:textId="77777777" w:rsidR="00A3099A" w:rsidRDefault="00A3099A" w:rsidP="008400D0">
      <w:pPr>
        <w:spacing w:after="0" w:line="240" w:lineRule="auto"/>
        <w:jc w:val="center"/>
        <w:rPr>
          <w:rFonts w:ascii="Times New Roman" w:hAnsi="Times New Roman"/>
          <w:b/>
          <w:szCs w:val="52"/>
        </w:rPr>
      </w:pPr>
    </w:p>
    <w:sectPr w:rsidR="00A3099A" w:rsidSect="000A78CB">
      <w:headerReference w:type="default" r:id="rId16"/>
      <w:footerReference w:type="default" r:id="rId17"/>
      <w:pgSz w:w="11906" w:h="16838"/>
      <w:pgMar w:top="1134" w:right="850" w:bottom="851" w:left="1418" w:header="708" w:footer="708"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F4FD2" w14:textId="77777777" w:rsidR="006F3CF7" w:rsidRDefault="006F3CF7">
      <w:pPr>
        <w:spacing w:after="0" w:line="240" w:lineRule="auto"/>
      </w:pPr>
      <w:r>
        <w:separator/>
      </w:r>
    </w:p>
  </w:endnote>
  <w:endnote w:type="continuationSeparator" w:id="0">
    <w:p w14:paraId="03D55027" w14:textId="77777777" w:rsidR="006F3CF7" w:rsidRDefault="006F3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DejaVu Sans">
    <w:altName w:val="Verdana"/>
    <w:charset w:val="CC"/>
    <w:family w:val="swiss"/>
    <w:pitch w:val="variable"/>
    <w:sig w:usb0="E7002EFF" w:usb1="D200FDFF" w:usb2="0A24602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batang;바탕">
    <w:charset w:val="00"/>
    <w:family w:val="auto"/>
    <w:pitch w:val="default"/>
  </w:font>
  <w:font w:name="Verdana">
    <w:panose1 w:val="020B0604030504040204"/>
    <w:charset w:val="CC"/>
    <w:family w:val="swiss"/>
    <w:pitch w:val="variable"/>
    <w:sig w:usb0="A00006FF" w:usb1="4000205B" w:usb2="00000010" w:usb3="00000000" w:csb0="0000019F" w:csb1="00000000"/>
  </w:font>
  <w:font w:name="simsun;宋体">
    <w:charset w:val="00"/>
    <w:family w:val="auto"/>
    <w:pitch w:val="default"/>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F5D9F" w14:textId="7621E970" w:rsidR="00AA5696" w:rsidRDefault="00AA5696">
    <w:pPr>
      <w:pStyle w:val="ac"/>
      <w:jc w:val="right"/>
    </w:pPr>
    <w:r>
      <w:fldChar w:fldCharType="begin"/>
    </w:r>
    <w:r>
      <w:instrText xml:space="preserve"> PAGE </w:instrText>
    </w:r>
    <w:r>
      <w:fldChar w:fldCharType="separate"/>
    </w:r>
    <w:r w:rsidR="007A0015">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EEF6F" w14:textId="77777777" w:rsidR="00AA5696" w:rsidRDefault="00AA5696">
    <w:pPr>
      <w:pStyle w:val="ac"/>
      <w:jc w:val="right"/>
    </w:pPr>
  </w:p>
  <w:p w14:paraId="001FF6E6" w14:textId="66F86AC4" w:rsidR="00AA5696" w:rsidRDefault="00AA5696">
    <w:pPr>
      <w:pStyle w:val="ac"/>
      <w:jc w:val="right"/>
    </w:pPr>
    <w:r>
      <w:fldChar w:fldCharType="begin"/>
    </w:r>
    <w:r>
      <w:instrText xml:space="preserve"> PAGE </w:instrText>
    </w:r>
    <w:r>
      <w:fldChar w:fldCharType="separate"/>
    </w:r>
    <w:r w:rsidR="007A0015">
      <w:rPr>
        <w:noProof/>
      </w:rPr>
      <w:t>4</w:t>
    </w:r>
    <w:r>
      <w:fldChar w:fldCharType="end"/>
    </w:r>
  </w:p>
  <w:p w14:paraId="654F89DA" w14:textId="77777777" w:rsidR="00AA5696" w:rsidRDefault="00AA5696">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0A757" w14:textId="2E51595D" w:rsidR="00AA5696" w:rsidRDefault="00AA5696">
    <w:pPr>
      <w:pStyle w:val="ac"/>
      <w:jc w:val="right"/>
    </w:pPr>
    <w:r>
      <w:fldChar w:fldCharType="begin"/>
    </w:r>
    <w:r>
      <w:instrText xml:space="preserve"> PAGE </w:instrText>
    </w:r>
    <w:r>
      <w:fldChar w:fldCharType="separate"/>
    </w:r>
    <w:r w:rsidR="007A0015">
      <w:rPr>
        <w:noProof/>
      </w:rPr>
      <w:t>49</w:t>
    </w:r>
    <w:r>
      <w:fldChar w:fldCharType="end"/>
    </w:r>
  </w:p>
  <w:p w14:paraId="6BD08227" w14:textId="77777777" w:rsidR="00AA5696" w:rsidRDefault="00AA5696">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8FECF" w14:textId="70E259CF" w:rsidR="00AA5696" w:rsidRDefault="00AA5696">
    <w:pPr>
      <w:pStyle w:val="ac"/>
      <w:jc w:val="right"/>
    </w:pPr>
    <w:r>
      <w:fldChar w:fldCharType="begin"/>
    </w:r>
    <w:r>
      <w:instrText xml:space="preserve"> PAGE </w:instrText>
    </w:r>
    <w:r>
      <w:fldChar w:fldCharType="separate"/>
    </w:r>
    <w:r w:rsidR="007A0015">
      <w:rPr>
        <w:noProof/>
      </w:rPr>
      <w:t>50</w:t>
    </w:r>
    <w:r>
      <w:fldChar w:fldCharType="end"/>
    </w:r>
  </w:p>
  <w:p w14:paraId="3734464F" w14:textId="77777777" w:rsidR="00AA5696" w:rsidRDefault="00AA569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D4B3A" w14:textId="77777777" w:rsidR="006F3CF7" w:rsidRDefault="006F3CF7">
      <w:pPr>
        <w:rPr>
          <w:sz w:val="12"/>
        </w:rPr>
      </w:pPr>
      <w:r>
        <w:separator/>
      </w:r>
    </w:p>
  </w:footnote>
  <w:footnote w:type="continuationSeparator" w:id="0">
    <w:p w14:paraId="7462250D" w14:textId="77777777" w:rsidR="006F3CF7" w:rsidRDefault="006F3CF7">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AAF38" w14:textId="77777777" w:rsidR="00AA5696" w:rsidRDefault="00AA5696">
    <w:pPr>
      <w:spacing w:after="160" w:line="25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02942115"/>
    <w:multiLevelType w:val="hybridMultilevel"/>
    <w:tmpl w:val="D772EF08"/>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E75896"/>
    <w:multiLevelType w:val="hybridMultilevel"/>
    <w:tmpl w:val="8DBAA412"/>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ED49BC"/>
    <w:multiLevelType w:val="hybridMultilevel"/>
    <w:tmpl w:val="E2A8CFE2"/>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2828CA"/>
    <w:multiLevelType w:val="hybridMultilevel"/>
    <w:tmpl w:val="24C4CD0E"/>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32356C"/>
    <w:multiLevelType w:val="hybridMultilevel"/>
    <w:tmpl w:val="587ACD5E"/>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A37DB4"/>
    <w:multiLevelType w:val="hybridMultilevel"/>
    <w:tmpl w:val="AB927E32"/>
    <w:lvl w:ilvl="0" w:tplc="28BAC852">
      <w:start w:val="1"/>
      <w:numFmt w:val="bullet"/>
      <w:lvlText w:val="-"/>
      <w:lvlJc w:val="left"/>
      <w:pPr>
        <w:ind w:left="1211" w:hanging="360"/>
      </w:pPr>
      <w:rPr>
        <w:rFonts w:ascii="Times New Roman" w:hAnsi="Times New Roman" w:cs="Times New Roman" w:hint="default"/>
        <w:i/>
        <w:iCs/>
        <w:color w:val="000000"/>
        <w:position w:val="0"/>
        <w:sz w:val="28"/>
        <w:szCs w:val="28"/>
        <w:u w:val="none"/>
        <w:shd w:val="clear" w:color="auto" w:fill="auto"/>
        <w:vertAlign w:val="baseline"/>
      </w:rPr>
    </w:lvl>
    <w:lvl w:ilvl="1" w:tplc="E1308C60">
      <w:numFmt w:val="bullet"/>
      <w:lvlText w:val=""/>
      <w:lvlJc w:val="left"/>
      <w:pPr>
        <w:ind w:left="2149" w:hanging="360"/>
      </w:pPr>
      <w:rPr>
        <w:rFonts w:ascii="Symbol" w:eastAsia="Symbol" w:hAnsi="Symbol" w:cs="Symbol" w:hint="default"/>
        <w:sz w:val="28"/>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B97480"/>
    <w:multiLevelType w:val="hybridMultilevel"/>
    <w:tmpl w:val="37BA5300"/>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9" w15:restartNumberingAfterBreak="0">
    <w:nsid w:val="20D96AB6"/>
    <w:multiLevelType w:val="hybridMultilevel"/>
    <w:tmpl w:val="0818F5CA"/>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EF77782"/>
    <w:multiLevelType w:val="hybridMultilevel"/>
    <w:tmpl w:val="1B4A62D4"/>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F713B0B"/>
    <w:multiLevelType w:val="hybridMultilevel"/>
    <w:tmpl w:val="A358F808"/>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1346C1"/>
    <w:multiLevelType w:val="hybridMultilevel"/>
    <w:tmpl w:val="27A2CB72"/>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3D7FC1"/>
    <w:multiLevelType w:val="hybridMultilevel"/>
    <w:tmpl w:val="CAC208EA"/>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F75C8E"/>
    <w:multiLevelType w:val="multilevel"/>
    <w:tmpl w:val="73A638E6"/>
    <w:lvl w:ilvl="0">
      <w:start w:val="2"/>
      <w:numFmt w:val="decimal"/>
      <w:lvlText w:val="%1."/>
      <w:lvlJc w:val="left"/>
      <w:pPr>
        <w:ind w:left="675" w:hanging="675"/>
      </w:pPr>
      <w:rPr>
        <w:rFonts w:hint="default"/>
        <w:b/>
      </w:rPr>
    </w:lvl>
    <w:lvl w:ilvl="1">
      <w:start w:val="4"/>
      <w:numFmt w:val="decimal"/>
      <w:lvlText w:val="%1.%2."/>
      <w:lvlJc w:val="left"/>
      <w:pPr>
        <w:ind w:left="1254" w:hanging="720"/>
      </w:pPr>
      <w:rPr>
        <w:rFonts w:hint="default"/>
        <w:b/>
      </w:rPr>
    </w:lvl>
    <w:lvl w:ilvl="2">
      <w:start w:val="2"/>
      <w:numFmt w:val="decimal"/>
      <w:lvlText w:val="%1.%2.%3."/>
      <w:lvlJc w:val="left"/>
      <w:pPr>
        <w:ind w:left="1288" w:hanging="720"/>
      </w:pPr>
      <w:rPr>
        <w:rFonts w:hint="default"/>
        <w:b w:val="0"/>
        <w:bCs/>
      </w:rPr>
    </w:lvl>
    <w:lvl w:ilvl="3">
      <w:start w:val="1"/>
      <w:numFmt w:val="decimal"/>
      <w:lvlText w:val="%1.%2.%3.%4."/>
      <w:lvlJc w:val="left"/>
      <w:pPr>
        <w:ind w:left="2682" w:hanging="1080"/>
      </w:pPr>
      <w:rPr>
        <w:rFonts w:hint="default"/>
        <w:b/>
      </w:rPr>
    </w:lvl>
    <w:lvl w:ilvl="4">
      <w:start w:val="1"/>
      <w:numFmt w:val="decimal"/>
      <w:lvlText w:val="%1.%2.%3.%4.%5."/>
      <w:lvlJc w:val="left"/>
      <w:pPr>
        <w:ind w:left="3216" w:hanging="1080"/>
      </w:pPr>
      <w:rPr>
        <w:rFonts w:hint="default"/>
        <w:b/>
      </w:rPr>
    </w:lvl>
    <w:lvl w:ilvl="5">
      <w:start w:val="1"/>
      <w:numFmt w:val="decimal"/>
      <w:lvlText w:val="%1.%2.%3.%4.%5.%6."/>
      <w:lvlJc w:val="left"/>
      <w:pPr>
        <w:ind w:left="4110" w:hanging="1440"/>
      </w:pPr>
      <w:rPr>
        <w:rFonts w:hint="default"/>
        <w:b/>
      </w:rPr>
    </w:lvl>
    <w:lvl w:ilvl="6">
      <w:start w:val="1"/>
      <w:numFmt w:val="decimal"/>
      <w:lvlText w:val="%1.%2.%3.%4.%5.%6.%7."/>
      <w:lvlJc w:val="left"/>
      <w:pPr>
        <w:ind w:left="5004" w:hanging="1800"/>
      </w:pPr>
      <w:rPr>
        <w:rFonts w:hint="default"/>
        <w:b/>
      </w:rPr>
    </w:lvl>
    <w:lvl w:ilvl="7">
      <w:start w:val="1"/>
      <w:numFmt w:val="decimal"/>
      <w:lvlText w:val="%1.%2.%3.%4.%5.%6.%7.%8."/>
      <w:lvlJc w:val="left"/>
      <w:pPr>
        <w:ind w:left="5538" w:hanging="1800"/>
      </w:pPr>
      <w:rPr>
        <w:rFonts w:hint="default"/>
        <w:b/>
      </w:rPr>
    </w:lvl>
    <w:lvl w:ilvl="8">
      <w:start w:val="1"/>
      <w:numFmt w:val="decimal"/>
      <w:lvlText w:val="%1.%2.%3.%4.%5.%6.%7.%8.%9."/>
      <w:lvlJc w:val="left"/>
      <w:pPr>
        <w:ind w:left="6432" w:hanging="2160"/>
      </w:pPr>
      <w:rPr>
        <w:rFonts w:hint="default"/>
        <w:b/>
      </w:rPr>
    </w:lvl>
  </w:abstractNum>
  <w:abstractNum w:abstractNumId="15" w15:restartNumberingAfterBreak="0">
    <w:nsid w:val="35C16E4F"/>
    <w:multiLevelType w:val="hybridMultilevel"/>
    <w:tmpl w:val="4DE48174"/>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B322E74"/>
    <w:multiLevelType w:val="hybridMultilevel"/>
    <w:tmpl w:val="B3EAAC20"/>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0E2E3A"/>
    <w:multiLevelType w:val="hybridMultilevel"/>
    <w:tmpl w:val="22D6C286"/>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D834C5"/>
    <w:multiLevelType w:val="hybridMultilevel"/>
    <w:tmpl w:val="7248B71A"/>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EC05CE4"/>
    <w:multiLevelType w:val="hybridMultilevel"/>
    <w:tmpl w:val="A460A3B4"/>
    <w:lvl w:ilvl="0" w:tplc="94B2F848">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5150269A"/>
    <w:multiLevelType w:val="hybridMultilevel"/>
    <w:tmpl w:val="5D446CEE"/>
    <w:lvl w:ilvl="0" w:tplc="C92E756E">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21" w15:restartNumberingAfterBreak="0">
    <w:nsid w:val="52CA61A8"/>
    <w:multiLevelType w:val="hybridMultilevel"/>
    <w:tmpl w:val="474CAEE0"/>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7D6754B"/>
    <w:multiLevelType w:val="hybridMultilevel"/>
    <w:tmpl w:val="3D2418C6"/>
    <w:lvl w:ilvl="0" w:tplc="3C9448BE">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58027AB2"/>
    <w:multiLevelType w:val="multilevel"/>
    <w:tmpl w:val="A254FF8E"/>
    <w:lvl w:ilvl="0">
      <w:start w:val="1"/>
      <w:numFmt w:val="bullet"/>
      <w:lvlText w:val="−"/>
      <w:lvlJc w:val="left"/>
      <w:pPr>
        <w:ind w:left="277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8C95706"/>
    <w:multiLevelType w:val="hybridMultilevel"/>
    <w:tmpl w:val="74BCE3B2"/>
    <w:lvl w:ilvl="0" w:tplc="C92E75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3563706"/>
    <w:multiLevelType w:val="hybridMultilevel"/>
    <w:tmpl w:val="55DE9A26"/>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9907421"/>
    <w:multiLevelType w:val="hybridMultilevel"/>
    <w:tmpl w:val="DBEA1F3A"/>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A836921"/>
    <w:multiLevelType w:val="hybridMultilevel"/>
    <w:tmpl w:val="BBA0582C"/>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4E7F1F"/>
    <w:multiLevelType w:val="hybridMultilevel"/>
    <w:tmpl w:val="1A2C4A32"/>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A12696D"/>
    <w:multiLevelType w:val="hybridMultilevel"/>
    <w:tmpl w:val="6F44F8C2"/>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9"/>
  </w:num>
  <w:num w:numId="4">
    <w:abstractNumId w:val="14"/>
  </w:num>
  <w:num w:numId="5">
    <w:abstractNumId w:val="13"/>
  </w:num>
  <w:num w:numId="6">
    <w:abstractNumId w:val="16"/>
  </w:num>
  <w:num w:numId="7">
    <w:abstractNumId w:val="20"/>
  </w:num>
  <w:num w:numId="8">
    <w:abstractNumId w:val="5"/>
  </w:num>
  <w:num w:numId="9">
    <w:abstractNumId w:val="25"/>
  </w:num>
  <w:num w:numId="10">
    <w:abstractNumId w:val="15"/>
  </w:num>
  <w:num w:numId="11">
    <w:abstractNumId w:val="26"/>
  </w:num>
  <w:num w:numId="12">
    <w:abstractNumId w:val="27"/>
  </w:num>
  <w:num w:numId="13">
    <w:abstractNumId w:val="3"/>
  </w:num>
  <w:num w:numId="14">
    <w:abstractNumId w:val="28"/>
  </w:num>
  <w:num w:numId="15">
    <w:abstractNumId w:val="18"/>
  </w:num>
  <w:num w:numId="16">
    <w:abstractNumId w:val="1"/>
  </w:num>
  <w:num w:numId="17">
    <w:abstractNumId w:val="21"/>
  </w:num>
  <w:num w:numId="18">
    <w:abstractNumId w:val="4"/>
  </w:num>
  <w:num w:numId="19">
    <w:abstractNumId w:val="12"/>
  </w:num>
  <w:num w:numId="20">
    <w:abstractNumId w:val="9"/>
  </w:num>
  <w:num w:numId="21">
    <w:abstractNumId w:val="17"/>
  </w:num>
  <w:num w:numId="22">
    <w:abstractNumId w:val="11"/>
  </w:num>
  <w:num w:numId="23">
    <w:abstractNumId w:val="2"/>
  </w:num>
  <w:num w:numId="24">
    <w:abstractNumId w:val="10"/>
  </w:num>
  <w:num w:numId="25">
    <w:abstractNumId w:val="7"/>
  </w:num>
  <w:num w:numId="26">
    <w:abstractNumId w:val="29"/>
  </w:num>
  <w:num w:numId="27">
    <w:abstractNumId w:val="24"/>
  </w:num>
  <w:num w:numId="28">
    <w:abstractNumId w:val="22"/>
  </w:num>
  <w:num w:numId="29">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99A"/>
    <w:rsid w:val="00003AE0"/>
    <w:rsid w:val="00006D24"/>
    <w:rsid w:val="000122E1"/>
    <w:rsid w:val="00015B57"/>
    <w:rsid w:val="000170D0"/>
    <w:rsid w:val="00021083"/>
    <w:rsid w:val="00024513"/>
    <w:rsid w:val="0003105B"/>
    <w:rsid w:val="00032EC8"/>
    <w:rsid w:val="00047D6B"/>
    <w:rsid w:val="000537F3"/>
    <w:rsid w:val="00064AD9"/>
    <w:rsid w:val="000847DA"/>
    <w:rsid w:val="000971E5"/>
    <w:rsid w:val="000A78CB"/>
    <w:rsid w:val="000C0B0F"/>
    <w:rsid w:val="000C2DCB"/>
    <w:rsid w:val="000C60BF"/>
    <w:rsid w:val="000D4527"/>
    <w:rsid w:val="000E173C"/>
    <w:rsid w:val="000E36A4"/>
    <w:rsid w:val="000E76B0"/>
    <w:rsid w:val="00101E52"/>
    <w:rsid w:val="00104960"/>
    <w:rsid w:val="00114DBA"/>
    <w:rsid w:val="00116531"/>
    <w:rsid w:val="00124521"/>
    <w:rsid w:val="00135A3F"/>
    <w:rsid w:val="00136B91"/>
    <w:rsid w:val="00144954"/>
    <w:rsid w:val="00144DC0"/>
    <w:rsid w:val="00145EF0"/>
    <w:rsid w:val="001556F6"/>
    <w:rsid w:val="00157D80"/>
    <w:rsid w:val="0016291E"/>
    <w:rsid w:val="001647A5"/>
    <w:rsid w:val="00165A7B"/>
    <w:rsid w:val="0017082B"/>
    <w:rsid w:val="0018226E"/>
    <w:rsid w:val="00187633"/>
    <w:rsid w:val="00195F97"/>
    <w:rsid w:val="001970F9"/>
    <w:rsid w:val="001B1F9B"/>
    <w:rsid w:val="001B31F9"/>
    <w:rsid w:val="001E4437"/>
    <w:rsid w:val="001E7E4F"/>
    <w:rsid w:val="001F1B5A"/>
    <w:rsid w:val="00202494"/>
    <w:rsid w:val="00205E94"/>
    <w:rsid w:val="00206DF8"/>
    <w:rsid w:val="002100E5"/>
    <w:rsid w:val="00212981"/>
    <w:rsid w:val="00212E9C"/>
    <w:rsid w:val="00216CD0"/>
    <w:rsid w:val="002208E8"/>
    <w:rsid w:val="00222B8C"/>
    <w:rsid w:val="00224BC3"/>
    <w:rsid w:val="00230460"/>
    <w:rsid w:val="0023528F"/>
    <w:rsid w:val="00236C5D"/>
    <w:rsid w:val="00237F0D"/>
    <w:rsid w:val="002401EB"/>
    <w:rsid w:val="00240C19"/>
    <w:rsid w:val="00245C52"/>
    <w:rsid w:val="0025116B"/>
    <w:rsid w:val="0025369A"/>
    <w:rsid w:val="002541DD"/>
    <w:rsid w:val="00256670"/>
    <w:rsid w:val="002623C6"/>
    <w:rsid w:val="002654F4"/>
    <w:rsid w:val="00272E2E"/>
    <w:rsid w:val="00274D4F"/>
    <w:rsid w:val="00275836"/>
    <w:rsid w:val="00280381"/>
    <w:rsid w:val="00283026"/>
    <w:rsid w:val="002875A2"/>
    <w:rsid w:val="00293636"/>
    <w:rsid w:val="002B01E8"/>
    <w:rsid w:val="002B0A97"/>
    <w:rsid w:val="002B1B7E"/>
    <w:rsid w:val="002B34A2"/>
    <w:rsid w:val="002B4F1A"/>
    <w:rsid w:val="002B609D"/>
    <w:rsid w:val="002D42C8"/>
    <w:rsid w:val="002D5023"/>
    <w:rsid w:val="002D6C81"/>
    <w:rsid w:val="002E2F8C"/>
    <w:rsid w:val="002E6341"/>
    <w:rsid w:val="002F4615"/>
    <w:rsid w:val="00306440"/>
    <w:rsid w:val="003077DE"/>
    <w:rsid w:val="0031559A"/>
    <w:rsid w:val="00320DAB"/>
    <w:rsid w:val="00321342"/>
    <w:rsid w:val="00321A52"/>
    <w:rsid w:val="00346DC5"/>
    <w:rsid w:val="00353543"/>
    <w:rsid w:val="00360C7E"/>
    <w:rsid w:val="003953C1"/>
    <w:rsid w:val="003A1350"/>
    <w:rsid w:val="003A6D6E"/>
    <w:rsid w:val="003B1F09"/>
    <w:rsid w:val="003B2210"/>
    <w:rsid w:val="003B7281"/>
    <w:rsid w:val="003B7A0D"/>
    <w:rsid w:val="003D0A77"/>
    <w:rsid w:val="003D7D00"/>
    <w:rsid w:val="003E0B43"/>
    <w:rsid w:val="003E375B"/>
    <w:rsid w:val="003E61DF"/>
    <w:rsid w:val="003E69FA"/>
    <w:rsid w:val="004014C5"/>
    <w:rsid w:val="00401795"/>
    <w:rsid w:val="00402396"/>
    <w:rsid w:val="00404217"/>
    <w:rsid w:val="0040652B"/>
    <w:rsid w:val="00413FEB"/>
    <w:rsid w:val="00416E87"/>
    <w:rsid w:val="0041757C"/>
    <w:rsid w:val="00417E3D"/>
    <w:rsid w:val="00427235"/>
    <w:rsid w:val="004572F7"/>
    <w:rsid w:val="00457C33"/>
    <w:rsid w:val="0046095E"/>
    <w:rsid w:val="00463278"/>
    <w:rsid w:val="00474616"/>
    <w:rsid w:val="00484AD8"/>
    <w:rsid w:val="00485537"/>
    <w:rsid w:val="00486053"/>
    <w:rsid w:val="0048677C"/>
    <w:rsid w:val="004A0249"/>
    <w:rsid w:val="004A1478"/>
    <w:rsid w:val="004B562E"/>
    <w:rsid w:val="004C3B0E"/>
    <w:rsid w:val="004D1B46"/>
    <w:rsid w:val="004E0B40"/>
    <w:rsid w:val="004E54A7"/>
    <w:rsid w:val="004E7559"/>
    <w:rsid w:val="005012DB"/>
    <w:rsid w:val="00505AF5"/>
    <w:rsid w:val="00510485"/>
    <w:rsid w:val="00511738"/>
    <w:rsid w:val="00527C99"/>
    <w:rsid w:val="0054271B"/>
    <w:rsid w:val="0055361E"/>
    <w:rsid w:val="00570905"/>
    <w:rsid w:val="00581E74"/>
    <w:rsid w:val="005820A9"/>
    <w:rsid w:val="0058510B"/>
    <w:rsid w:val="00590774"/>
    <w:rsid w:val="0059200F"/>
    <w:rsid w:val="0059389B"/>
    <w:rsid w:val="005A0703"/>
    <w:rsid w:val="005A1D96"/>
    <w:rsid w:val="005A3D79"/>
    <w:rsid w:val="005A57DE"/>
    <w:rsid w:val="005B194A"/>
    <w:rsid w:val="005B2D95"/>
    <w:rsid w:val="005B5F42"/>
    <w:rsid w:val="005C2E4C"/>
    <w:rsid w:val="005D41AA"/>
    <w:rsid w:val="005E53ED"/>
    <w:rsid w:val="005E6124"/>
    <w:rsid w:val="005E63E5"/>
    <w:rsid w:val="005F1FDD"/>
    <w:rsid w:val="005F5BF5"/>
    <w:rsid w:val="006060FA"/>
    <w:rsid w:val="0061435F"/>
    <w:rsid w:val="00614D8A"/>
    <w:rsid w:val="006363D3"/>
    <w:rsid w:val="00644591"/>
    <w:rsid w:val="00662D44"/>
    <w:rsid w:val="006709BE"/>
    <w:rsid w:val="0067246A"/>
    <w:rsid w:val="00675A79"/>
    <w:rsid w:val="0069154C"/>
    <w:rsid w:val="00697B92"/>
    <w:rsid w:val="006A03ED"/>
    <w:rsid w:val="006A4915"/>
    <w:rsid w:val="006A583E"/>
    <w:rsid w:val="006A605F"/>
    <w:rsid w:val="006B381F"/>
    <w:rsid w:val="006B46CA"/>
    <w:rsid w:val="006B4DBD"/>
    <w:rsid w:val="006B566F"/>
    <w:rsid w:val="006B62ED"/>
    <w:rsid w:val="006C3790"/>
    <w:rsid w:val="006E24EE"/>
    <w:rsid w:val="006E4590"/>
    <w:rsid w:val="006E6F19"/>
    <w:rsid w:val="006F3CF7"/>
    <w:rsid w:val="006F48A0"/>
    <w:rsid w:val="006F6134"/>
    <w:rsid w:val="00701784"/>
    <w:rsid w:val="00705D3A"/>
    <w:rsid w:val="00731E57"/>
    <w:rsid w:val="00733087"/>
    <w:rsid w:val="00751BF3"/>
    <w:rsid w:val="00754119"/>
    <w:rsid w:val="00755413"/>
    <w:rsid w:val="00760A76"/>
    <w:rsid w:val="0076710F"/>
    <w:rsid w:val="0076745A"/>
    <w:rsid w:val="00770BFE"/>
    <w:rsid w:val="00786898"/>
    <w:rsid w:val="00787256"/>
    <w:rsid w:val="007A0015"/>
    <w:rsid w:val="007A1D24"/>
    <w:rsid w:val="007A61A9"/>
    <w:rsid w:val="007B68F4"/>
    <w:rsid w:val="007B74FA"/>
    <w:rsid w:val="007B7A2E"/>
    <w:rsid w:val="007B7CCB"/>
    <w:rsid w:val="007C1049"/>
    <w:rsid w:val="007C1098"/>
    <w:rsid w:val="007C3549"/>
    <w:rsid w:val="007C5A46"/>
    <w:rsid w:val="007C7031"/>
    <w:rsid w:val="007D5D1E"/>
    <w:rsid w:val="007E73A7"/>
    <w:rsid w:val="007F3204"/>
    <w:rsid w:val="008047D5"/>
    <w:rsid w:val="0081736B"/>
    <w:rsid w:val="0082030E"/>
    <w:rsid w:val="00827580"/>
    <w:rsid w:val="00830428"/>
    <w:rsid w:val="008400D0"/>
    <w:rsid w:val="0084293B"/>
    <w:rsid w:val="0085250E"/>
    <w:rsid w:val="00882C57"/>
    <w:rsid w:val="00885087"/>
    <w:rsid w:val="00891BBF"/>
    <w:rsid w:val="0089646C"/>
    <w:rsid w:val="008B1270"/>
    <w:rsid w:val="008B3BFC"/>
    <w:rsid w:val="008B6E3B"/>
    <w:rsid w:val="008B7082"/>
    <w:rsid w:val="008C1F6E"/>
    <w:rsid w:val="008D5DC8"/>
    <w:rsid w:val="008D6AAD"/>
    <w:rsid w:val="008E0B00"/>
    <w:rsid w:val="008E2681"/>
    <w:rsid w:val="008E4A2E"/>
    <w:rsid w:val="008F3025"/>
    <w:rsid w:val="008F306F"/>
    <w:rsid w:val="0090035E"/>
    <w:rsid w:val="0090288F"/>
    <w:rsid w:val="00906BD0"/>
    <w:rsid w:val="00923636"/>
    <w:rsid w:val="009309E4"/>
    <w:rsid w:val="00934D8A"/>
    <w:rsid w:val="00944CDC"/>
    <w:rsid w:val="0095219F"/>
    <w:rsid w:val="00957EAA"/>
    <w:rsid w:val="00960BA8"/>
    <w:rsid w:val="009672FB"/>
    <w:rsid w:val="009863D1"/>
    <w:rsid w:val="00992748"/>
    <w:rsid w:val="009A0BDF"/>
    <w:rsid w:val="009A1A66"/>
    <w:rsid w:val="009A21C7"/>
    <w:rsid w:val="009B0C03"/>
    <w:rsid w:val="009B1D08"/>
    <w:rsid w:val="009B6C20"/>
    <w:rsid w:val="009C4598"/>
    <w:rsid w:val="009D1EAE"/>
    <w:rsid w:val="009D72E0"/>
    <w:rsid w:val="009D797F"/>
    <w:rsid w:val="009F329E"/>
    <w:rsid w:val="009F4B22"/>
    <w:rsid w:val="00A048D2"/>
    <w:rsid w:val="00A10A9A"/>
    <w:rsid w:val="00A11E78"/>
    <w:rsid w:val="00A22536"/>
    <w:rsid w:val="00A3099A"/>
    <w:rsid w:val="00A34360"/>
    <w:rsid w:val="00A36B80"/>
    <w:rsid w:val="00A405EA"/>
    <w:rsid w:val="00A4418B"/>
    <w:rsid w:val="00A44BD7"/>
    <w:rsid w:val="00A46EA6"/>
    <w:rsid w:val="00A50FD4"/>
    <w:rsid w:val="00A62191"/>
    <w:rsid w:val="00A71736"/>
    <w:rsid w:val="00A71D55"/>
    <w:rsid w:val="00A7472C"/>
    <w:rsid w:val="00A840CC"/>
    <w:rsid w:val="00A91F7E"/>
    <w:rsid w:val="00A974B3"/>
    <w:rsid w:val="00A97D84"/>
    <w:rsid w:val="00AA5696"/>
    <w:rsid w:val="00AA76DA"/>
    <w:rsid w:val="00AB2B43"/>
    <w:rsid w:val="00AB3CDF"/>
    <w:rsid w:val="00AB5AFE"/>
    <w:rsid w:val="00AB7548"/>
    <w:rsid w:val="00AB75DD"/>
    <w:rsid w:val="00AC3A8F"/>
    <w:rsid w:val="00AD4EAD"/>
    <w:rsid w:val="00AD574A"/>
    <w:rsid w:val="00AD606F"/>
    <w:rsid w:val="00AE1A0C"/>
    <w:rsid w:val="00AE36A1"/>
    <w:rsid w:val="00AE3931"/>
    <w:rsid w:val="00B03D7F"/>
    <w:rsid w:val="00B052CD"/>
    <w:rsid w:val="00B12CDA"/>
    <w:rsid w:val="00B24489"/>
    <w:rsid w:val="00B27786"/>
    <w:rsid w:val="00B3028A"/>
    <w:rsid w:val="00B3512C"/>
    <w:rsid w:val="00B441E1"/>
    <w:rsid w:val="00B55F6A"/>
    <w:rsid w:val="00B56AE5"/>
    <w:rsid w:val="00B60E3B"/>
    <w:rsid w:val="00B64072"/>
    <w:rsid w:val="00B66DBA"/>
    <w:rsid w:val="00B67E88"/>
    <w:rsid w:val="00B72D03"/>
    <w:rsid w:val="00B943C0"/>
    <w:rsid w:val="00BA1289"/>
    <w:rsid w:val="00BA2831"/>
    <w:rsid w:val="00BA6E2B"/>
    <w:rsid w:val="00BB5BA7"/>
    <w:rsid w:val="00BB5EE2"/>
    <w:rsid w:val="00BC7947"/>
    <w:rsid w:val="00BD0F64"/>
    <w:rsid w:val="00BE1E33"/>
    <w:rsid w:val="00BE2FE4"/>
    <w:rsid w:val="00BF4A5C"/>
    <w:rsid w:val="00C015D8"/>
    <w:rsid w:val="00C049D5"/>
    <w:rsid w:val="00C2677B"/>
    <w:rsid w:val="00C3186D"/>
    <w:rsid w:val="00C4076C"/>
    <w:rsid w:val="00C4407C"/>
    <w:rsid w:val="00C4427C"/>
    <w:rsid w:val="00C53EDA"/>
    <w:rsid w:val="00C547FA"/>
    <w:rsid w:val="00C715C3"/>
    <w:rsid w:val="00C76AAF"/>
    <w:rsid w:val="00C8019E"/>
    <w:rsid w:val="00C930E9"/>
    <w:rsid w:val="00CA4CD9"/>
    <w:rsid w:val="00CA6DF5"/>
    <w:rsid w:val="00CB0A13"/>
    <w:rsid w:val="00CB3CD0"/>
    <w:rsid w:val="00CB713A"/>
    <w:rsid w:val="00CB762F"/>
    <w:rsid w:val="00CB7CC2"/>
    <w:rsid w:val="00CC2428"/>
    <w:rsid w:val="00CC5209"/>
    <w:rsid w:val="00CC64C6"/>
    <w:rsid w:val="00CC6D96"/>
    <w:rsid w:val="00CE2C49"/>
    <w:rsid w:val="00CE4BBD"/>
    <w:rsid w:val="00CE5934"/>
    <w:rsid w:val="00CE7625"/>
    <w:rsid w:val="00CE7A53"/>
    <w:rsid w:val="00CF0CF4"/>
    <w:rsid w:val="00D10D46"/>
    <w:rsid w:val="00D148AE"/>
    <w:rsid w:val="00D1751D"/>
    <w:rsid w:val="00D24F70"/>
    <w:rsid w:val="00D32A3A"/>
    <w:rsid w:val="00D33A14"/>
    <w:rsid w:val="00D41F1C"/>
    <w:rsid w:val="00D4401A"/>
    <w:rsid w:val="00D44333"/>
    <w:rsid w:val="00D47B42"/>
    <w:rsid w:val="00D74FD5"/>
    <w:rsid w:val="00D77BF0"/>
    <w:rsid w:val="00D81D5A"/>
    <w:rsid w:val="00D86365"/>
    <w:rsid w:val="00D95130"/>
    <w:rsid w:val="00DA4F2B"/>
    <w:rsid w:val="00DA55AC"/>
    <w:rsid w:val="00DC5439"/>
    <w:rsid w:val="00DD12EB"/>
    <w:rsid w:val="00DD5109"/>
    <w:rsid w:val="00DE671F"/>
    <w:rsid w:val="00DF4F9B"/>
    <w:rsid w:val="00E115B6"/>
    <w:rsid w:val="00E2415C"/>
    <w:rsid w:val="00E25592"/>
    <w:rsid w:val="00E36A53"/>
    <w:rsid w:val="00E37EE6"/>
    <w:rsid w:val="00E449CB"/>
    <w:rsid w:val="00E513A0"/>
    <w:rsid w:val="00E5284C"/>
    <w:rsid w:val="00E52985"/>
    <w:rsid w:val="00E60748"/>
    <w:rsid w:val="00E71545"/>
    <w:rsid w:val="00E80722"/>
    <w:rsid w:val="00E83D51"/>
    <w:rsid w:val="00E90826"/>
    <w:rsid w:val="00E911B9"/>
    <w:rsid w:val="00E927C5"/>
    <w:rsid w:val="00EA7416"/>
    <w:rsid w:val="00EB7361"/>
    <w:rsid w:val="00EB7373"/>
    <w:rsid w:val="00EC1221"/>
    <w:rsid w:val="00EC2BFD"/>
    <w:rsid w:val="00EC44E8"/>
    <w:rsid w:val="00EC7CCF"/>
    <w:rsid w:val="00ED0DE2"/>
    <w:rsid w:val="00ED41B5"/>
    <w:rsid w:val="00ED4331"/>
    <w:rsid w:val="00ED7FA4"/>
    <w:rsid w:val="00EF05AE"/>
    <w:rsid w:val="00EF2E7E"/>
    <w:rsid w:val="00EF631D"/>
    <w:rsid w:val="00EF7187"/>
    <w:rsid w:val="00F00F3C"/>
    <w:rsid w:val="00F02FD5"/>
    <w:rsid w:val="00F0329B"/>
    <w:rsid w:val="00F0398F"/>
    <w:rsid w:val="00F05D7D"/>
    <w:rsid w:val="00F06347"/>
    <w:rsid w:val="00F07AE5"/>
    <w:rsid w:val="00F10598"/>
    <w:rsid w:val="00F16C97"/>
    <w:rsid w:val="00F2340D"/>
    <w:rsid w:val="00F25B1B"/>
    <w:rsid w:val="00F40290"/>
    <w:rsid w:val="00F40DFC"/>
    <w:rsid w:val="00F45A75"/>
    <w:rsid w:val="00F6444A"/>
    <w:rsid w:val="00F66220"/>
    <w:rsid w:val="00F70560"/>
    <w:rsid w:val="00F71672"/>
    <w:rsid w:val="00F85904"/>
    <w:rsid w:val="00F9507B"/>
    <w:rsid w:val="00F95E03"/>
    <w:rsid w:val="00FA03C5"/>
    <w:rsid w:val="00FA3AF2"/>
    <w:rsid w:val="00FA774F"/>
    <w:rsid w:val="00FB0CF4"/>
    <w:rsid w:val="00FB629E"/>
    <w:rsid w:val="00FC6054"/>
    <w:rsid w:val="00FC7BE6"/>
    <w:rsid w:val="00FE3E04"/>
    <w:rsid w:val="00FE45CD"/>
    <w:rsid w:val="00FE647A"/>
    <w:rsid w:val="00FF5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95595"/>
  <w15:docId w15:val="{7201EEAB-4AAF-4A28-BC09-0EE75274B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DejaVu Sans"/>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Calibri" w:eastAsia="Times New Roman" w:hAnsi="Calibri" w:cs="Times New Roman"/>
      <w:sz w:val="22"/>
      <w:szCs w:val="22"/>
      <w:lang w:val="ru-RU" w:bidi="ar-SA"/>
    </w:rPr>
  </w:style>
  <w:style w:type="paragraph" w:styleId="1">
    <w:name w:val="heading 1"/>
    <w:basedOn w:val="a"/>
    <w:next w:val="a"/>
    <w:link w:val="11"/>
    <w:qFormat/>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1"/>
    <w:qFormat/>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1"/>
    <w:qFormat/>
    <w:pPr>
      <w:keepLines/>
      <w:numPr>
        <w:ilvl w:val="3"/>
      </w:numPr>
      <w:spacing w:after="240" w:line="360" w:lineRule="auto"/>
      <w:jc w:val="center"/>
      <w:outlineLvl w:val="3"/>
    </w:pPr>
    <w:rPr>
      <w:rFonts w:ascii="Times New Roman" w:hAnsi="Times New Roman" w:cs="Times New Roman"/>
      <w:sz w:val="24"/>
      <w:szCs w:val="24"/>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rPr>
      <w:rFonts w:ascii="Arial" w:eastAsia="Times New Roman" w:hAnsi="Arial" w:cs="Arial"/>
      <w:b/>
      <w:bCs/>
      <w:sz w:val="32"/>
      <w:szCs w:val="32"/>
      <w:lang w:val="ru-RU" w:bidi="ar-SA"/>
    </w:rPr>
  </w:style>
  <w:style w:type="character" w:customStyle="1" w:styleId="21">
    <w:name w:val="Заголовок 2 Знак1"/>
    <w:link w:val="2"/>
    <w:rPr>
      <w:rFonts w:ascii="Arial" w:eastAsia="Times New Roman" w:hAnsi="Arial" w:cs="Arial"/>
      <w:b/>
      <w:bCs/>
      <w:i/>
      <w:iCs/>
      <w:sz w:val="28"/>
      <w:szCs w:val="28"/>
      <w:lang w:val="ru-RU" w:bidi="ar-SA"/>
    </w:rPr>
  </w:style>
  <w:style w:type="character" w:customStyle="1" w:styleId="31">
    <w:name w:val="Заголовок 3 Знак1"/>
    <w:link w:val="3"/>
    <w:rPr>
      <w:rFonts w:ascii="Arial" w:eastAsia="Times New Roman" w:hAnsi="Arial" w:cs="Arial"/>
      <w:b/>
      <w:bCs/>
      <w:sz w:val="26"/>
      <w:szCs w:val="26"/>
      <w:lang w:val="ru-RU" w:bidi="ar-SA"/>
    </w:rPr>
  </w:style>
  <w:style w:type="character" w:customStyle="1" w:styleId="41">
    <w:name w:val="Заголовок 4 Знак1"/>
    <w:link w:val="4"/>
    <w:rPr>
      <w:rFonts w:eastAsia="Times New Roman" w:cs="Times New Roman"/>
      <w:b/>
      <w:bCs/>
      <w:lang w:val="ru-RU" w:bidi="ar-SA"/>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aliases w:val="Содержание. 2 уровень,List Paragraph"/>
    <w:basedOn w:val="a"/>
    <w:uiPriority w:val="1"/>
    <w:qFormat/>
    <w:pPr>
      <w:spacing w:before="120" w:after="120" w:line="240" w:lineRule="auto"/>
      <w:ind w:left="708"/>
    </w:pPr>
    <w:rPr>
      <w:rFonts w:ascii="Times New Roman" w:hAnsi="Times New Roman"/>
      <w:sz w:val="24"/>
      <w:szCs w:val="24"/>
    </w:rPr>
  </w:style>
  <w:style w:type="paragraph" w:styleId="a4">
    <w:name w:val="No Spacing"/>
    <w:link w:val="a5"/>
    <w:qFormat/>
    <w:rPr>
      <w:rFonts w:eastAsia="Times New Roman" w:cs="Times New Roman"/>
      <w:lang w:val="ru-RU" w:bidi="ar-SA"/>
    </w:rPr>
  </w:style>
  <w:style w:type="paragraph" w:styleId="a6">
    <w:name w:val="Title"/>
    <w:basedOn w:val="a"/>
    <w:next w:val="a"/>
    <w:link w:val="a7"/>
    <w:uiPriority w:val="10"/>
    <w:qFormat/>
    <w:pPr>
      <w:spacing w:before="300"/>
      <w:contextualSpacing/>
    </w:pPr>
    <w:rPr>
      <w:sz w:val="48"/>
      <w:szCs w:val="48"/>
    </w:rPr>
  </w:style>
  <w:style w:type="character" w:customStyle="1" w:styleId="a7">
    <w:name w:val="Заголовок Знак"/>
    <w:link w:val="a6"/>
    <w:uiPriority w:val="10"/>
    <w:rPr>
      <w:sz w:val="48"/>
      <w:szCs w:val="48"/>
    </w:rPr>
  </w:style>
  <w:style w:type="character" w:customStyle="1" w:styleId="10">
    <w:name w:val="Подзаголовок Знак1"/>
    <w:link w:val="a8"/>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12">
    <w:name w:val="Верхний колонтитул Знак1"/>
    <w:link w:val="ab"/>
    <w:uiPriority w:val="99"/>
  </w:style>
  <w:style w:type="character" w:customStyle="1" w:styleId="FooterChar">
    <w:name w:val="Footer Char"/>
    <w:uiPriority w:val="99"/>
  </w:style>
  <w:style w:type="character" w:customStyle="1" w:styleId="13">
    <w:name w:val="Нижний колонтитул Знак1"/>
    <w:aliases w:val="Нижний колонтитул Знак Знак Знак Знак1,Нижний колонтитул1 Знак1,Нижний колонтитул Знак Знак Знак2"/>
    <w:link w:val="ac"/>
    <w:uiPriority w:val="99"/>
  </w:style>
  <w:style w:type="table" w:styleId="ad">
    <w:name w:val="Table Grid"/>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0">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sz w:val="20"/>
      <w:szCs w:val="20"/>
      <w:lang w:val="ru-RU" w:eastAsia="ru-RU"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sz w:val="20"/>
      <w:szCs w:val="20"/>
      <w:lang w:val="ru-RU" w:eastAsia="ru-RU" w:bidi="ar-SA"/>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sz w:val="20"/>
      <w:szCs w:val="20"/>
      <w:lang w:val="ru-RU" w:eastAsia="ru-RU" w:bidi="ar-SA"/>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sz w:val="20"/>
      <w:szCs w:val="20"/>
      <w:lang w:val="ru-RU" w:eastAsia="ru-RU" w:bidi="ar-SA"/>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sz w:val="20"/>
      <w:szCs w:val="20"/>
      <w:lang w:val="ru-RU" w:eastAsia="ru-RU" w:bidi="ar-SA"/>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sz w:val="20"/>
      <w:szCs w:val="20"/>
      <w:lang w:val="ru-RU" w:eastAsia="ru-RU" w:bidi="ar-SA"/>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sz w:val="20"/>
      <w:szCs w:val="20"/>
      <w:lang w:val="ru-RU" w:eastAsia="ru-RU" w:bidi="ar-SA"/>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footnote reference"/>
    <w:uiPriority w:val="99"/>
    <w:unhideWhenUsed/>
    <w:rPr>
      <w:vertAlign w:val="superscript"/>
    </w:rPr>
  </w:style>
  <w:style w:type="character" w:customStyle="1" w:styleId="15">
    <w:name w:val="Текст концевой сноски Знак1"/>
    <w:link w:val="af"/>
    <w:uiPriority w:val="99"/>
    <w:rPr>
      <w:sz w:val="20"/>
    </w:rPr>
  </w:style>
  <w:style w:type="character" w:styleId="af0">
    <w:name w:val="endnote reference"/>
    <w:uiPriority w:val="99"/>
    <w:semiHidden/>
    <w:unhideWhenUsed/>
    <w:rPr>
      <w:vertAlign w:val="superscript"/>
    </w:rPr>
  </w:style>
  <w:style w:type="paragraph" w:styleId="af1">
    <w:name w:val="TOC Heading"/>
    <w:basedOn w:val="1"/>
    <w:next w:val="a"/>
    <w:qFormat/>
    <w:pPr>
      <w:numPr>
        <w:numId w:val="0"/>
      </w:numPr>
      <w:spacing w:line="276" w:lineRule="auto"/>
    </w:pPr>
    <w:rPr>
      <w:rFonts w:ascii="Cambria" w:hAnsi="Cambria" w:cs="Cambria"/>
    </w:rPr>
  </w:style>
  <w:style w:type="paragraph" w:styleId="af2">
    <w:name w:val="table of figures"/>
    <w:basedOn w:val="a"/>
    <w:next w:val="a"/>
    <w:uiPriority w:val="99"/>
    <w:unhideWhenUsed/>
    <w:pPr>
      <w:spacing w:after="0"/>
    </w:pPr>
  </w:style>
  <w:style w:type="character" w:customStyle="1" w:styleId="WW8Num1z0">
    <w:name w:val="WW8Num1z0"/>
    <w:qFormat/>
    <w:rPr>
      <w:sz w:val="28"/>
      <w:szCs w:val="28"/>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sz w:val="28"/>
      <w:szCs w:val="28"/>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Times New Roman" w:eastAsia="Times New Roman" w:hAnsi="Times New Roman" w:cs="Times New Roman"/>
      <w:i/>
      <w:iCs/>
      <w:color w:val="000000"/>
      <w:position w:val="0"/>
      <w:sz w:val="28"/>
      <w:szCs w:val="28"/>
      <w:u w:val="none"/>
      <w:shd w:val="clear" w:color="auto" w:fill="auto"/>
      <w:vertAlign w:val="baseline"/>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Times New Roman" w:eastAsia="Times New Roman" w:hAnsi="Times New Roman" w:cs="Times New Roman"/>
      <w:i/>
      <w:iCs/>
      <w:color w:val="000000"/>
      <w:position w:val="0"/>
      <w:sz w:val="28"/>
      <w:szCs w:val="28"/>
      <w:u w:val="none"/>
      <w:shd w:val="clear" w:color="auto" w:fill="auto"/>
      <w:vertAlign w:val="baseline"/>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rPr>
      <w:rFonts w:ascii="Times New Roman" w:hAnsi="Times New Roman" w:cs="Times New Roman"/>
      <w:b/>
      <w:sz w:val="28"/>
      <w:szCs w:val="28"/>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b/>
      <w:sz w:val="28"/>
      <w:szCs w:val="28"/>
    </w:rPr>
  </w:style>
  <w:style w:type="character" w:customStyle="1" w:styleId="16">
    <w:name w:val="Заголовок 1 Знак"/>
    <w:qFormat/>
    <w:rPr>
      <w:rFonts w:ascii="Arial" w:hAnsi="Arial" w:cs="Arial"/>
      <w:b/>
      <w:sz w:val="32"/>
    </w:rPr>
  </w:style>
  <w:style w:type="character" w:customStyle="1" w:styleId="24">
    <w:name w:val="Заголовок 2 Знак"/>
    <w:qFormat/>
    <w:rPr>
      <w:rFonts w:ascii="Arial" w:hAnsi="Arial" w:cs="Arial"/>
      <w:b/>
      <w:i/>
      <w:sz w:val="28"/>
    </w:rPr>
  </w:style>
  <w:style w:type="character" w:customStyle="1" w:styleId="32">
    <w:name w:val="Заголовок 3 Знак"/>
    <w:qFormat/>
    <w:rPr>
      <w:rFonts w:ascii="Arial" w:hAnsi="Arial" w:cs="Arial"/>
      <w:b/>
      <w:sz w:val="26"/>
    </w:rPr>
  </w:style>
  <w:style w:type="character" w:customStyle="1" w:styleId="42">
    <w:name w:val="Заголовок 4 Знак"/>
    <w:qFormat/>
    <w:rPr>
      <w:rFonts w:ascii="Times New Roman" w:hAnsi="Times New Roman" w:cs="Times New Roman"/>
      <w:b/>
      <w:sz w:val="24"/>
    </w:rPr>
  </w:style>
  <w:style w:type="character" w:customStyle="1" w:styleId="af3">
    <w:name w:val="Основной текст Знак"/>
    <w:qFormat/>
    <w:rPr>
      <w:rFonts w:ascii="Times New Roman" w:eastAsia="Times New Roman" w:hAnsi="Times New Roman" w:cs="Times New Roman"/>
      <w:sz w:val="24"/>
    </w:rPr>
  </w:style>
  <w:style w:type="character" w:customStyle="1" w:styleId="25">
    <w:name w:val="Основной текст 2 Знак"/>
    <w:qFormat/>
    <w:rPr>
      <w:rFonts w:ascii="Times New Roman" w:eastAsia="Times New Roman" w:hAnsi="Times New Roman" w:cs="Times New Roman"/>
      <w:sz w:val="24"/>
    </w:rPr>
  </w:style>
  <w:style w:type="character" w:customStyle="1" w:styleId="blk">
    <w:name w:val="blk"/>
    <w:qFormat/>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uiPriority w:val="99"/>
    <w:qFormat/>
    <w:rPr>
      <w:rFonts w:ascii="Times New Roman" w:hAnsi="Times New Roman" w:cs="Times New Roman"/>
      <w:sz w:val="24"/>
    </w:rPr>
  </w:style>
  <w:style w:type="character" w:styleId="af5">
    <w:name w:val="page number"/>
    <w:rPr>
      <w:rFonts w:cs="Times New Roman"/>
    </w:rPr>
  </w:style>
  <w:style w:type="character" w:customStyle="1" w:styleId="af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uiPriority w:val="99"/>
    <w:qFormat/>
    <w:rPr>
      <w:rFonts w:ascii="Times New Roman" w:hAnsi="Times New Roman" w:cs="Times New Roman"/>
      <w:sz w:val="20"/>
      <w:lang w:val="en-US"/>
    </w:rPr>
  </w:style>
  <w:style w:type="character" w:customStyle="1" w:styleId="FootnoteCharacters">
    <w:name w:val="Footnote Characters"/>
    <w:qFormat/>
    <w:rPr>
      <w:vertAlign w:val="superscript"/>
    </w:rPr>
  </w:style>
  <w:style w:type="character" w:styleId="af7">
    <w:name w:val="Hyperlink"/>
    <w:rPr>
      <w:color w:val="0000FF"/>
      <w:u w:val="single"/>
    </w:rPr>
  </w:style>
  <w:style w:type="character" w:customStyle="1" w:styleId="FootnoteTextChar">
    <w:name w:val="Footnote Text Char"/>
    <w:qFormat/>
    <w:rPr>
      <w:rFonts w:ascii="Times New Roman" w:hAnsi="Times New Roman" w:cs="Times New Roman"/>
      <w:sz w:val="20"/>
      <w:lang w:val="en-US"/>
    </w:rPr>
  </w:style>
  <w:style w:type="character" w:customStyle="1" w:styleId="af8">
    <w:name w:val="Абзац списка Знак"/>
    <w:aliases w:val="Содержание. 2 уровень Знак,List Paragraph Знак"/>
    <w:uiPriority w:val="34"/>
    <w:qFormat/>
    <w:rPr>
      <w:rFonts w:ascii="Times New Roman" w:hAnsi="Times New Roman" w:cs="Times New Roman"/>
      <w:sz w:val="24"/>
      <w:szCs w:val="24"/>
    </w:rPr>
  </w:style>
  <w:style w:type="character" w:styleId="af9">
    <w:name w:val="Emphasis"/>
    <w:qFormat/>
    <w:rPr>
      <w:i/>
    </w:rPr>
  </w:style>
  <w:style w:type="character" w:customStyle="1" w:styleId="afa">
    <w:name w:val="Текст выноски Знак"/>
    <w:qFormat/>
    <w:rPr>
      <w:rFonts w:ascii="Segoe UI" w:hAnsi="Segoe UI" w:cs="Segoe UI"/>
      <w:sz w:val="18"/>
    </w:rPr>
  </w:style>
  <w:style w:type="character" w:customStyle="1" w:styleId="afb">
    <w:name w:val="Верхний колонтитул Знак"/>
    <w:uiPriority w:val="99"/>
    <w:qFormat/>
    <w:rPr>
      <w:rFonts w:ascii="Times New Roman" w:hAnsi="Times New Roman" w:cs="Times New Roman"/>
      <w:sz w:val="24"/>
    </w:rPr>
  </w:style>
  <w:style w:type="character" w:customStyle="1" w:styleId="afc">
    <w:name w:val="Текст примечания Знак"/>
    <w:uiPriority w:val="99"/>
    <w:qFormat/>
    <w:rPr>
      <w:rFonts w:ascii="Times New Roman" w:hAnsi="Times New Roman" w:cs="Times New Roman"/>
      <w:sz w:val="20"/>
    </w:rPr>
  </w:style>
  <w:style w:type="character" w:customStyle="1" w:styleId="17">
    <w:name w:val="Текст примечания Знак1"/>
    <w:qFormat/>
    <w:rPr>
      <w:sz w:val="20"/>
    </w:rPr>
  </w:style>
  <w:style w:type="character" w:customStyle="1" w:styleId="afd">
    <w:name w:val="Тема примечания Знак"/>
    <w:qFormat/>
    <w:rPr>
      <w:b/>
    </w:rPr>
  </w:style>
  <w:style w:type="character" w:customStyle="1" w:styleId="18">
    <w:name w:val="Тема примечания Знак1"/>
    <w:qFormat/>
    <w:rPr>
      <w:rFonts w:ascii="Times New Roman" w:hAnsi="Times New Roman" w:cs="Times New Roman"/>
      <w:b/>
      <w:sz w:val="20"/>
    </w:rPr>
  </w:style>
  <w:style w:type="character" w:customStyle="1" w:styleId="26">
    <w:name w:val="Основной текст с отступом 2 Знак"/>
    <w:qFormat/>
    <w:rPr>
      <w:rFonts w:ascii="Times New Roman" w:hAnsi="Times New Roman" w:cs="Times New Roman"/>
      <w:sz w:val="24"/>
    </w:rPr>
  </w:style>
  <w:style w:type="character" w:customStyle="1" w:styleId="apple-converted-space">
    <w:name w:val="apple-converted-space"/>
    <w:qFormat/>
  </w:style>
  <w:style w:type="character" w:customStyle="1" w:styleId="afe">
    <w:name w:val="Цветовое выделение"/>
    <w:qFormat/>
    <w:rPr>
      <w:b/>
      <w:color w:val="26282F"/>
    </w:rPr>
  </w:style>
  <w:style w:type="character" w:customStyle="1" w:styleId="aff">
    <w:name w:val="Гипертекстовая ссылка"/>
    <w:qFormat/>
    <w:rPr>
      <w:b/>
      <w:color w:val="106BBE"/>
    </w:rPr>
  </w:style>
  <w:style w:type="character" w:customStyle="1" w:styleId="aff0">
    <w:name w:val="Активная гипертекстовая ссылка"/>
    <w:qFormat/>
    <w:rPr>
      <w:b/>
      <w:color w:val="106BBE"/>
      <w:u w:val="single"/>
    </w:rPr>
  </w:style>
  <w:style w:type="character" w:customStyle="1" w:styleId="aff1">
    <w:name w:val="Выделение для Базового Поиска"/>
    <w:qFormat/>
    <w:rPr>
      <w:b/>
      <w:color w:val="0058A9"/>
    </w:rPr>
  </w:style>
  <w:style w:type="character" w:customStyle="1" w:styleId="aff2">
    <w:name w:val="Выделение для Базового Поиска (курсив)"/>
    <w:qFormat/>
    <w:rPr>
      <w:b/>
      <w:i/>
      <w:color w:val="0058A9"/>
    </w:rPr>
  </w:style>
  <w:style w:type="character" w:customStyle="1" w:styleId="aff3">
    <w:name w:val="Заголовок своего сообщения"/>
    <w:qFormat/>
    <w:rPr>
      <w:b/>
      <w:color w:val="26282F"/>
    </w:rPr>
  </w:style>
  <w:style w:type="character" w:customStyle="1" w:styleId="aff4">
    <w:name w:val="Заголовок чужого сообщения"/>
    <w:qFormat/>
    <w:rPr>
      <w:b/>
      <w:color w:val="FF0000"/>
    </w:rPr>
  </w:style>
  <w:style w:type="character" w:customStyle="1" w:styleId="aff5">
    <w:name w:val="Найденные слова"/>
    <w:qFormat/>
    <w:rPr>
      <w:b/>
      <w:color w:val="26282F"/>
      <w:shd w:val="clear" w:color="auto" w:fill="FFF580"/>
    </w:rPr>
  </w:style>
  <w:style w:type="character" w:customStyle="1" w:styleId="aff6">
    <w:name w:val="Не вступил в силу"/>
    <w:qFormat/>
    <w:rPr>
      <w:b/>
      <w:color w:val="000000"/>
      <w:shd w:val="clear" w:color="auto" w:fill="D8EDE8"/>
    </w:rPr>
  </w:style>
  <w:style w:type="character" w:customStyle="1" w:styleId="aff7">
    <w:name w:val="Опечатки"/>
    <w:qFormat/>
    <w:rPr>
      <w:color w:val="FF0000"/>
    </w:rPr>
  </w:style>
  <w:style w:type="character" w:customStyle="1" w:styleId="aff8">
    <w:name w:val="Продолжение ссылки"/>
    <w:qFormat/>
  </w:style>
  <w:style w:type="character" w:customStyle="1" w:styleId="aff9">
    <w:name w:val="Сравнение редакций"/>
    <w:qFormat/>
    <w:rPr>
      <w:b/>
      <w:color w:val="26282F"/>
    </w:rPr>
  </w:style>
  <w:style w:type="character" w:customStyle="1" w:styleId="affa">
    <w:name w:val="Сравнение редакций. Добавленный фрагмент"/>
    <w:qFormat/>
    <w:rPr>
      <w:color w:val="000000"/>
      <w:shd w:val="clear" w:color="auto" w:fill="C1D7FF"/>
    </w:rPr>
  </w:style>
  <w:style w:type="character" w:customStyle="1" w:styleId="affb">
    <w:name w:val="Сравнение редакций. Удаленный фрагмент"/>
    <w:qFormat/>
    <w:rPr>
      <w:color w:val="000000"/>
      <w:shd w:val="clear" w:color="auto" w:fill="C4C413"/>
    </w:rPr>
  </w:style>
  <w:style w:type="character" w:customStyle="1" w:styleId="affc">
    <w:name w:val="Ссылка на утративший силу документ"/>
    <w:qFormat/>
    <w:rPr>
      <w:b/>
      <w:color w:val="749232"/>
    </w:rPr>
  </w:style>
  <w:style w:type="character" w:customStyle="1" w:styleId="affd">
    <w:name w:val="Утратил силу"/>
    <w:qFormat/>
    <w:rPr>
      <w:b/>
      <w:strike/>
      <w:color w:val="666600"/>
    </w:rPr>
  </w:style>
  <w:style w:type="character" w:styleId="affe">
    <w:name w:val="annotation reference"/>
    <w:qFormat/>
    <w:rPr>
      <w:sz w:val="16"/>
    </w:rPr>
  </w:style>
  <w:style w:type="character" w:customStyle="1" w:styleId="afff">
    <w:name w:val="Текст концевой сноски Знак"/>
    <w:qFormat/>
    <w:rPr>
      <w:sz w:val="20"/>
    </w:rPr>
  </w:style>
  <w:style w:type="character" w:customStyle="1" w:styleId="EndnoteCharacters">
    <w:name w:val="Endnote Characters"/>
    <w:qFormat/>
    <w:rPr>
      <w:vertAlign w:val="superscript"/>
    </w:rPr>
  </w:style>
  <w:style w:type="character" w:customStyle="1" w:styleId="afff0">
    <w:name w:val="Основной текст с отступом Знак"/>
    <w:qFormat/>
    <w:rPr>
      <w:sz w:val="22"/>
    </w:rPr>
  </w:style>
  <w:style w:type="character" w:customStyle="1" w:styleId="afff1">
    <w:name w:val="Основной текст_"/>
    <w:qFormat/>
    <w:rPr>
      <w:rFonts w:ascii="Arial" w:hAnsi="Arial" w:cs="Arial"/>
      <w:sz w:val="16"/>
      <w:shd w:val="clear" w:color="auto" w:fill="FFFFFF"/>
    </w:rPr>
  </w:style>
  <w:style w:type="character" w:customStyle="1" w:styleId="FontStyle57">
    <w:name w:val="Font Style57"/>
    <w:qFormat/>
    <w:rPr>
      <w:rFonts w:ascii="Times New Roman" w:hAnsi="Times New Roman" w:cs="Times New Roman"/>
      <w:sz w:val="16"/>
    </w:rPr>
  </w:style>
  <w:style w:type="character" w:customStyle="1" w:styleId="StrongEmphasis">
    <w:name w:val="Strong Emphasis"/>
    <w:qFormat/>
    <w:rPr>
      <w:b/>
    </w:rPr>
  </w:style>
  <w:style w:type="character" w:customStyle="1" w:styleId="text">
    <w:name w:val="text"/>
    <w:qFormat/>
    <w:rPr>
      <w:rFonts w:cs="Times New Roman"/>
    </w:rPr>
  </w:style>
  <w:style w:type="character" w:customStyle="1" w:styleId="afff2">
    <w:name w:val="Основной текст + Полужирный"/>
    <w:qFormat/>
    <w:rPr>
      <w:rFonts w:ascii="Times New Roman" w:hAnsi="Times New Roman" w:cs="Times New Roman"/>
      <w:b/>
      <w:color w:val="000000"/>
      <w:spacing w:val="0"/>
      <w:position w:val="0"/>
      <w:sz w:val="22"/>
      <w:u w:val="none"/>
      <w:vertAlign w:val="baseline"/>
      <w:lang w:val="ru-RU"/>
    </w:rPr>
  </w:style>
  <w:style w:type="character" w:customStyle="1" w:styleId="33">
    <w:name w:val="Знак Знак3"/>
    <w:qFormat/>
    <w:rPr>
      <w:rFonts w:ascii="Times New Roman" w:hAnsi="Times New Roman" w:cs="Times New Roman"/>
      <w:sz w:val="24"/>
      <w:lang w:val="en-US"/>
    </w:rPr>
  </w:style>
  <w:style w:type="character" w:customStyle="1" w:styleId="27">
    <w:name w:val="Знак Знак2"/>
    <w:qFormat/>
    <w:rPr>
      <w:rFonts w:ascii="Times New Roman" w:hAnsi="Times New Roman" w:cs="Times New Roman"/>
      <w:sz w:val="24"/>
      <w:lang w:val="en-US"/>
    </w:rPr>
  </w:style>
  <w:style w:type="character" w:customStyle="1" w:styleId="19">
    <w:name w:val="Знак Знак1"/>
    <w:qFormat/>
    <w:rPr>
      <w:rFonts w:ascii="Times New Roman" w:hAnsi="Times New Roman" w:cs="Times New Roman"/>
      <w:sz w:val="24"/>
      <w:lang w:val="en-US"/>
    </w:rPr>
  </w:style>
  <w:style w:type="character" w:customStyle="1" w:styleId="FontStyle33">
    <w:name w:val="Font Style33"/>
    <w:qFormat/>
    <w:rPr>
      <w:rFonts w:ascii="Times New Roman" w:hAnsi="Times New Roman" w:cs="Times New Roman"/>
      <w:sz w:val="18"/>
    </w:rPr>
  </w:style>
  <w:style w:type="character" w:customStyle="1" w:styleId="FontStyle34">
    <w:name w:val="Font Style34"/>
    <w:qFormat/>
    <w:rPr>
      <w:rFonts w:ascii="Times New Roman" w:hAnsi="Times New Roman" w:cs="Times New Roman"/>
      <w:b/>
      <w:sz w:val="18"/>
    </w:rPr>
  </w:style>
  <w:style w:type="character" w:customStyle="1" w:styleId="71">
    <w:name w:val="Знак Знак7"/>
    <w:qFormat/>
    <w:rPr>
      <w:sz w:val="24"/>
    </w:rPr>
  </w:style>
  <w:style w:type="character" w:customStyle="1" w:styleId="61">
    <w:name w:val="Знак Знак6"/>
    <w:qFormat/>
    <w:rPr>
      <w:b/>
      <w:sz w:val="24"/>
    </w:rPr>
  </w:style>
  <w:style w:type="character" w:customStyle="1" w:styleId="52">
    <w:name w:val="Знак Знак5"/>
    <w:qFormat/>
    <w:rPr>
      <w:b/>
      <w:sz w:val="24"/>
    </w:rPr>
  </w:style>
  <w:style w:type="character" w:customStyle="1" w:styleId="FontStyle432">
    <w:name w:val="Font Style432"/>
    <w:qFormat/>
    <w:rPr>
      <w:rFonts w:ascii="Times New Roman" w:hAnsi="Times New Roman" w:cs="Times New Roman"/>
      <w:sz w:val="16"/>
    </w:rPr>
  </w:style>
  <w:style w:type="character" w:customStyle="1" w:styleId="FontStyle77">
    <w:name w:val="Font Style77"/>
    <w:qFormat/>
    <w:rPr>
      <w:rFonts w:ascii="Times New Roman" w:hAnsi="Times New Roman" w:cs="Times New Roman"/>
      <w:sz w:val="26"/>
    </w:rPr>
  </w:style>
  <w:style w:type="character" w:customStyle="1" w:styleId="-">
    <w:name w:val="Интернет-ссылка"/>
    <w:qFormat/>
    <w:rPr>
      <w:color w:val="000080"/>
      <w:u w:val="single"/>
    </w:rPr>
  </w:style>
  <w:style w:type="character" w:customStyle="1" w:styleId="s11">
    <w:name w:val="s11"/>
    <w:qFormat/>
    <w:rPr>
      <w:rFonts w:cs="Times New Roman"/>
    </w:rPr>
  </w:style>
  <w:style w:type="character" w:styleId="afff3">
    <w:name w:val="FollowedHyperlink"/>
    <w:rPr>
      <w:color w:val="800080"/>
      <w:u w:val="single"/>
    </w:rPr>
  </w:style>
  <w:style w:type="character" w:customStyle="1" w:styleId="afff4">
    <w:name w:val="Обычный (Интернет)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uiPriority w:val="99"/>
    <w:qFormat/>
    <w:rPr>
      <w:rFonts w:ascii="Times New Roman" w:hAnsi="Times New Roman" w:cs="Times New Roman"/>
      <w:sz w:val="24"/>
      <w:szCs w:val="24"/>
      <w:lang w:val="en-US"/>
    </w:rPr>
  </w:style>
  <w:style w:type="character" w:customStyle="1" w:styleId="110">
    <w:name w:val="Текст примечания Знак11"/>
    <w:qFormat/>
    <w:rPr>
      <w:rFonts w:cs="Times New Roman"/>
      <w:sz w:val="20"/>
      <w:szCs w:val="20"/>
    </w:rPr>
  </w:style>
  <w:style w:type="character" w:customStyle="1" w:styleId="111">
    <w:name w:val="Тема примечания Знак11"/>
    <w:qFormat/>
    <w:rPr>
      <w:rFonts w:cs="Times New Roman"/>
      <w:b/>
      <w:bCs/>
      <w:sz w:val="20"/>
      <w:szCs w:val="20"/>
    </w:rPr>
  </w:style>
  <w:style w:type="character" w:styleId="afff5">
    <w:name w:val="Subtle Emphasis"/>
    <w:qFormat/>
    <w:rPr>
      <w:i/>
      <w:iCs/>
      <w:color w:val="404040"/>
    </w:rPr>
  </w:style>
  <w:style w:type="character" w:customStyle="1" w:styleId="afff6">
    <w:name w:val="Подзаголовок Знак"/>
    <w:qFormat/>
    <w:rPr>
      <w:rFonts w:ascii="Calibri Light" w:hAnsi="Calibri Light" w:cs="Times New Roman"/>
      <w:sz w:val="24"/>
      <w:szCs w:val="24"/>
    </w:rPr>
  </w:style>
  <w:style w:type="character" w:customStyle="1" w:styleId="1a">
    <w:name w:val="Неразрешенное упоминание1"/>
    <w:qFormat/>
    <w:rPr>
      <w:color w:val="605E5C"/>
      <w:shd w:val="clear" w:color="auto" w:fill="E1DFDD"/>
    </w:rPr>
  </w:style>
  <w:style w:type="character" w:customStyle="1" w:styleId="footnotedescriptionChar">
    <w:name w:val="footnote description Char"/>
    <w:qFormat/>
    <w:rPr>
      <w:rFonts w:ascii="Times New Roman" w:hAnsi="Times New Roman" w:cs="Times New Roman"/>
      <w:i/>
      <w:color w:val="000000"/>
      <w:szCs w:val="22"/>
      <w:lang w:val="en-US"/>
    </w:rPr>
  </w:style>
  <w:style w:type="character" w:customStyle="1" w:styleId="footnotemark">
    <w:name w:val="footnote mark"/>
    <w:qFormat/>
    <w:rPr>
      <w:rFonts w:ascii="Calibri" w:eastAsia="Calibri" w:hAnsi="Calibri" w:cs="Calibri"/>
      <w:color w:val="000000"/>
      <w:sz w:val="20"/>
      <w:vertAlign w:val="superscript"/>
    </w:rPr>
  </w:style>
  <w:style w:type="character" w:customStyle="1" w:styleId="FootnoteAnchor">
    <w:name w:val="Footnote Anchor"/>
    <w:rPr>
      <w:vertAlign w:val="superscript"/>
    </w:rPr>
  </w:style>
  <w:style w:type="character" w:customStyle="1" w:styleId="EndnoteAnchor">
    <w:name w:val="Endnote Anchor"/>
    <w:rPr>
      <w:vertAlign w:val="superscript"/>
    </w:rPr>
  </w:style>
  <w:style w:type="paragraph" w:customStyle="1" w:styleId="Heading">
    <w:name w:val="Heading"/>
    <w:basedOn w:val="a"/>
    <w:next w:val="afff7"/>
    <w:qFormat/>
    <w:pPr>
      <w:keepNext/>
      <w:spacing w:before="240" w:after="120"/>
    </w:pPr>
    <w:rPr>
      <w:rFonts w:ascii="Arial" w:eastAsia="DejaVu Sans" w:hAnsi="Arial" w:cs="DejaVu Sans"/>
      <w:sz w:val="28"/>
      <w:szCs w:val="28"/>
    </w:rPr>
  </w:style>
  <w:style w:type="paragraph" w:styleId="afff7">
    <w:name w:val="Body Text"/>
    <w:basedOn w:val="a"/>
    <w:pPr>
      <w:spacing w:after="0" w:line="240" w:lineRule="auto"/>
    </w:pPr>
    <w:rPr>
      <w:rFonts w:ascii="Times New Roman" w:hAnsi="Times New Roman"/>
      <w:sz w:val="28"/>
      <w:szCs w:val="24"/>
    </w:rPr>
  </w:style>
  <w:style w:type="paragraph" w:styleId="afff8">
    <w:name w:val="List"/>
    <w:basedOn w:val="afff7"/>
  </w:style>
  <w:style w:type="paragraph" w:styleId="afff9">
    <w:name w:val="caption"/>
    <w:basedOn w:val="a"/>
    <w:qFormat/>
    <w:pPr>
      <w:suppressLineNumbers/>
      <w:spacing w:before="120" w:after="120"/>
    </w:pPr>
    <w:rPr>
      <w:i/>
      <w:iCs/>
      <w:sz w:val="24"/>
      <w:szCs w:val="24"/>
    </w:rPr>
  </w:style>
  <w:style w:type="paragraph" w:customStyle="1" w:styleId="Index">
    <w:name w:val="Index"/>
    <w:basedOn w:val="a"/>
    <w:qFormat/>
    <w:pPr>
      <w:suppressLineNumbers/>
    </w:pPr>
  </w:style>
  <w:style w:type="paragraph" w:styleId="28">
    <w:name w:val="Body Text 2"/>
    <w:basedOn w:val="a"/>
    <w:qFormat/>
    <w:pPr>
      <w:spacing w:after="0" w:line="240" w:lineRule="auto"/>
      <w:ind w:right="-57"/>
      <w:jc w:val="both"/>
    </w:pPr>
    <w:rPr>
      <w:rFonts w:ascii="Times New Roman" w:hAnsi="Times New Roman"/>
      <w:sz w:val="28"/>
      <w:szCs w:val="24"/>
    </w:rPr>
  </w:style>
  <w:style w:type="paragraph" w:customStyle="1" w:styleId="HeaderandFooter">
    <w:name w:val="Header and Footer"/>
    <w:basedOn w:val="a"/>
    <w:qFormat/>
    <w:pPr>
      <w:suppressLineNumbers/>
      <w:tabs>
        <w:tab w:val="center" w:pos="4819"/>
        <w:tab w:val="right" w:pos="9638"/>
      </w:tabs>
    </w:pPr>
  </w:style>
  <w:style w:type="paragraph" w:styleId="ac">
    <w:name w:val="footer"/>
    <w:aliases w:val="Нижний колонтитул Знак Знак Знак,Нижний колонтитул1,Нижний колонтитул Знак Знак"/>
    <w:basedOn w:val="a"/>
    <w:link w:val="13"/>
    <w:uiPriority w:val="99"/>
    <w:pPr>
      <w:tabs>
        <w:tab w:val="center" w:pos="4677"/>
        <w:tab w:val="right" w:pos="9355"/>
      </w:tabs>
      <w:spacing w:before="120" w:after="120" w:line="240" w:lineRule="auto"/>
    </w:pPr>
    <w:rPr>
      <w:rFonts w:ascii="Times New Roman" w:hAnsi="Times New Roman"/>
      <w:sz w:val="24"/>
      <w:szCs w:val="24"/>
    </w:rPr>
  </w:style>
  <w:style w:type="paragraph" w:styleId="afffa">
    <w:name w:val="Normal (Web)"/>
    <w:aliases w:val="Обычный (Web),Обычный (веб)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uiPriority w:val="99"/>
    <w:qFormat/>
    <w:pPr>
      <w:widowControl w:val="0"/>
      <w:spacing w:after="0" w:line="240" w:lineRule="auto"/>
    </w:pPr>
    <w:rPr>
      <w:rFonts w:ascii="Times New Roman" w:hAnsi="Times New Roman"/>
      <w:sz w:val="24"/>
      <w:szCs w:val="24"/>
      <w:lang w:val="en-US"/>
    </w:rPr>
  </w:style>
  <w:style w:type="paragraph" w:styleId="afff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qFormat/>
    <w:pPr>
      <w:spacing w:after="0" w:line="240" w:lineRule="auto"/>
    </w:pPr>
    <w:rPr>
      <w:rFonts w:ascii="Times New Roman" w:hAnsi="Times New Roman"/>
      <w:sz w:val="20"/>
      <w:szCs w:val="20"/>
      <w:lang w:val="en-US"/>
    </w:rPr>
  </w:style>
  <w:style w:type="paragraph" w:styleId="29">
    <w:name w:val="List 2"/>
    <w:basedOn w:val="a"/>
    <w:qFormat/>
    <w:pPr>
      <w:spacing w:before="120" w:after="120" w:line="240" w:lineRule="auto"/>
      <w:ind w:left="720" w:hanging="360"/>
      <w:jc w:val="both"/>
    </w:pPr>
    <w:rPr>
      <w:rFonts w:ascii="Arial" w:eastAsia="batang;바탕" w:hAnsi="Arial" w:cs="Arial"/>
      <w:sz w:val="20"/>
      <w:szCs w:val="24"/>
      <w:lang w:eastAsia="ko-KR"/>
    </w:rPr>
  </w:style>
  <w:style w:type="paragraph" w:styleId="1b">
    <w:name w:val="toc 1"/>
    <w:basedOn w:val="a"/>
    <w:next w:val="a"/>
    <w:pPr>
      <w:spacing w:before="240" w:after="120" w:line="240" w:lineRule="auto"/>
    </w:pPr>
    <w:rPr>
      <w:rFonts w:cs="Calibri"/>
      <w:b/>
      <w:bCs/>
      <w:sz w:val="20"/>
      <w:szCs w:val="20"/>
    </w:rPr>
  </w:style>
  <w:style w:type="paragraph" w:styleId="2a">
    <w:name w:val="toc 2"/>
    <w:basedOn w:val="a"/>
    <w:next w:val="a"/>
    <w:pPr>
      <w:spacing w:before="120" w:after="0" w:line="240" w:lineRule="auto"/>
      <w:ind w:left="240"/>
    </w:pPr>
    <w:rPr>
      <w:rFonts w:cs="Calibri"/>
      <w:i/>
      <w:iCs/>
      <w:sz w:val="20"/>
      <w:szCs w:val="20"/>
    </w:rPr>
  </w:style>
  <w:style w:type="paragraph" w:styleId="34">
    <w:name w:val="toc 3"/>
    <w:basedOn w:val="a"/>
    <w:next w:val="a"/>
    <w:pPr>
      <w:spacing w:after="0" w:line="240" w:lineRule="auto"/>
      <w:ind w:left="480"/>
    </w:pPr>
    <w:rPr>
      <w:rFonts w:ascii="Times New Roman" w:hAnsi="Times New Roman"/>
      <w:sz w:val="28"/>
      <w:szCs w:val="28"/>
    </w:rPr>
  </w:style>
  <w:style w:type="paragraph" w:styleId="afffc">
    <w:name w:val="Balloon Text"/>
    <w:basedOn w:val="a"/>
    <w:qFormat/>
    <w:pPr>
      <w:spacing w:after="0" w:line="240" w:lineRule="auto"/>
    </w:pPr>
    <w:rPr>
      <w:rFonts w:ascii="Segoe UI" w:hAnsi="Segoe UI" w:cs="Segoe UI"/>
      <w:sz w:val="18"/>
      <w:szCs w:val="18"/>
    </w:rPr>
  </w:style>
  <w:style w:type="paragraph" w:customStyle="1" w:styleId="ConsPlusNormal">
    <w:name w:val="ConsPlusNormal"/>
    <w:link w:val="ConsPlusNormal0"/>
    <w:qFormat/>
    <w:pPr>
      <w:widowControl w:val="0"/>
    </w:pPr>
    <w:rPr>
      <w:rFonts w:ascii="Arial" w:eastAsia="Times New Roman" w:hAnsi="Arial" w:cs="Arial"/>
      <w:sz w:val="20"/>
      <w:szCs w:val="20"/>
      <w:lang w:val="ru-RU" w:bidi="ar-SA"/>
    </w:rPr>
  </w:style>
  <w:style w:type="paragraph" w:styleId="ab">
    <w:name w:val="header"/>
    <w:basedOn w:val="a"/>
    <w:link w:val="12"/>
    <w:uiPriority w:val="99"/>
    <w:pPr>
      <w:tabs>
        <w:tab w:val="center" w:pos="4677"/>
        <w:tab w:val="right" w:pos="9355"/>
      </w:tabs>
      <w:spacing w:after="0" w:line="240" w:lineRule="auto"/>
    </w:pPr>
    <w:rPr>
      <w:rFonts w:ascii="Times New Roman" w:hAnsi="Times New Roman"/>
      <w:sz w:val="24"/>
      <w:szCs w:val="24"/>
    </w:rPr>
  </w:style>
  <w:style w:type="paragraph" w:styleId="afffd">
    <w:name w:val="annotation text"/>
    <w:basedOn w:val="a"/>
    <w:uiPriority w:val="99"/>
    <w:qFormat/>
    <w:pPr>
      <w:spacing w:after="0" w:line="240" w:lineRule="auto"/>
    </w:pPr>
    <w:rPr>
      <w:rFonts w:ascii="Times New Roman" w:hAnsi="Times New Roman"/>
      <w:sz w:val="20"/>
      <w:szCs w:val="20"/>
      <w:lang w:val="en-US"/>
    </w:rPr>
  </w:style>
  <w:style w:type="paragraph" w:styleId="afffe">
    <w:name w:val="annotation subject"/>
    <w:basedOn w:val="afffd"/>
    <w:next w:val="afffd"/>
    <w:qFormat/>
    <w:rPr>
      <w:rFonts w:ascii="Calibri" w:hAnsi="Calibri" w:cs="Calibri"/>
      <w:b/>
    </w:rPr>
  </w:style>
  <w:style w:type="paragraph" w:styleId="2b">
    <w:name w:val="Body Text Indent 2"/>
    <w:basedOn w:val="a"/>
    <w:qFormat/>
    <w:pPr>
      <w:spacing w:after="120" w:line="480" w:lineRule="auto"/>
      <w:ind w:left="283"/>
    </w:pPr>
    <w:rPr>
      <w:rFonts w:ascii="Times New Roman" w:hAnsi="Times New Roman"/>
      <w:sz w:val="24"/>
      <w:szCs w:val="24"/>
    </w:rPr>
  </w:style>
  <w:style w:type="paragraph" w:customStyle="1" w:styleId="affff">
    <w:name w:val="Внимание"/>
    <w:basedOn w:val="a"/>
    <w:next w:val="a"/>
    <w:qFormat/>
    <w:pPr>
      <w:widowControl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0">
    <w:name w:val="Внимание: криминал!!"/>
    <w:basedOn w:val="affff"/>
    <w:next w:val="a"/>
    <w:qFormat/>
  </w:style>
  <w:style w:type="paragraph" w:customStyle="1" w:styleId="affff1">
    <w:name w:val="Внимание: недобросовестность!"/>
    <w:basedOn w:val="affff"/>
    <w:next w:val="a"/>
    <w:qFormat/>
  </w:style>
  <w:style w:type="paragraph" w:customStyle="1" w:styleId="affff2">
    <w:name w:val="Дочерний элемент списка"/>
    <w:basedOn w:val="a"/>
    <w:next w:val="a"/>
    <w:qFormat/>
    <w:pPr>
      <w:widowControl w:val="0"/>
      <w:spacing w:after="0" w:line="360" w:lineRule="auto"/>
      <w:jc w:val="both"/>
    </w:pPr>
    <w:rPr>
      <w:rFonts w:ascii="Times New Roman" w:hAnsi="Times New Roman"/>
      <w:color w:val="868381"/>
      <w:sz w:val="20"/>
      <w:szCs w:val="20"/>
    </w:rPr>
  </w:style>
  <w:style w:type="paragraph" w:customStyle="1" w:styleId="affff3">
    <w:name w:val="Основное меню (преемственное)"/>
    <w:basedOn w:val="a"/>
    <w:next w:val="a"/>
    <w:qFormat/>
    <w:pPr>
      <w:widowControl w:val="0"/>
      <w:spacing w:after="0" w:line="360" w:lineRule="auto"/>
      <w:ind w:firstLine="720"/>
      <w:jc w:val="both"/>
    </w:pPr>
    <w:rPr>
      <w:rFonts w:ascii="Verdana" w:hAnsi="Verdana" w:cs="Verdana"/>
    </w:rPr>
  </w:style>
  <w:style w:type="paragraph" w:customStyle="1" w:styleId="1c">
    <w:name w:val="Заголовок1"/>
    <w:basedOn w:val="affff3"/>
    <w:next w:val="a"/>
    <w:qFormat/>
    <w:rPr>
      <w:b/>
      <w:bCs/>
      <w:color w:val="0058A9"/>
      <w:shd w:val="clear" w:color="auto" w:fill="ECE9D8"/>
    </w:rPr>
  </w:style>
  <w:style w:type="paragraph" w:customStyle="1" w:styleId="affff4">
    <w:name w:val="Заголовок группы контролов"/>
    <w:basedOn w:val="a"/>
    <w:next w:val="a"/>
    <w:qFormat/>
    <w:pPr>
      <w:widowControl w:val="0"/>
      <w:spacing w:after="0" w:line="360" w:lineRule="auto"/>
      <w:ind w:firstLine="720"/>
      <w:jc w:val="both"/>
    </w:pPr>
    <w:rPr>
      <w:rFonts w:ascii="Times New Roman" w:hAnsi="Times New Roman"/>
      <w:b/>
      <w:bCs/>
      <w:color w:val="000000"/>
      <w:sz w:val="24"/>
      <w:szCs w:val="24"/>
    </w:rPr>
  </w:style>
  <w:style w:type="paragraph" w:customStyle="1" w:styleId="affff5">
    <w:name w:val="Заголовок для информации об изменениях"/>
    <w:basedOn w:val="1"/>
    <w:next w:val="a"/>
    <w:qFormat/>
    <w:pPr>
      <w:keepLines/>
      <w:numPr>
        <w:numId w:val="0"/>
      </w:numPr>
      <w:spacing w:before="0" w:after="240" w:line="360" w:lineRule="auto"/>
      <w:jc w:val="center"/>
    </w:pPr>
    <w:rPr>
      <w:rFonts w:ascii="Times New Roman" w:hAnsi="Times New Roman" w:cs="Times New Roman"/>
      <w:sz w:val="18"/>
      <w:szCs w:val="18"/>
      <w:shd w:val="clear" w:color="auto" w:fill="FFFFFF"/>
    </w:rPr>
  </w:style>
  <w:style w:type="paragraph" w:customStyle="1" w:styleId="affff6">
    <w:name w:val="Заголовок распахивающейся части диалога"/>
    <w:basedOn w:val="a"/>
    <w:next w:val="a"/>
    <w:qFormat/>
    <w:pPr>
      <w:widowControl w:val="0"/>
      <w:spacing w:after="0" w:line="360" w:lineRule="auto"/>
      <w:ind w:firstLine="720"/>
      <w:jc w:val="both"/>
    </w:pPr>
    <w:rPr>
      <w:rFonts w:ascii="Times New Roman" w:hAnsi="Times New Roman"/>
      <w:i/>
      <w:iCs/>
      <w:color w:val="000080"/>
    </w:rPr>
  </w:style>
  <w:style w:type="paragraph" w:customStyle="1" w:styleId="affff7">
    <w:name w:val="Заголовок статьи"/>
    <w:basedOn w:val="a"/>
    <w:next w:val="a"/>
    <w:qFormat/>
    <w:pPr>
      <w:widowControl w:val="0"/>
      <w:spacing w:after="0" w:line="360" w:lineRule="auto"/>
      <w:ind w:left="1612" w:hanging="892"/>
      <w:jc w:val="both"/>
    </w:pPr>
    <w:rPr>
      <w:rFonts w:ascii="Times New Roman" w:hAnsi="Times New Roman"/>
      <w:sz w:val="24"/>
      <w:szCs w:val="24"/>
    </w:rPr>
  </w:style>
  <w:style w:type="paragraph" w:customStyle="1" w:styleId="affff8">
    <w:name w:val="Заголовок ЭР (левое окно)"/>
    <w:basedOn w:val="a"/>
    <w:next w:val="a"/>
    <w:qFormat/>
    <w:pPr>
      <w:widowControl w:val="0"/>
      <w:spacing w:before="300" w:after="250" w:line="360" w:lineRule="auto"/>
      <w:jc w:val="center"/>
    </w:pPr>
    <w:rPr>
      <w:rFonts w:ascii="Times New Roman" w:hAnsi="Times New Roman"/>
      <w:b/>
      <w:bCs/>
      <w:color w:val="26282F"/>
      <w:sz w:val="26"/>
      <w:szCs w:val="26"/>
    </w:rPr>
  </w:style>
  <w:style w:type="paragraph" w:customStyle="1" w:styleId="affff9">
    <w:name w:val="Заголовок ЭР (правое окно)"/>
    <w:basedOn w:val="affff8"/>
    <w:next w:val="a"/>
    <w:qFormat/>
    <w:pPr>
      <w:spacing w:after="0"/>
      <w:jc w:val="left"/>
    </w:pPr>
  </w:style>
  <w:style w:type="paragraph" w:customStyle="1" w:styleId="affffa">
    <w:name w:val="Интерактивный заголовок"/>
    <w:basedOn w:val="1c"/>
    <w:next w:val="a"/>
    <w:qFormat/>
    <w:rPr>
      <w:u w:val="single"/>
    </w:rPr>
  </w:style>
  <w:style w:type="paragraph" w:customStyle="1" w:styleId="affffb">
    <w:name w:val="Текст информации об изменениях"/>
    <w:basedOn w:val="a"/>
    <w:next w:val="a"/>
    <w:qFormat/>
    <w:pPr>
      <w:widowControl w:val="0"/>
      <w:spacing w:after="0" w:line="360" w:lineRule="auto"/>
      <w:ind w:firstLine="720"/>
      <w:jc w:val="both"/>
    </w:pPr>
    <w:rPr>
      <w:rFonts w:ascii="Times New Roman" w:hAnsi="Times New Roman"/>
      <w:color w:val="353842"/>
      <w:sz w:val="18"/>
      <w:szCs w:val="18"/>
    </w:rPr>
  </w:style>
  <w:style w:type="paragraph" w:customStyle="1" w:styleId="affffc">
    <w:name w:val="Информация об изменениях"/>
    <w:basedOn w:val="affffb"/>
    <w:next w:val="a"/>
    <w:qFormat/>
    <w:pPr>
      <w:spacing w:before="180"/>
      <w:ind w:left="360" w:right="360" w:firstLine="0"/>
    </w:pPr>
    <w:rPr>
      <w:shd w:val="clear" w:color="auto" w:fill="EAEFED"/>
    </w:rPr>
  </w:style>
  <w:style w:type="paragraph" w:customStyle="1" w:styleId="affffd">
    <w:name w:val="Текст (справка)"/>
    <w:basedOn w:val="a"/>
    <w:next w:val="a"/>
    <w:qFormat/>
    <w:pPr>
      <w:widowControl w:val="0"/>
      <w:spacing w:after="0" w:line="360" w:lineRule="auto"/>
      <w:ind w:left="170" w:right="170"/>
    </w:pPr>
    <w:rPr>
      <w:rFonts w:ascii="Times New Roman" w:hAnsi="Times New Roman"/>
      <w:sz w:val="24"/>
      <w:szCs w:val="24"/>
    </w:rPr>
  </w:style>
  <w:style w:type="paragraph" w:customStyle="1" w:styleId="affffe">
    <w:name w:val="Комментарий"/>
    <w:basedOn w:val="affffd"/>
    <w:next w:val="a"/>
    <w:qFormat/>
    <w:pPr>
      <w:spacing w:before="75"/>
      <w:ind w:right="0"/>
      <w:jc w:val="both"/>
    </w:pPr>
    <w:rPr>
      <w:color w:val="353842"/>
      <w:shd w:val="clear" w:color="auto" w:fill="F0F0F0"/>
    </w:rPr>
  </w:style>
  <w:style w:type="paragraph" w:customStyle="1" w:styleId="afffff">
    <w:name w:val="Информация об изменениях документа"/>
    <w:basedOn w:val="affffe"/>
    <w:next w:val="a"/>
    <w:qFormat/>
    <w:rPr>
      <w:i/>
      <w:iCs/>
    </w:rPr>
  </w:style>
  <w:style w:type="paragraph" w:customStyle="1" w:styleId="afffff0">
    <w:name w:val="Текст (лев. подпись)"/>
    <w:basedOn w:val="a"/>
    <w:next w:val="a"/>
    <w:qFormat/>
    <w:pPr>
      <w:widowControl w:val="0"/>
      <w:spacing w:after="0" w:line="360" w:lineRule="auto"/>
    </w:pPr>
    <w:rPr>
      <w:rFonts w:ascii="Times New Roman" w:hAnsi="Times New Roman"/>
      <w:sz w:val="24"/>
      <w:szCs w:val="24"/>
    </w:rPr>
  </w:style>
  <w:style w:type="paragraph" w:customStyle="1" w:styleId="afffff1">
    <w:name w:val="Колонтитул (левый)"/>
    <w:basedOn w:val="afffff0"/>
    <w:next w:val="a"/>
    <w:qFormat/>
    <w:rPr>
      <w:sz w:val="14"/>
      <w:szCs w:val="14"/>
    </w:rPr>
  </w:style>
  <w:style w:type="paragraph" w:customStyle="1" w:styleId="afffff2">
    <w:name w:val="Текст (прав. подпись)"/>
    <w:basedOn w:val="a"/>
    <w:next w:val="a"/>
    <w:qFormat/>
    <w:pPr>
      <w:widowControl w:val="0"/>
      <w:spacing w:after="0" w:line="360" w:lineRule="auto"/>
      <w:jc w:val="right"/>
    </w:pPr>
    <w:rPr>
      <w:rFonts w:ascii="Times New Roman" w:hAnsi="Times New Roman"/>
      <w:sz w:val="24"/>
      <w:szCs w:val="24"/>
    </w:rPr>
  </w:style>
  <w:style w:type="paragraph" w:customStyle="1" w:styleId="afffff3">
    <w:name w:val="Колонтитул (правый)"/>
    <w:basedOn w:val="afffff2"/>
    <w:next w:val="a"/>
    <w:qFormat/>
    <w:rPr>
      <w:sz w:val="14"/>
      <w:szCs w:val="14"/>
    </w:rPr>
  </w:style>
  <w:style w:type="paragraph" w:customStyle="1" w:styleId="afffff4">
    <w:name w:val="Комментарий пользователя"/>
    <w:basedOn w:val="affffe"/>
    <w:next w:val="a"/>
    <w:qFormat/>
    <w:pPr>
      <w:jc w:val="left"/>
    </w:pPr>
    <w:rPr>
      <w:shd w:val="clear" w:color="auto" w:fill="FFDFE0"/>
    </w:rPr>
  </w:style>
  <w:style w:type="paragraph" w:customStyle="1" w:styleId="afffff5">
    <w:name w:val="Куда обратиться?"/>
    <w:basedOn w:val="affff"/>
    <w:next w:val="a"/>
    <w:qFormat/>
  </w:style>
  <w:style w:type="paragraph" w:customStyle="1" w:styleId="afffff6">
    <w:name w:val="Моноширинный"/>
    <w:basedOn w:val="a"/>
    <w:next w:val="a"/>
    <w:qFormat/>
    <w:pPr>
      <w:widowControl w:val="0"/>
      <w:spacing w:after="0" w:line="360" w:lineRule="auto"/>
    </w:pPr>
    <w:rPr>
      <w:rFonts w:ascii="Courier New" w:hAnsi="Courier New" w:cs="Courier New"/>
      <w:sz w:val="24"/>
      <w:szCs w:val="24"/>
    </w:rPr>
  </w:style>
  <w:style w:type="paragraph" w:customStyle="1" w:styleId="afffff7">
    <w:name w:val="Напишите нам"/>
    <w:basedOn w:val="a"/>
    <w:next w:val="a"/>
    <w:qFormat/>
    <w:pPr>
      <w:widowControl w:val="0"/>
      <w:spacing w:before="90" w:after="90" w:line="360" w:lineRule="auto"/>
      <w:ind w:left="180" w:right="180"/>
      <w:jc w:val="both"/>
    </w:pPr>
    <w:rPr>
      <w:rFonts w:ascii="Times New Roman" w:hAnsi="Times New Roman"/>
      <w:sz w:val="20"/>
      <w:szCs w:val="20"/>
      <w:shd w:val="clear" w:color="auto" w:fill="EFFFAD"/>
    </w:rPr>
  </w:style>
  <w:style w:type="paragraph" w:customStyle="1" w:styleId="afffff8">
    <w:name w:val="Необходимые документы"/>
    <w:basedOn w:val="affff"/>
    <w:next w:val="a"/>
    <w:qFormat/>
    <w:pPr>
      <w:ind w:firstLine="118"/>
    </w:pPr>
  </w:style>
  <w:style w:type="paragraph" w:customStyle="1" w:styleId="afffff9">
    <w:name w:val="Нормальный (таблица)"/>
    <w:basedOn w:val="a"/>
    <w:next w:val="a"/>
    <w:qFormat/>
    <w:pPr>
      <w:widowControl w:val="0"/>
      <w:spacing w:after="0" w:line="360" w:lineRule="auto"/>
      <w:jc w:val="both"/>
    </w:pPr>
    <w:rPr>
      <w:rFonts w:ascii="Times New Roman" w:hAnsi="Times New Roman"/>
      <w:sz w:val="24"/>
      <w:szCs w:val="24"/>
    </w:rPr>
  </w:style>
  <w:style w:type="paragraph" w:customStyle="1" w:styleId="afffffa">
    <w:name w:val="Таблицы (моноширинный)"/>
    <w:basedOn w:val="a"/>
    <w:next w:val="a"/>
    <w:qFormat/>
    <w:pPr>
      <w:widowControl w:val="0"/>
      <w:spacing w:after="0" w:line="360" w:lineRule="auto"/>
    </w:pPr>
    <w:rPr>
      <w:rFonts w:ascii="Courier New" w:hAnsi="Courier New" w:cs="Courier New"/>
      <w:sz w:val="24"/>
      <w:szCs w:val="24"/>
    </w:rPr>
  </w:style>
  <w:style w:type="paragraph" w:customStyle="1" w:styleId="afffffb">
    <w:name w:val="Оглавление"/>
    <w:basedOn w:val="afffffa"/>
    <w:next w:val="a"/>
    <w:qFormat/>
    <w:pPr>
      <w:ind w:left="140"/>
    </w:pPr>
  </w:style>
  <w:style w:type="paragraph" w:customStyle="1" w:styleId="afffffc">
    <w:name w:val="Переменная часть"/>
    <w:basedOn w:val="affff3"/>
    <w:next w:val="a"/>
    <w:qFormat/>
    <w:rPr>
      <w:sz w:val="18"/>
      <w:szCs w:val="18"/>
    </w:rPr>
  </w:style>
  <w:style w:type="paragraph" w:customStyle="1" w:styleId="afffffd">
    <w:name w:val="Подвал для информации об изменениях"/>
    <w:basedOn w:val="1"/>
    <w:next w:val="a"/>
    <w:qFormat/>
    <w:pPr>
      <w:keepLines/>
      <w:numPr>
        <w:numId w:val="0"/>
      </w:numPr>
      <w:spacing w:before="480" w:after="240" w:line="360" w:lineRule="auto"/>
      <w:jc w:val="center"/>
    </w:pPr>
    <w:rPr>
      <w:rFonts w:ascii="Times New Roman" w:hAnsi="Times New Roman" w:cs="Times New Roman"/>
      <w:sz w:val="18"/>
      <w:szCs w:val="18"/>
    </w:rPr>
  </w:style>
  <w:style w:type="paragraph" w:customStyle="1" w:styleId="afffffe">
    <w:name w:val="Подзаголовок для информации об изменениях"/>
    <w:basedOn w:val="affffb"/>
    <w:next w:val="a"/>
    <w:qFormat/>
    <w:rPr>
      <w:b/>
      <w:bCs/>
    </w:rPr>
  </w:style>
  <w:style w:type="paragraph" w:customStyle="1" w:styleId="affffff">
    <w:name w:val="Подчёркнуный текст"/>
    <w:basedOn w:val="a"/>
    <w:next w:val="a"/>
    <w:qFormat/>
    <w:pPr>
      <w:widowControl w:val="0"/>
      <w:pBdr>
        <w:bottom w:val="single" w:sz="4" w:space="0" w:color="000000"/>
      </w:pBdr>
      <w:spacing w:after="0" w:line="360" w:lineRule="auto"/>
      <w:ind w:firstLine="720"/>
      <w:jc w:val="both"/>
    </w:pPr>
    <w:rPr>
      <w:rFonts w:ascii="Times New Roman" w:hAnsi="Times New Roman"/>
      <w:sz w:val="24"/>
      <w:szCs w:val="24"/>
    </w:rPr>
  </w:style>
  <w:style w:type="paragraph" w:customStyle="1" w:styleId="affffff0">
    <w:name w:val="Постоянная часть"/>
    <w:basedOn w:val="affff3"/>
    <w:next w:val="a"/>
    <w:qFormat/>
    <w:rPr>
      <w:sz w:val="20"/>
      <w:szCs w:val="20"/>
    </w:rPr>
  </w:style>
  <w:style w:type="paragraph" w:customStyle="1" w:styleId="affffff1">
    <w:name w:val="Прижатый влево"/>
    <w:basedOn w:val="a"/>
    <w:next w:val="a"/>
    <w:qFormat/>
    <w:pPr>
      <w:widowControl w:val="0"/>
      <w:spacing w:after="0" w:line="360" w:lineRule="auto"/>
    </w:pPr>
    <w:rPr>
      <w:rFonts w:ascii="Times New Roman" w:hAnsi="Times New Roman"/>
      <w:sz w:val="24"/>
      <w:szCs w:val="24"/>
    </w:rPr>
  </w:style>
  <w:style w:type="paragraph" w:customStyle="1" w:styleId="affffff2">
    <w:name w:val="Пример."/>
    <w:basedOn w:val="affff"/>
    <w:next w:val="a"/>
    <w:qFormat/>
  </w:style>
  <w:style w:type="paragraph" w:customStyle="1" w:styleId="affffff3">
    <w:name w:val="Примечание."/>
    <w:basedOn w:val="affff"/>
    <w:next w:val="a"/>
    <w:qFormat/>
  </w:style>
  <w:style w:type="paragraph" w:customStyle="1" w:styleId="affffff4">
    <w:name w:val="Словарная статья"/>
    <w:basedOn w:val="a"/>
    <w:next w:val="a"/>
    <w:qFormat/>
    <w:pPr>
      <w:widowControl w:val="0"/>
      <w:spacing w:after="0" w:line="360" w:lineRule="auto"/>
      <w:ind w:right="118"/>
      <w:jc w:val="both"/>
    </w:pPr>
    <w:rPr>
      <w:rFonts w:ascii="Times New Roman" w:hAnsi="Times New Roman"/>
      <w:sz w:val="24"/>
      <w:szCs w:val="24"/>
    </w:rPr>
  </w:style>
  <w:style w:type="paragraph" w:customStyle="1" w:styleId="affffff5">
    <w:name w:val="Ссылка на официальную публикацию"/>
    <w:basedOn w:val="a"/>
    <w:next w:val="a"/>
    <w:qFormat/>
    <w:pPr>
      <w:widowControl w:val="0"/>
      <w:spacing w:after="0" w:line="360" w:lineRule="auto"/>
      <w:ind w:firstLine="720"/>
      <w:jc w:val="both"/>
    </w:pPr>
    <w:rPr>
      <w:rFonts w:ascii="Times New Roman" w:hAnsi="Times New Roman"/>
      <w:sz w:val="24"/>
      <w:szCs w:val="24"/>
    </w:rPr>
  </w:style>
  <w:style w:type="paragraph" w:customStyle="1" w:styleId="affffff6">
    <w:name w:val="Текст в таблице"/>
    <w:basedOn w:val="afffff9"/>
    <w:next w:val="a"/>
    <w:qFormat/>
    <w:pPr>
      <w:ind w:firstLine="500"/>
    </w:pPr>
  </w:style>
  <w:style w:type="paragraph" w:customStyle="1" w:styleId="affffff7">
    <w:name w:val="Текст ЭР (см. также)"/>
    <w:basedOn w:val="a"/>
    <w:next w:val="a"/>
    <w:qFormat/>
    <w:pPr>
      <w:widowControl w:val="0"/>
      <w:spacing w:before="200" w:after="0" w:line="360" w:lineRule="auto"/>
    </w:pPr>
    <w:rPr>
      <w:rFonts w:ascii="Times New Roman" w:hAnsi="Times New Roman"/>
      <w:sz w:val="20"/>
      <w:szCs w:val="20"/>
    </w:rPr>
  </w:style>
  <w:style w:type="paragraph" w:customStyle="1" w:styleId="affffff8">
    <w:name w:val="Технический комментарий"/>
    <w:basedOn w:val="a"/>
    <w:next w:val="a"/>
    <w:qFormat/>
    <w:pPr>
      <w:widowControl w:val="0"/>
      <w:spacing w:after="0" w:line="360" w:lineRule="auto"/>
    </w:pPr>
    <w:rPr>
      <w:rFonts w:ascii="Times New Roman" w:hAnsi="Times New Roman"/>
      <w:color w:val="463F31"/>
      <w:sz w:val="24"/>
      <w:szCs w:val="24"/>
      <w:shd w:val="clear" w:color="auto" w:fill="FFFFA6"/>
    </w:rPr>
  </w:style>
  <w:style w:type="paragraph" w:customStyle="1" w:styleId="affffff9">
    <w:name w:val="Формула"/>
    <w:basedOn w:val="a"/>
    <w:next w:val="a"/>
    <w:qFormat/>
    <w:pPr>
      <w:widowControl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fa">
    <w:name w:val="Центрированный (таблица)"/>
    <w:basedOn w:val="afffff9"/>
    <w:next w:val="a"/>
    <w:qFormat/>
    <w:pPr>
      <w:jc w:val="center"/>
    </w:pPr>
  </w:style>
  <w:style w:type="paragraph" w:customStyle="1" w:styleId="-0">
    <w:name w:val="ЭР-содержание (правое окно)"/>
    <w:basedOn w:val="a"/>
    <w:next w:val="a"/>
    <w:qFormat/>
    <w:pPr>
      <w:widowControl w:val="0"/>
      <w:spacing w:before="300" w:after="0" w:line="360" w:lineRule="auto"/>
    </w:pPr>
    <w:rPr>
      <w:rFonts w:ascii="Times New Roman" w:hAnsi="Times New Roman"/>
      <w:sz w:val="24"/>
      <w:szCs w:val="24"/>
    </w:rPr>
  </w:style>
  <w:style w:type="paragraph" w:customStyle="1" w:styleId="Default">
    <w:name w:val="Default"/>
    <w:qFormat/>
    <w:rPr>
      <w:rFonts w:eastAsia="Times New Roman" w:cs="Times New Roman"/>
      <w:color w:val="000000"/>
      <w:lang w:val="ru-RU" w:bidi="ar-SA"/>
    </w:rPr>
  </w:style>
  <w:style w:type="paragraph" w:styleId="43">
    <w:name w:val="toc 4"/>
    <w:basedOn w:val="a"/>
    <w:next w:val="a"/>
    <w:pPr>
      <w:spacing w:after="0" w:line="240" w:lineRule="auto"/>
      <w:ind w:left="720"/>
    </w:pPr>
    <w:rPr>
      <w:rFonts w:cs="Calibri"/>
      <w:sz w:val="20"/>
      <w:szCs w:val="20"/>
    </w:rPr>
  </w:style>
  <w:style w:type="paragraph" w:styleId="53">
    <w:name w:val="toc 5"/>
    <w:basedOn w:val="a"/>
    <w:next w:val="a"/>
    <w:pPr>
      <w:spacing w:after="0" w:line="240" w:lineRule="auto"/>
      <w:ind w:left="960"/>
    </w:pPr>
    <w:rPr>
      <w:rFonts w:cs="Calibri"/>
      <w:sz w:val="20"/>
      <w:szCs w:val="20"/>
    </w:rPr>
  </w:style>
  <w:style w:type="paragraph" w:styleId="62">
    <w:name w:val="toc 6"/>
    <w:basedOn w:val="a"/>
    <w:next w:val="a"/>
    <w:pPr>
      <w:spacing w:after="0" w:line="240" w:lineRule="auto"/>
      <w:ind w:left="1200"/>
    </w:pPr>
    <w:rPr>
      <w:rFonts w:cs="Calibri"/>
      <w:sz w:val="20"/>
      <w:szCs w:val="20"/>
    </w:rPr>
  </w:style>
  <w:style w:type="paragraph" w:styleId="72">
    <w:name w:val="toc 7"/>
    <w:basedOn w:val="a"/>
    <w:next w:val="a"/>
    <w:pPr>
      <w:spacing w:after="0" w:line="240" w:lineRule="auto"/>
      <w:ind w:left="1440"/>
    </w:pPr>
    <w:rPr>
      <w:rFonts w:cs="Calibri"/>
      <w:sz w:val="20"/>
      <w:szCs w:val="20"/>
    </w:rPr>
  </w:style>
  <w:style w:type="paragraph" w:styleId="81">
    <w:name w:val="toc 8"/>
    <w:basedOn w:val="a"/>
    <w:next w:val="a"/>
    <w:pPr>
      <w:spacing w:after="0" w:line="240" w:lineRule="auto"/>
      <w:ind w:left="1680"/>
    </w:pPr>
    <w:rPr>
      <w:rFonts w:cs="Calibri"/>
      <w:sz w:val="20"/>
      <w:szCs w:val="20"/>
    </w:rPr>
  </w:style>
  <w:style w:type="paragraph" w:styleId="91">
    <w:name w:val="toc 9"/>
    <w:basedOn w:val="a"/>
    <w:next w:val="a"/>
    <w:pPr>
      <w:spacing w:after="0" w:line="240" w:lineRule="auto"/>
      <w:ind w:left="1920"/>
    </w:pPr>
    <w:rPr>
      <w:rFonts w:cs="Calibri"/>
      <w:sz w:val="20"/>
      <w:szCs w:val="20"/>
    </w:rPr>
  </w:style>
  <w:style w:type="paragraph" w:customStyle="1" w:styleId="s1">
    <w:name w:val="s_1"/>
    <w:basedOn w:val="a"/>
    <w:qFormat/>
    <w:pPr>
      <w:spacing w:before="280" w:after="280" w:line="240" w:lineRule="auto"/>
    </w:pPr>
    <w:rPr>
      <w:rFonts w:ascii="Times New Roman" w:hAnsi="Times New Roman"/>
      <w:sz w:val="24"/>
      <w:szCs w:val="24"/>
    </w:rPr>
  </w:style>
  <w:style w:type="paragraph" w:styleId="af">
    <w:name w:val="endnote text"/>
    <w:basedOn w:val="a"/>
    <w:link w:val="15"/>
    <w:pPr>
      <w:spacing w:after="0" w:line="240" w:lineRule="auto"/>
    </w:pPr>
    <w:rPr>
      <w:sz w:val="20"/>
      <w:szCs w:val="20"/>
    </w:rPr>
  </w:style>
  <w:style w:type="paragraph" w:styleId="affffffb">
    <w:name w:val="Body Text Indent"/>
    <w:basedOn w:val="a"/>
    <w:pPr>
      <w:spacing w:after="120"/>
      <w:ind w:left="283"/>
    </w:pPr>
  </w:style>
  <w:style w:type="paragraph" w:customStyle="1" w:styleId="1d">
    <w:name w:val="Основной текст1"/>
    <w:basedOn w:val="a"/>
    <w:qFormat/>
    <w:pPr>
      <w:shd w:val="clear" w:color="auto" w:fill="FFFFFF"/>
      <w:spacing w:before="60" w:after="120" w:line="221" w:lineRule="exact"/>
    </w:pPr>
    <w:rPr>
      <w:rFonts w:ascii="Arial" w:hAnsi="Arial" w:cs="Arial"/>
      <w:sz w:val="16"/>
      <w:szCs w:val="20"/>
      <w:lang w:val="en-US"/>
    </w:rPr>
  </w:style>
  <w:style w:type="paragraph" w:customStyle="1" w:styleId="1e">
    <w:name w:val="Обычный1"/>
    <w:qFormat/>
    <w:rPr>
      <w:rFonts w:eastAsia="Times New Roman" w:cs="Times New Roman"/>
      <w:sz w:val="20"/>
      <w:szCs w:val="20"/>
      <w:lang w:val="ru-RU" w:bidi="ar-SA"/>
    </w:rPr>
  </w:style>
  <w:style w:type="paragraph" w:customStyle="1" w:styleId="zag1">
    <w:name w:val="zag_1"/>
    <w:basedOn w:val="a"/>
    <w:qFormat/>
    <w:pPr>
      <w:spacing w:before="280" w:after="280" w:line="240" w:lineRule="auto"/>
    </w:pPr>
    <w:rPr>
      <w:rFonts w:ascii="Times New Roman" w:eastAsia="simsun;宋体" w:hAnsi="Times New Roman"/>
      <w:sz w:val="24"/>
      <w:szCs w:val="24"/>
    </w:rPr>
  </w:style>
  <w:style w:type="paragraph" w:customStyle="1" w:styleId="body">
    <w:name w:val="body"/>
    <w:basedOn w:val="a"/>
    <w:qFormat/>
    <w:pPr>
      <w:spacing w:before="280" w:after="280" w:line="240" w:lineRule="auto"/>
    </w:pPr>
    <w:rPr>
      <w:rFonts w:ascii="Times New Roman" w:eastAsia="simsun;宋体" w:hAnsi="Times New Roman"/>
      <w:sz w:val="24"/>
      <w:szCs w:val="24"/>
    </w:rPr>
  </w:style>
  <w:style w:type="paragraph" w:customStyle="1" w:styleId="310">
    <w:name w:val="Основной текст с отступом 31"/>
    <w:basedOn w:val="a"/>
    <w:qFormat/>
    <w:pPr>
      <w:spacing w:after="0" w:line="240" w:lineRule="auto"/>
      <w:ind w:firstLine="720"/>
    </w:pPr>
    <w:rPr>
      <w:rFonts w:cs="Calibri"/>
      <w:sz w:val="28"/>
      <w:szCs w:val="28"/>
    </w:rPr>
  </w:style>
  <w:style w:type="paragraph" w:customStyle="1" w:styleId="2c">
    <w:name w:val="Основной текст2"/>
    <w:basedOn w:val="a"/>
    <w:qFormat/>
    <w:pPr>
      <w:widowControl w:val="0"/>
      <w:shd w:val="clear" w:color="auto" w:fill="FFFFFF"/>
      <w:spacing w:before="180" w:after="0" w:line="418" w:lineRule="exact"/>
      <w:ind w:hanging="900"/>
      <w:jc w:val="both"/>
    </w:pPr>
    <w:rPr>
      <w:sz w:val="20"/>
      <w:szCs w:val="20"/>
    </w:rPr>
  </w:style>
  <w:style w:type="paragraph" w:customStyle="1" w:styleId="Style127">
    <w:name w:val="Style127"/>
    <w:basedOn w:val="a"/>
    <w:qFormat/>
    <w:pPr>
      <w:widowControl w:val="0"/>
      <w:spacing w:after="0" w:line="204" w:lineRule="exact"/>
    </w:pPr>
    <w:rPr>
      <w:rFonts w:ascii="Franklin Gothic Book" w:hAnsi="Franklin Gothic Book" w:cs="Franklin Gothic Book"/>
      <w:sz w:val="24"/>
      <w:szCs w:val="24"/>
    </w:rPr>
  </w:style>
  <w:style w:type="paragraph" w:customStyle="1" w:styleId="affffffc">
    <w:name w:val="Содержимое врезки"/>
    <w:basedOn w:val="a"/>
    <w:qFormat/>
    <w:rPr>
      <w:rFonts w:cs="Calibri"/>
      <w:color w:val="00000A"/>
    </w:rPr>
  </w:style>
  <w:style w:type="paragraph" w:customStyle="1" w:styleId="p2">
    <w:name w:val="p2"/>
    <w:basedOn w:val="a"/>
    <w:qFormat/>
    <w:pPr>
      <w:spacing w:before="280" w:after="280" w:line="240" w:lineRule="auto"/>
    </w:pPr>
    <w:rPr>
      <w:rFonts w:ascii="Times New Roman" w:hAnsi="Times New Roman"/>
      <w:sz w:val="24"/>
      <w:szCs w:val="24"/>
    </w:rPr>
  </w:style>
  <w:style w:type="paragraph" w:customStyle="1" w:styleId="font5">
    <w:name w:val="font5"/>
    <w:basedOn w:val="a"/>
    <w:qFormat/>
    <w:pPr>
      <w:spacing w:before="280" w:after="280" w:line="240" w:lineRule="auto"/>
    </w:pPr>
    <w:rPr>
      <w:rFonts w:ascii="Times New Roman" w:hAnsi="Times New Roman"/>
      <w:color w:val="000000"/>
      <w:sz w:val="16"/>
      <w:szCs w:val="16"/>
    </w:rPr>
  </w:style>
  <w:style w:type="paragraph" w:customStyle="1" w:styleId="font6">
    <w:name w:val="font6"/>
    <w:basedOn w:val="a"/>
    <w:qFormat/>
    <w:pPr>
      <w:spacing w:before="280" w:after="280" w:line="240" w:lineRule="auto"/>
    </w:pPr>
    <w:rPr>
      <w:rFonts w:ascii="Times New Roman" w:hAnsi="Times New Roman"/>
      <w:i/>
      <w:iCs/>
      <w:color w:val="000000"/>
      <w:sz w:val="16"/>
      <w:szCs w:val="16"/>
    </w:rPr>
  </w:style>
  <w:style w:type="paragraph" w:customStyle="1" w:styleId="xl67">
    <w:name w:val="xl67"/>
    <w:basedOn w:val="a"/>
    <w:qFormat/>
    <w:pPr>
      <w:pBdr>
        <w:top w:val="single" w:sz="8" w:space="0" w:color="000000"/>
        <w:left w:val="single" w:sz="4" w:space="0" w:color="000000"/>
        <w:bottom w:val="single" w:sz="8" w:space="0" w:color="000000"/>
        <w:right w:val="single" w:sz="4" w:space="0" w:color="000000"/>
      </w:pBdr>
      <w:spacing w:before="280" w:after="280" w:line="240" w:lineRule="auto"/>
      <w:jc w:val="center"/>
    </w:pPr>
    <w:rPr>
      <w:rFonts w:ascii="Times New Roman" w:hAnsi="Times New Roman"/>
      <w:color w:val="000000"/>
      <w:sz w:val="12"/>
      <w:szCs w:val="12"/>
    </w:rPr>
  </w:style>
  <w:style w:type="paragraph" w:customStyle="1" w:styleId="xl68">
    <w:name w:val="xl68"/>
    <w:basedOn w:val="a"/>
    <w:qFormat/>
    <w:pPr>
      <w:pBdr>
        <w:top w:val="single" w:sz="8" w:space="0" w:color="000000"/>
        <w:left w:val="single" w:sz="4" w:space="0" w:color="000000"/>
        <w:bottom w:val="single" w:sz="8" w:space="0" w:color="000000"/>
        <w:right w:val="single" w:sz="4" w:space="0" w:color="000000"/>
      </w:pBdr>
      <w:spacing w:before="280" w:after="280" w:line="240" w:lineRule="auto"/>
      <w:jc w:val="center"/>
    </w:pPr>
    <w:rPr>
      <w:rFonts w:ascii="Times New Roman" w:hAnsi="Times New Roman"/>
      <w:color w:val="000000"/>
      <w:sz w:val="12"/>
      <w:szCs w:val="12"/>
    </w:rPr>
  </w:style>
  <w:style w:type="paragraph" w:customStyle="1" w:styleId="xl69">
    <w:name w:val="xl69"/>
    <w:basedOn w:val="a"/>
    <w:qFormat/>
    <w:pPr>
      <w:pBdr>
        <w:top w:val="single" w:sz="8" w:space="0" w:color="000000"/>
        <w:left w:val="single" w:sz="4" w:space="0" w:color="000000"/>
        <w:bottom w:val="single" w:sz="8" w:space="0" w:color="000000"/>
      </w:pBdr>
      <w:spacing w:before="280" w:after="280" w:line="240" w:lineRule="auto"/>
      <w:jc w:val="center"/>
    </w:pPr>
    <w:rPr>
      <w:rFonts w:ascii="Times New Roman" w:hAnsi="Times New Roman"/>
      <w:color w:val="000000"/>
      <w:sz w:val="12"/>
      <w:szCs w:val="12"/>
    </w:rPr>
  </w:style>
  <w:style w:type="paragraph" w:customStyle="1" w:styleId="xl70">
    <w:name w:val="xl70"/>
    <w:basedOn w:val="a"/>
    <w:qFormat/>
    <w:pPr>
      <w:pBdr>
        <w:top w:val="single" w:sz="8" w:space="0" w:color="000000"/>
        <w:left w:val="single" w:sz="8" w:space="0" w:color="000000"/>
        <w:bottom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71">
    <w:name w:val="xl71"/>
    <w:basedOn w:val="a"/>
    <w:qFormat/>
    <w:pPr>
      <w:pBdr>
        <w:top w:val="single" w:sz="8" w:space="0" w:color="000000"/>
        <w:bottom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72">
    <w:name w:val="xl72"/>
    <w:basedOn w:val="a"/>
    <w:qFormat/>
    <w:pPr>
      <w:pBdr>
        <w:top w:val="single" w:sz="8" w:space="0" w:color="000000"/>
        <w:bottom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73">
    <w:name w:val="xl73"/>
    <w:basedOn w:val="a"/>
    <w:qFormat/>
    <w:pPr>
      <w:pBdr>
        <w:top w:val="single" w:sz="8" w:space="0" w:color="000000"/>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74">
    <w:name w:val="xl74"/>
    <w:basedOn w:val="a"/>
    <w:qFormat/>
    <w:pPr>
      <w:pBdr>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75">
    <w:name w:val="xl75"/>
    <w:basedOn w:val="a"/>
    <w:qFormat/>
    <w:pPr>
      <w:pBdr>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76">
    <w:name w:val="xl76"/>
    <w:basedOn w:val="a"/>
    <w:qFormat/>
    <w:pPr>
      <w:spacing w:before="280" w:after="280" w:line="240" w:lineRule="auto"/>
      <w:jc w:val="center"/>
    </w:pPr>
    <w:rPr>
      <w:rFonts w:ascii="Times New Roman" w:hAnsi="Times New Roman"/>
      <w:color w:val="000000"/>
      <w:sz w:val="16"/>
      <w:szCs w:val="16"/>
    </w:rPr>
  </w:style>
  <w:style w:type="paragraph" w:customStyle="1" w:styleId="xl77">
    <w:name w:val="xl77"/>
    <w:basedOn w:val="a"/>
    <w:qFormat/>
    <w:pPr>
      <w:pBdr>
        <w:bottom w:val="single" w:sz="8" w:space="0" w:color="000000"/>
      </w:pBdr>
      <w:shd w:val="clear" w:color="auto" w:fill="C0C0C0"/>
      <w:spacing w:before="280" w:after="280" w:line="240" w:lineRule="auto"/>
      <w:jc w:val="center"/>
    </w:pPr>
    <w:rPr>
      <w:rFonts w:ascii="Times New Roman" w:hAnsi="Times New Roman"/>
      <w:color w:val="000000"/>
      <w:sz w:val="16"/>
      <w:szCs w:val="16"/>
    </w:rPr>
  </w:style>
  <w:style w:type="paragraph" w:customStyle="1" w:styleId="xl78">
    <w:name w:val="xl78"/>
    <w:basedOn w:val="a"/>
    <w:qFormat/>
    <w:pPr>
      <w:pBdr>
        <w:top w:val="single" w:sz="4" w:space="0" w:color="000000"/>
        <w:left w:val="single" w:sz="8" w:space="0" w:color="000000"/>
        <w:bottom w:val="single" w:sz="4" w:space="0" w:color="000000"/>
        <w:right w:val="single" w:sz="4" w:space="0" w:color="000000"/>
      </w:pBdr>
      <w:shd w:val="clear" w:color="auto" w:fill="C0C0C0"/>
      <w:spacing w:before="280" w:after="280" w:line="240" w:lineRule="auto"/>
      <w:jc w:val="center"/>
    </w:pPr>
    <w:rPr>
      <w:rFonts w:ascii="Times New Roman" w:hAnsi="Times New Roman"/>
      <w:color w:val="000000"/>
      <w:sz w:val="16"/>
      <w:szCs w:val="16"/>
    </w:rPr>
  </w:style>
  <w:style w:type="paragraph" w:customStyle="1" w:styleId="xl79">
    <w:name w:val="xl79"/>
    <w:basedOn w:val="a"/>
    <w:qFormat/>
    <w:pPr>
      <w:pBdr>
        <w:top w:val="single" w:sz="4" w:space="0" w:color="000000"/>
        <w:left w:val="single" w:sz="4" w:space="0" w:color="000000"/>
        <w:bottom w:val="single" w:sz="4" w:space="0" w:color="000000"/>
        <w:right w:val="single" w:sz="4" w:space="0" w:color="000000"/>
      </w:pBdr>
      <w:shd w:val="clear" w:color="auto" w:fill="C0C0C0"/>
      <w:spacing w:before="280" w:after="280" w:line="240" w:lineRule="auto"/>
      <w:jc w:val="center"/>
    </w:pPr>
    <w:rPr>
      <w:rFonts w:ascii="Times New Roman" w:hAnsi="Times New Roman"/>
      <w:color w:val="000000"/>
      <w:sz w:val="16"/>
      <w:szCs w:val="16"/>
    </w:rPr>
  </w:style>
  <w:style w:type="paragraph" w:customStyle="1" w:styleId="xl80">
    <w:name w:val="xl80"/>
    <w:basedOn w:val="a"/>
    <w:qFormat/>
    <w:pPr>
      <w:pBdr>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81">
    <w:name w:val="xl81"/>
    <w:basedOn w:val="a"/>
    <w:qFormat/>
    <w:pPr>
      <w:pBdr>
        <w:top w:val="single" w:sz="4" w:space="0" w:color="000000"/>
        <w:left w:val="single" w:sz="8" w:space="0" w:color="000000"/>
        <w:bottom w:val="single" w:sz="8" w:space="0" w:color="000000"/>
        <w:right w:val="single" w:sz="4" w:space="0" w:color="000000"/>
      </w:pBdr>
      <w:shd w:val="clear" w:color="auto" w:fill="C0C0C0"/>
      <w:spacing w:before="280" w:after="280" w:line="240" w:lineRule="auto"/>
      <w:jc w:val="center"/>
    </w:pPr>
    <w:rPr>
      <w:rFonts w:ascii="Times New Roman" w:hAnsi="Times New Roman"/>
      <w:color w:val="000000"/>
      <w:sz w:val="16"/>
      <w:szCs w:val="16"/>
    </w:rPr>
  </w:style>
  <w:style w:type="paragraph" w:customStyle="1" w:styleId="xl82">
    <w:name w:val="xl82"/>
    <w:basedOn w:val="a"/>
    <w:qFormat/>
    <w:pPr>
      <w:pBdr>
        <w:top w:val="single" w:sz="4" w:space="0" w:color="000000"/>
        <w:left w:val="single" w:sz="4" w:space="0" w:color="000000"/>
        <w:bottom w:val="single" w:sz="8" w:space="0" w:color="000000"/>
        <w:right w:val="single" w:sz="4" w:space="0" w:color="000000"/>
      </w:pBdr>
      <w:shd w:val="clear" w:color="auto" w:fill="C0C0C0"/>
      <w:spacing w:before="280" w:after="280" w:line="240" w:lineRule="auto"/>
      <w:jc w:val="center"/>
    </w:pPr>
    <w:rPr>
      <w:rFonts w:ascii="Times New Roman" w:hAnsi="Times New Roman"/>
      <w:color w:val="000000"/>
      <w:sz w:val="16"/>
      <w:szCs w:val="16"/>
    </w:rPr>
  </w:style>
  <w:style w:type="paragraph" w:customStyle="1" w:styleId="xl83">
    <w:name w:val="xl83"/>
    <w:basedOn w:val="a"/>
    <w:qFormat/>
    <w:pPr>
      <w:spacing w:before="280" w:after="280" w:line="240" w:lineRule="auto"/>
    </w:pPr>
    <w:rPr>
      <w:rFonts w:ascii="Times New Roman" w:hAnsi="Times New Roman"/>
      <w:sz w:val="16"/>
      <w:szCs w:val="16"/>
    </w:rPr>
  </w:style>
  <w:style w:type="paragraph" w:customStyle="1" w:styleId="xl84">
    <w:name w:val="xl84"/>
    <w:basedOn w:val="a"/>
    <w:qFormat/>
    <w:pPr>
      <w:pBdr>
        <w:left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85">
    <w:name w:val="xl85"/>
    <w:basedOn w:val="a"/>
    <w:qFormat/>
    <w:pPr>
      <w:pBdr>
        <w:top w:val="single" w:sz="8"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86">
    <w:name w:val="xl86"/>
    <w:basedOn w:val="a"/>
    <w:qFormat/>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87">
    <w:name w:val="xl87"/>
    <w:basedOn w:val="a"/>
    <w:qFormat/>
    <w:pPr>
      <w:pBdr>
        <w:top w:val="single" w:sz="8" w:space="0" w:color="000000"/>
        <w:left w:val="single" w:sz="4" w:space="0" w:color="000000"/>
        <w:bottom w:val="single" w:sz="4"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88">
    <w:name w:val="xl88"/>
    <w:basedOn w:val="a"/>
    <w:qFormat/>
    <w:pPr>
      <w:pBdr>
        <w:top w:val="single" w:sz="8" w:space="0" w:color="000000"/>
        <w:bottom w:val="single" w:sz="4"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89">
    <w:name w:val="xl89"/>
    <w:basedOn w:val="a"/>
    <w:qFormat/>
    <w:pPr>
      <w:pBdr>
        <w:top w:val="single" w:sz="4"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90">
    <w:name w:val="xl90"/>
    <w:basedOn w:val="a"/>
    <w:qFormat/>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91">
    <w:name w:val="xl91"/>
    <w:basedOn w:val="a"/>
    <w:qFormat/>
    <w:pPr>
      <w:pBdr>
        <w:top w:val="single" w:sz="4" w:space="0" w:color="000000"/>
        <w:left w:val="single" w:sz="4" w:space="0" w:color="000000"/>
        <w:bottom w:val="single" w:sz="4"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92">
    <w:name w:val="xl92"/>
    <w:basedOn w:val="a"/>
    <w:qFormat/>
    <w:pPr>
      <w:pBdr>
        <w:top w:val="single" w:sz="4" w:space="0" w:color="000000"/>
        <w:left w:val="single" w:sz="8" w:space="0" w:color="000000"/>
        <w:bottom w:val="single" w:sz="4"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93">
    <w:name w:val="xl93"/>
    <w:basedOn w:val="a"/>
    <w:qFormat/>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94">
    <w:name w:val="xl94"/>
    <w:basedOn w:val="a"/>
    <w:qFormat/>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95">
    <w:name w:val="xl95"/>
    <w:basedOn w:val="a"/>
    <w:qFormat/>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96">
    <w:name w:val="xl96"/>
    <w:basedOn w:val="a"/>
    <w:qFormat/>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hAnsi="Times New Roman"/>
      <w:b/>
      <w:bCs/>
      <w:color w:val="000000"/>
      <w:sz w:val="16"/>
      <w:szCs w:val="16"/>
    </w:rPr>
  </w:style>
  <w:style w:type="paragraph" w:customStyle="1" w:styleId="xl97">
    <w:name w:val="xl97"/>
    <w:basedOn w:val="a"/>
    <w:qFormat/>
    <w:pPr>
      <w:pBdr>
        <w:top w:val="single" w:sz="8" w:space="0" w:color="000000"/>
        <w:bottom w:val="single" w:sz="8"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98">
    <w:name w:val="xl98"/>
    <w:basedOn w:val="a"/>
    <w:qFormat/>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99">
    <w:name w:val="xl99"/>
    <w:basedOn w:val="a"/>
    <w:qFormat/>
    <w:pPr>
      <w:pBdr>
        <w:top w:val="single" w:sz="8" w:space="0" w:color="000000"/>
        <w:left w:val="single" w:sz="8" w:space="0" w:color="000000"/>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100">
    <w:name w:val="xl100"/>
    <w:basedOn w:val="a"/>
    <w:qFormat/>
    <w:pPr>
      <w:pBdr>
        <w:left w:val="single" w:sz="8" w:space="0" w:color="000000"/>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101">
    <w:name w:val="xl101"/>
    <w:basedOn w:val="a"/>
    <w:qFormat/>
    <w:pPr>
      <w:pBdr>
        <w:top w:val="single" w:sz="4" w:space="0" w:color="000000"/>
        <w:left w:val="single" w:sz="8" w:space="0" w:color="000000"/>
        <w:bottom w:val="single" w:sz="4"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02">
    <w:name w:val="xl102"/>
    <w:basedOn w:val="a"/>
    <w:qFormat/>
    <w:pPr>
      <w:pBdr>
        <w:top w:val="single" w:sz="4" w:space="0" w:color="000000"/>
        <w:left w:val="single" w:sz="8" w:space="0" w:color="000000"/>
        <w:bottom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03">
    <w:name w:val="xl103"/>
    <w:basedOn w:val="a"/>
    <w:qFormat/>
    <w:pPr>
      <w:pBdr>
        <w:top w:val="single" w:sz="4" w:space="0" w:color="000000"/>
        <w:left w:val="single" w:sz="4" w:space="0" w:color="000000"/>
        <w:bottom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04">
    <w:name w:val="xl104"/>
    <w:basedOn w:val="a"/>
    <w:qFormat/>
    <w:pPr>
      <w:pBdr>
        <w:top w:val="single" w:sz="4" w:space="0" w:color="000000"/>
        <w:left w:val="single" w:sz="4" w:space="0" w:color="000000"/>
        <w:bottom w:val="single" w:sz="8"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05">
    <w:name w:val="xl105"/>
    <w:basedOn w:val="a"/>
    <w:qFormat/>
    <w:pPr>
      <w:pBdr>
        <w:top w:val="single" w:sz="4" w:space="0" w:color="000000"/>
        <w:left w:val="single" w:sz="4" w:space="0" w:color="000000"/>
        <w:bottom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06">
    <w:name w:val="xl106"/>
    <w:basedOn w:val="a"/>
    <w:qFormat/>
    <w:pPr>
      <w:pBdr>
        <w:top w:val="single" w:sz="4" w:space="0" w:color="000000"/>
        <w:left w:val="single" w:sz="4" w:space="0" w:color="000000"/>
        <w:bottom w:val="single" w:sz="8"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07">
    <w:name w:val="xl107"/>
    <w:basedOn w:val="a"/>
    <w:qFormat/>
    <w:pPr>
      <w:pBdr>
        <w:top w:val="single" w:sz="4"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08">
    <w:name w:val="xl108"/>
    <w:basedOn w:val="a"/>
    <w:qFormat/>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09">
    <w:name w:val="xl109"/>
    <w:basedOn w:val="a"/>
    <w:qFormat/>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0">
    <w:name w:val="xl110"/>
    <w:basedOn w:val="a"/>
    <w:qFormat/>
    <w:pPr>
      <w:pBdr>
        <w:top w:val="single" w:sz="4" w:space="0" w:color="000000"/>
        <w:left w:val="single" w:sz="8" w:space="0" w:color="000000"/>
        <w:bottom w:val="single" w:sz="8"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1">
    <w:name w:val="xl111"/>
    <w:basedOn w:val="a"/>
    <w:qFormat/>
    <w:pPr>
      <w:pBdr>
        <w:top w:val="single" w:sz="4" w:space="0" w:color="000000"/>
        <w:left w:val="single" w:sz="4" w:space="0" w:color="000000"/>
        <w:bottom w:val="single" w:sz="8"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2">
    <w:name w:val="xl112"/>
    <w:basedOn w:val="a"/>
    <w:qFormat/>
    <w:pPr>
      <w:pBdr>
        <w:top w:val="single" w:sz="4" w:space="0" w:color="000000"/>
        <w:left w:val="single" w:sz="4" w:space="0" w:color="000000"/>
        <w:bottom w:val="single" w:sz="8"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3">
    <w:name w:val="xl113"/>
    <w:basedOn w:val="a"/>
    <w:qFormat/>
    <w:pPr>
      <w:pBdr>
        <w:top w:val="single" w:sz="8"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4">
    <w:name w:val="xl114"/>
    <w:basedOn w:val="a"/>
    <w:qFormat/>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5">
    <w:name w:val="xl115"/>
    <w:basedOn w:val="a"/>
    <w:qFormat/>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6">
    <w:name w:val="xl116"/>
    <w:basedOn w:val="a"/>
    <w:qFormat/>
    <w:pPr>
      <w:pBdr>
        <w:top w:val="single" w:sz="8" w:space="0" w:color="000000"/>
        <w:bottom w:val="single" w:sz="4" w:space="0" w:color="000000"/>
        <w:right w:val="single" w:sz="8" w:space="0" w:color="000000"/>
      </w:pBdr>
      <w:shd w:val="clear" w:color="auto" w:fill="BFBFBF"/>
      <w:spacing w:before="280" w:after="280" w:line="240" w:lineRule="auto"/>
      <w:jc w:val="center"/>
    </w:pPr>
    <w:rPr>
      <w:rFonts w:ascii="Times New Roman" w:hAnsi="Times New Roman"/>
      <w:sz w:val="16"/>
      <w:szCs w:val="16"/>
    </w:rPr>
  </w:style>
  <w:style w:type="paragraph" w:customStyle="1" w:styleId="xl117">
    <w:name w:val="xl117"/>
    <w:basedOn w:val="a"/>
    <w:qFormat/>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8">
    <w:name w:val="xl118"/>
    <w:basedOn w:val="a"/>
    <w:qFormat/>
    <w:pPr>
      <w:pBdr>
        <w:top w:val="single" w:sz="4"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9">
    <w:name w:val="xl119"/>
    <w:basedOn w:val="a"/>
    <w:qFormat/>
    <w:pPr>
      <w:pBdr>
        <w:top w:val="single" w:sz="8" w:space="0" w:color="000000"/>
        <w:bottom w:val="single" w:sz="8" w:space="0" w:color="000000"/>
        <w:right w:val="single" w:sz="8" w:space="0" w:color="000000"/>
      </w:pBdr>
      <w:shd w:val="clear" w:color="auto" w:fill="BFBFBF"/>
      <w:spacing w:before="280" w:after="280" w:line="240" w:lineRule="auto"/>
      <w:jc w:val="center"/>
    </w:pPr>
    <w:rPr>
      <w:rFonts w:ascii="Times New Roman" w:hAnsi="Times New Roman"/>
      <w:sz w:val="16"/>
      <w:szCs w:val="16"/>
    </w:rPr>
  </w:style>
  <w:style w:type="paragraph" w:customStyle="1" w:styleId="xl120">
    <w:name w:val="xl120"/>
    <w:basedOn w:val="a"/>
    <w:qFormat/>
    <w:pPr>
      <w:pBdr>
        <w:top w:val="single" w:sz="8"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sz w:val="16"/>
      <w:szCs w:val="16"/>
    </w:rPr>
  </w:style>
  <w:style w:type="paragraph" w:customStyle="1" w:styleId="xl121">
    <w:name w:val="xl121"/>
    <w:basedOn w:val="a"/>
    <w:qFormat/>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sz w:val="16"/>
      <w:szCs w:val="16"/>
    </w:rPr>
  </w:style>
  <w:style w:type="paragraph" w:customStyle="1" w:styleId="xl122">
    <w:name w:val="xl122"/>
    <w:basedOn w:val="a"/>
    <w:qFormat/>
    <w:pPr>
      <w:pBdr>
        <w:top w:val="single" w:sz="4"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23">
    <w:name w:val="xl123"/>
    <w:basedOn w:val="a"/>
    <w:qFormat/>
    <w:pPr>
      <w:pBdr>
        <w:top w:val="single" w:sz="4" w:space="0" w:color="000000"/>
        <w:left w:val="single" w:sz="8" w:space="0" w:color="000000"/>
        <w:bottom w:val="single" w:sz="8"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24">
    <w:name w:val="xl124"/>
    <w:basedOn w:val="a"/>
    <w:qFormat/>
    <w:pPr>
      <w:pBdr>
        <w:top w:val="single" w:sz="8" w:space="0" w:color="000000"/>
        <w:bottom w:val="single" w:sz="4"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25">
    <w:name w:val="xl125"/>
    <w:basedOn w:val="a"/>
    <w:qFormat/>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hAnsi="Times New Roman"/>
      <w:color w:val="000000"/>
      <w:sz w:val="16"/>
      <w:szCs w:val="16"/>
    </w:rPr>
  </w:style>
  <w:style w:type="paragraph" w:customStyle="1" w:styleId="xl126">
    <w:name w:val="xl126"/>
    <w:basedOn w:val="a"/>
    <w:qFormat/>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hAnsi="Times New Roman"/>
      <w:color w:val="000000"/>
      <w:sz w:val="16"/>
      <w:szCs w:val="16"/>
    </w:rPr>
  </w:style>
  <w:style w:type="paragraph" w:customStyle="1" w:styleId="xl127">
    <w:name w:val="xl127"/>
    <w:basedOn w:val="a"/>
    <w:qFormat/>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hAnsi="Times New Roman"/>
      <w:b/>
      <w:bCs/>
      <w:color w:val="000000"/>
      <w:sz w:val="16"/>
      <w:szCs w:val="16"/>
    </w:rPr>
  </w:style>
  <w:style w:type="paragraph" w:customStyle="1" w:styleId="xl128">
    <w:name w:val="xl128"/>
    <w:basedOn w:val="a"/>
    <w:qFormat/>
    <w:pPr>
      <w:pBdr>
        <w:top w:val="single" w:sz="8" w:space="0" w:color="000000"/>
        <w:bottom w:val="single" w:sz="8"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29">
    <w:name w:val="xl129"/>
    <w:basedOn w:val="a"/>
    <w:qFormat/>
    <w:pPr>
      <w:pBdr>
        <w:top w:val="single" w:sz="8" w:space="0" w:color="000000"/>
        <w:left w:val="single" w:sz="8" w:space="0" w:color="000000"/>
        <w:bottom w:val="single" w:sz="4" w:space="0" w:color="000000"/>
        <w:right w:val="single" w:sz="4" w:space="0" w:color="000000"/>
      </w:pBdr>
      <w:shd w:val="clear" w:color="auto" w:fill="C0C0C0"/>
      <w:spacing w:before="280" w:after="280" w:line="240" w:lineRule="auto"/>
      <w:jc w:val="center"/>
    </w:pPr>
    <w:rPr>
      <w:rFonts w:ascii="Times New Roman" w:hAnsi="Times New Roman"/>
      <w:color w:val="000000"/>
      <w:sz w:val="16"/>
      <w:szCs w:val="16"/>
    </w:rPr>
  </w:style>
  <w:style w:type="paragraph" w:customStyle="1" w:styleId="xl130">
    <w:name w:val="xl130"/>
    <w:basedOn w:val="a"/>
    <w:qFormat/>
    <w:pPr>
      <w:pBdr>
        <w:top w:val="single" w:sz="8" w:space="0" w:color="000000"/>
        <w:left w:val="single" w:sz="4" w:space="0" w:color="000000"/>
        <w:bottom w:val="single" w:sz="4" w:space="0" w:color="000000"/>
        <w:right w:val="single" w:sz="4" w:space="0" w:color="000000"/>
      </w:pBdr>
      <w:shd w:val="clear" w:color="auto" w:fill="C0C0C0"/>
      <w:spacing w:before="280" w:after="280" w:line="240" w:lineRule="auto"/>
      <w:jc w:val="center"/>
    </w:pPr>
    <w:rPr>
      <w:rFonts w:ascii="Times New Roman" w:hAnsi="Times New Roman"/>
      <w:color w:val="000000"/>
      <w:sz w:val="16"/>
      <w:szCs w:val="16"/>
    </w:rPr>
  </w:style>
  <w:style w:type="paragraph" w:customStyle="1" w:styleId="xl131">
    <w:name w:val="xl131"/>
    <w:basedOn w:val="a"/>
    <w:qFormat/>
    <w:pPr>
      <w:spacing w:before="280" w:after="280" w:line="240" w:lineRule="auto"/>
      <w:jc w:val="center"/>
    </w:pPr>
    <w:rPr>
      <w:rFonts w:ascii="Times New Roman" w:hAnsi="Times New Roman"/>
      <w:color w:val="000000"/>
      <w:sz w:val="16"/>
      <w:szCs w:val="16"/>
    </w:rPr>
  </w:style>
  <w:style w:type="paragraph" w:customStyle="1" w:styleId="xl132">
    <w:name w:val="xl132"/>
    <w:basedOn w:val="a"/>
    <w:qFormat/>
    <w:pPr>
      <w:pBdr>
        <w:left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33">
    <w:name w:val="xl133"/>
    <w:basedOn w:val="a"/>
    <w:qFormat/>
    <w:pPr>
      <w:pBdr>
        <w:left w:val="single" w:sz="4"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34">
    <w:name w:val="xl134"/>
    <w:basedOn w:val="a"/>
    <w:qFormat/>
    <w:pPr>
      <w:pBdr>
        <w:left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35">
    <w:name w:val="xl135"/>
    <w:basedOn w:val="a"/>
    <w:qFormat/>
    <w:pPr>
      <w:pBdr>
        <w:left w:val="single" w:sz="4"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36">
    <w:name w:val="xl136"/>
    <w:basedOn w:val="a"/>
    <w:qFormat/>
    <w:pPr>
      <w:pBdr>
        <w:left w:val="single" w:sz="4"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37">
    <w:name w:val="xl137"/>
    <w:basedOn w:val="a"/>
    <w:qFormat/>
    <w:pPr>
      <w:pBdr>
        <w:top w:val="single" w:sz="8"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38">
    <w:name w:val="xl138"/>
    <w:basedOn w:val="a"/>
    <w:qFormat/>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39">
    <w:name w:val="xl139"/>
    <w:basedOn w:val="a"/>
    <w:qFormat/>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40">
    <w:name w:val="xl140"/>
    <w:basedOn w:val="a"/>
    <w:qFormat/>
    <w:pPr>
      <w:pBdr>
        <w:top w:val="single" w:sz="4" w:space="0" w:color="000000"/>
        <w:left w:val="single" w:sz="4" w:space="0" w:color="000000"/>
        <w:bottom w:val="single" w:sz="4"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41">
    <w:name w:val="xl141"/>
    <w:basedOn w:val="a"/>
    <w:qFormat/>
    <w:pPr>
      <w:pBdr>
        <w:top w:val="single" w:sz="4" w:space="0" w:color="000000"/>
        <w:left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42">
    <w:name w:val="xl142"/>
    <w:basedOn w:val="a"/>
    <w:qFormat/>
    <w:pPr>
      <w:pBdr>
        <w:bottom w:val="single" w:sz="4"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43">
    <w:name w:val="xl143"/>
    <w:basedOn w:val="a"/>
    <w:qFormat/>
    <w:pPr>
      <w:pBdr>
        <w:top w:val="single" w:sz="8" w:space="0" w:color="000000"/>
        <w:left w:val="single" w:sz="4" w:space="0" w:color="000000"/>
        <w:bottom w:val="single" w:sz="8"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44">
    <w:name w:val="xl144"/>
    <w:basedOn w:val="a"/>
    <w:qFormat/>
    <w:pPr>
      <w:pBdr>
        <w:top w:val="single" w:sz="4" w:space="0" w:color="000000"/>
        <w:left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45">
    <w:name w:val="xl145"/>
    <w:basedOn w:val="a"/>
    <w:qFormat/>
    <w:pPr>
      <w:pBdr>
        <w:top w:val="single" w:sz="4" w:space="0" w:color="000000"/>
        <w:left w:val="single" w:sz="4"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46">
    <w:name w:val="xl146"/>
    <w:basedOn w:val="a"/>
    <w:qFormat/>
    <w:pPr>
      <w:pBdr>
        <w:top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47">
    <w:name w:val="xl147"/>
    <w:basedOn w:val="a"/>
    <w:qFormat/>
    <w:pPr>
      <w:pBdr>
        <w:top w:val="single" w:sz="8" w:space="0" w:color="000000"/>
        <w:left w:val="single" w:sz="8" w:space="0" w:color="000000"/>
        <w:bottom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48">
    <w:name w:val="xl148"/>
    <w:basedOn w:val="a"/>
    <w:qFormat/>
    <w:pPr>
      <w:pBdr>
        <w:top w:val="single" w:sz="8" w:space="0" w:color="000000"/>
        <w:left w:val="single" w:sz="4" w:space="0" w:color="000000"/>
        <w:bottom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49">
    <w:name w:val="xl149"/>
    <w:basedOn w:val="a"/>
    <w:qFormat/>
    <w:pPr>
      <w:pBdr>
        <w:top w:val="single" w:sz="8" w:space="0" w:color="000000"/>
        <w:left w:val="single" w:sz="4" w:space="0" w:color="000000"/>
        <w:bottom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50">
    <w:name w:val="xl150"/>
    <w:basedOn w:val="a"/>
    <w:qFormat/>
    <w:pPr>
      <w:pBdr>
        <w:top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51">
    <w:name w:val="xl151"/>
    <w:basedOn w:val="a"/>
    <w:qFormat/>
    <w:pPr>
      <w:pBdr>
        <w:top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52">
    <w:name w:val="xl152"/>
    <w:basedOn w:val="a"/>
    <w:qFormat/>
    <w:pPr>
      <w:pBdr>
        <w:top w:val="single" w:sz="8" w:space="0" w:color="000000"/>
        <w:left w:val="single" w:sz="4" w:space="0" w:color="000000"/>
        <w:bottom w:val="single" w:sz="4"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53">
    <w:name w:val="xl153"/>
    <w:basedOn w:val="a"/>
    <w:qFormat/>
    <w:pPr>
      <w:pBdr>
        <w:top w:val="single" w:sz="4" w:space="0" w:color="000000"/>
        <w:left w:val="single" w:sz="4" w:space="0" w:color="000000"/>
        <w:bottom w:val="single" w:sz="4"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54">
    <w:name w:val="xl154"/>
    <w:basedOn w:val="a"/>
    <w:qFormat/>
    <w:pPr>
      <w:pBdr>
        <w:top w:val="single" w:sz="4" w:space="0" w:color="000000"/>
        <w:left w:val="single" w:sz="4"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55">
    <w:name w:val="xl155"/>
    <w:basedOn w:val="a"/>
    <w:qFormat/>
    <w:pPr>
      <w:pBdr>
        <w:top w:val="single" w:sz="4" w:space="0" w:color="000000"/>
        <w:left w:val="single" w:sz="4" w:space="0" w:color="000000"/>
        <w:bottom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56">
    <w:name w:val="xl156"/>
    <w:basedOn w:val="a"/>
    <w:qFormat/>
    <w:pPr>
      <w:pBdr>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57">
    <w:name w:val="xl157"/>
    <w:basedOn w:val="a"/>
    <w:qFormat/>
    <w:pPr>
      <w:pBdr>
        <w:top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58">
    <w:name w:val="xl158"/>
    <w:basedOn w:val="a"/>
    <w:qFormat/>
    <w:pPr>
      <w:pBdr>
        <w:top w:val="single" w:sz="8" w:space="0" w:color="000000"/>
        <w:left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59">
    <w:name w:val="xl159"/>
    <w:basedOn w:val="a"/>
    <w:qFormat/>
    <w:pPr>
      <w:pBdr>
        <w:top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60">
    <w:name w:val="xl160"/>
    <w:basedOn w:val="a"/>
    <w:qFormat/>
    <w:pPr>
      <w:pBdr>
        <w:top w:val="single" w:sz="8" w:space="0" w:color="000000"/>
        <w:bottom w:val="single" w:sz="4"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61">
    <w:name w:val="xl161"/>
    <w:basedOn w:val="a"/>
    <w:qFormat/>
    <w:pPr>
      <w:pBdr>
        <w:top w:val="single" w:sz="8" w:space="0" w:color="000000"/>
        <w:left w:val="single" w:sz="8" w:space="0" w:color="000000"/>
      </w:pBdr>
      <w:spacing w:before="280" w:after="280" w:line="240" w:lineRule="auto"/>
      <w:jc w:val="center"/>
    </w:pPr>
    <w:rPr>
      <w:rFonts w:ascii="Times New Roman" w:hAnsi="Times New Roman"/>
      <w:color w:val="000000"/>
      <w:sz w:val="28"/>
      <w:szCs w:val="28"/>
    </w:rPr>
  </w:style>
  <w:style w:type="paragraph" w:customStyle="1" w:styleId="xl162">
    <w:name w:val="xl162"/>
    <w:basedOn w:val="a"/>
    <w:qFormat/>
    <w:pPr>
      <w:pBdr>
        <w:top w:val="single" w:sz="8" w:space="0" w:color="000000"/>
        <w:right w:val="single" w:sz="8" w:space="0" w:color="000000"/>
      </w:pBdr>
      <w:spacing w:before="280" w:after="280" w:line="240" w:lineRule="auto"/>
      <w:jc w:val="center"/>
    </w:pPr>
    <w:rPr>
      <w:rFonts w:ascii="Times New Roman" w:hAnsi="Times New Roman"/>
      <w:color w:val="000000"/>
      <w:sz w:val="28"/>
      <w:szCs w:val="28"/>
    </w:rPr>
  </w:style>
  <w:style w:type="paragraph" w:customStyle="1" w:styleId="xl163">
    <w:name w:val="xl163"/>
    <w:basedOn w:val="a"/>
    <w:qFormat/>
    <w:pPr>
      <w:pBdr>
        <w:top w:val="single" w:sz="8" w:space="0" w:color="000000"/>
        <w:left w:val="single" w:sz="8" w:space="0" w:color="000000"/>
        <w:right w:val="single" w:sz="8" w:space="0" w:color="000000"/>
      </w:pBdr>
      <w:spacing w:before="280" w:after="280" w:line="240" w:lineRule="auto"/>
      <w:jc w:val="center"/>
    </w:pPr>
    <w:rPr>
      <w:rFonts w:ascii="Times New Roman" w:hAnsi="Times New Roman"/>
      <w:b/>
      <w:bCs/>
      <w:color w:val="000000"/>
      <w:sz w:val="16"/>
      <w:szCs w:val="16"/>
    </w:rPr>
  </w:style>
  <w:style w:type="paragraph" w:customStyle="1" w:styleId="xl164">
    <w:name w:val="xl164"/>
    <w:basedOn w:val="a"/>
    <w:qFormat/>
    <w:pPr>
      <w:pBdr>
        <w:left w:val="single" w:sz="8" w:space="0" w:color="000000"/>
        <w:bottom w:val="single" w:sz="8" w:space="0" w:color="000000"/>
        <w:right w:val="single" w:sz="8" w:space="0" w:color="000000"/>
      </w:pBdr>
      <w:spacing w:before="280" w:after="280" w:line="240" w:lineRule="auto"/>
      <w:jc w:val="center"/>
    </w:pPr>
    <w:rPr>
      <w:rFonts w:ascii="Times New Roman" w:hAnsi="Times New Roman"/>
      <w:b/>
      <w:bCs/>
      <w:color w:val="000000"/>
      <w:sz w:val="16"/>
      <w:szCs w:val="16"/>
    </w:rPr>
  </w:style>
  <w:style w:type="paragraph" w:customStyle="1" w:styleId="xl165">
    <w:name w:val="xl165"/>
    <w:basedOn w:val="a"/>
    <w:qFormat/>
    <w:pPr>
      <w:pBdr>
        <w:top w:val="single" w:sz="8" w:space="0" w:color="000000"/>
        <w:left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66">
    <w:name w:val="xl166"/>
    <w:basedOn w:val="a"/>
    <w:qFormat/>
    <w:pPr>
      <w:pBdr>
        <w:left w:val="single" w:sz="8" w:space="0" w:color="000000"/>
        <w:bottom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67">
    <w:name w:val="xl167"/>
    <w:basedOn w:val="a"/>
    <w:qFormat/>
    <w:pPr>
      <w:pBdr>
        <w:top w:val="single" w:sz="8" w:space="0" w:color="000000"/>
        <w:left w:val="single" w:sz="8" w:space="0" w:color="000000"/>
        <w:bottom w:val="single" w:sz="8" w:space="0" w:color="000000"/>
      </w:pBdr>
      <w:spacing w:before="280" w:after="280" w:line="240" w:lineRule="auto"/>
      <w:jc w:val="center"/>
    </w:pPr>
    <w:rPr>
      <w:rFonts w:ascii="Times New Roman" w:hAnsi="Times New Roman"/>
      <w:color w:val="000000"/>
      <w:sz w:val="28"/>
      <w:szCs w:val="28"/>
    </w:rPr>
  </w:style>
  <w:style w:type="paragraph" w:customStyle="1" w:styleId="xl168">
    <w:name w:val="xl168"/>
    <w:basedOn w:val="a"/>
    <w:qFormat/>
    <w:pPr>
      <w:pBdr>
        <w:top w:val="single" w:sz="8" w:space="0" w:color="000000"/>
        <w:bottom w:val="single" w:sz="8" w:space="0" w:color="000000"/>
      </w:pBdr>
      <w:spacing w:before="280" w:after="280" w:line="240" w:lineRule="auto"/>
      <w:jc w:val="center"/>
    </w:pPr>
    <w:rPr>
      <w:rFonts w:ascii="Times New Roman" w:hAnsi="Times New Roman"/>
      <w:color w:val="000000"/>
      <w:sz w:val="28"/>
      <w:szCs w:val="28"/>
    </w:rPr>
  </w:style>
  <w:style w:type="paragraph" w:customStyle="1" w:styleId="xl169">
    <w:name w:val="xl169"/>
    <w:basedOn w:val="a"/>
    <w:qFormat/>
    <w:pPr>
      <w:pBdr>
        <w:top w:val="single" w:sz="8" w:space="0" w:color="000000"/>
        <w:bottom w:val="single" w:sz="8" w:space="0" w:color="000000"/>
        <w:right w:val="single" w:sz="8" w:space="0" w:color="000000"/>
      </w:pBdr>
      <w:spacing w:before="280" w:after="280" w:line="240" w:lineRule="auto"/>
      <w:jc w:val="center"/>
    </w:pPr>
    <w:rPr>
      <w:rFonts w:ascii="Times New Roman" w:hAnsi="Times New Roman"/>
      <w:color w:val="000000"/>
      <w:sz w:val="28"/>
      <w:szCs w:val="28"/>
    </w:rPr>
  </w:style>
  <w:style w:type="paragraph" w:customStyle="1" w:styleId="xl170">
    <w:name w:val="xl170"/>
    <w:basedOn w:val="a"/>
    <w:qFormat/>
    <w:pPr>
      <w:pBdr>
        <w:top w:val="single" w:sz="8" w:space="0" w:color="000000"/>
        <w:left w:val="single" w:sz="8" w:space="0" w:color="000000"/>
        <w:right w:val="single" w:sz="8" w:space="0" w:color="000000"/>
      </w:pBdr>
      <w:shd w:val="clear" w:color="auto" w:fill="C0C0C0"/>
      <w:spacing w:before="280" w:after="280" w:line="240" w:lineRule="auto"/>
      <w:jc w:val="center"/>
    </w:pPr>
    <w:rPr>
      <w:rFonts w:ascii="Times New Roman" w:hAnsi="Times New Roman"/>
      <w:b/>
      <w:bCs/>
      <w:color w:val="000000"/>
      <w:sz w:val="16"/>
      <w:szCs w:val="16"/>
    </w:rPr>
  </w:style>
  <w:style w:type="paragraph" w:customStyle="1" w:styleId="xl171">
    <w:name w:val="xl171"/>
    <w:basedOn w:val="a"/>
    <w:qFormat/>
    <w:pPr>
      <w:pBdr>
        <w:left w:val="single" w:sz="8" w:space="0" w:color="000000"/>
        <w:bottom w:val="single" w:sz="8" w:space="0" w:color="000000"/>
        <w:right w:val="single" w:sz="8" w:space="0" w:color="000000"/>
      </w:pBdr>
      <w:shd w:val="clear" w:color="auto" w:fill="C0C0C0"/>
      <w:spacing w:before="280" w:after="280" w:line="240" w:lineRule="auto"/>
      <w:jc w:val="center"/>
    </w:pPr>
    <w:rPr>
      <w:rFonts w:ascii="Times New Roman" w:hAnsi="Times New Roman"/>
      <w:b/>
      <w:bCs/>
      <w:color w:val="000000"/>
      <w:sz w:val="16"/>
      <w:szCs w:val="16"/>
    </w:rPr>
  </w:style>
  <w:style w:type="paragraph" w:customStyle="1" w:styleId="xl172">
    <w:name w:val="xl172"/>
    <w:basedOn w:val="a"/>
    <w:qFormat/>
    <w:pPr>
      <w:pBdr>
        <w:top w:val="single" w:sz="8" w:space="0" w:color="000000"/>
        <w:left w:val="single" w:sz="8" w:space="0" w:color="000000"/>
        <w:bottom w:val="single" w:sz="8" w:space="0" w:color="000000"/>
      </w:pBdr>
      <w:shd w:val="clear" w:color="auto" w:fill="C0C0C0"/>
      <w:spacing w:before="280" w:after="280" w:line="240" w:lineRule="auto"/>
    </w:pPr>
    <w:rPr>
      <w:rFonts w:ascii="Times New Roman" w:hAnsi="Times New Roman"/>
      <w:b/>
      <w:bCs/>
      <w:color w:val="000000"/>
      <w:sz w:val="16"/>
      <w:szCs w:val="16"/>
    </w:rPr>
  </w:style>
  <w:style w:type="paragraph" w:customStyle="1" w:styleId="xl173">
    <w:name w:val="xl173"/>
    <w:basedOn w:val="a"/>
    <w:qFormat/>
    <w:pPr>
      <w:pBdr>
        <w:top w:val="single" w:sz="8" w:space="0" w:color="000000"/>
        <w:bottom w:val="single" w:sz="8" w:space="0" w:color="000000"/>
      </w:pBdr>
      <w:shd w:val="clear" w:color="auto" w:fill="C0C0C0"/>
      <w:spacing w:before="280" w:after="280" w:line="240" w:lineRule="auto"/>
    </w:pPr>
    <w:rPr>
      <w:rFonts w:ascii="Times New Roman" w:hAnsi="Times New Roman"/>
      <w:b/>
      <w:bCs/>
      <w:color w:val="000000"/>
      <w:sz w:val="16"/>
      <w:szCs w:val="16"/>
    </w:rPr>
  </w:style>
  <w:style w:type="paragraph" w:customStyle="1" w:styleId="xl174">
    <w:name w:val="xl174"/>
    <w:basedOn w:val="a"/>
    <w:qFormat/>
    <w:pPr>
      <w:pBdr>
        <w:top w:val="single" w:sz="8" w:space="0" w:color="000000"/>
        <w:bottom w:val="single" w:sz="8" w:space="0" w:color="000000"/>
        <w:right w:val="single" w:sz="8" w:space="0" w:color="000000"/>
      </w:pBdr>
      <w:shd w:val="clear" w:color="auto" w:fill="C0C0C0"/>
      <w:spacing w:before="280" w:after="280" w:line="240" w:lineRule="auto"/>
    </w:pPr>
    <w:rPr>
      <w:rFonts w:ascii="Times New Roman" w:hAnsi="Times New Roman"/>
      <w:b/>
      <w:bCs/>
      <w:color w:val="000000"/>
      <w:sz w:val="16"/>
      <w:szCs w:val="16"/>
    </w:rPr>
  </w:style>
  <w:style w:type="paragraph" w:customStyle="1" w:styleId="xl175">
    <w:name w:val="xl175"/>
    <w:basedOn w:val="a"/>
    <w:qFormat/>
    <w:pPr>
      <w:pBdr>
        <w:top w:val="single" w:sz="8" w:space="0" w:color="000000"/>
        <w:left w:val="single" w:sz="8" w:space="0" w:color="000000"/>
        <w:right w:val="single" w:sz="8" w:space="0" w:color="000000"/>
      </w:pBdr>
      <w:spacing w:before="280" w:after="280" w:line="240" w:lineRule="auto"/>
      <w:jc w:val="center"/>
    </w:pPr>
    <w:rPr>
      <w:rFonts w:ascii="Times New Roman" w:hAnsi="Times New Roman"/>
      <w:color w:val="0000FF"/>
      <w:sz w:val="16"/>
      <w:szCs w:val="16"/>
      <w:u w:val="single"/>
    </w:rPr>
  </w:style>
  <w:style w:type="paragraph" w:customStyle="1" w:styleId="xl176">
    <w:name w:val="xl176"/>
    <w:basedOn w:val="a"/>
    <w:qFormat/>
    <w:pPr>
      <w:pBdr>
        <w:left w:val="single" w:sz="8" w:space="0" w:color="000000"/>
        <w:right w:val="single" w:sz="8" w:space="0" w:color="000000"/>
      </w:pBdr>
      <w:spacing w:before="280" w:after="280" w:line="240" w:lineRule="auto"/>
      <w:jc w:val="center"/>
    </w:pPr>
    <w:rPr>
      <w:rFonts w:ascii="Times New Roman" w:hAnsi="Times New Roman"/>
      <w:color w:val="0000FF"/>
      <w:sz w:val="16"/>
      <w:szCs w:val="16"/>
      <w:u w:val="single"/>
    </w:rPr>
  </w:style>
  <w:style w:type="paragraph" w:customStyle="1" w:styleId="xl177">
    <w:name w:val="xl177"/>
    <w:basedOn w:val="a"/>
    <w:qFormat/>
    <w:pPr>
      <w:pBdr>
        <w:left w:val="single" w:sz="8" w:space="0" w:color="000000"/>
      </w:pBdr>
      <w:spacing w:before="280" w:after="280" w:line="240" w:lineRule="auto"/>
      <w:jc w:val="center"/>
    </w:pPr>
    <w:rPr>
      <w:rFonts w:ascii="Times New Roman" w:hAnsi="Times New Roman"/>
      <w:color w:val="000000"/>
      <w:sz w:val="16"/>
      <w:szCs w:val="16"/>
    </w:rPr>
  </w:style>
  <w:style w:type="paragraph" w:customStyle="1" w:styleId="xl178">
    <w:name w:val="xl178"/>
    <w:basedOn w:val="a"/>
    <w:qFormat/>
    <w:pPr>
      <w:spacing w:before="280" w:after="280" w:line="240" w:lineRule="auto"/>
      <w:jc w:val="center"/>
    </w:pPr>
    <w:rPr>
      <w:rFonts w:ascii="Times New Roman" w:hAnsi="Times New Roman"/>
      <w:color w:val="000000"/>
      <w:sz w:val="16"/>
      <w:szCs w:val="16"/>
    </w:rPr>
  </w:style>
  <w:style w:type="paragraph" w:customStyle="1" w:styleId="xl179">
    <w:name w:val="xl179"/>
    <w:basedOn w:val="a"/>
    <w:qFormat/>
    <w:pPr>
      <w:pBdr>
        <w:top w:val="single" w:sz="8" w:space="0" w:color="000000"/>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180">
    <w:name w:val="xl180"/>
    <w:basedOn w:val="a"/>
    <w:qFormat/>
    <w:pPr>
      <w:pBdr>
        <w:left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81">
    <w:name w:val="xl181"/>
    <w:basedOn w:val="a"/>
    <w:qFormat/>
    <w:pPr>
      <w:pBdr>
        <w:left w:val="single" w:sz="8" w:space="0" w:color="000000"/>
        <w:bottom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82">
    <w:name w:val="xl182"/>
    <w:basedOn w:val="a"/>
    <w:qFormat/>
    <w:pPr>
      <w:pBdr>
        <w:top w:val="single" w:sz="8" w:space="0" w:color="000000"/>
        <w:left w:val="single" w:sz="4" w:space="0" w:color="000000"/>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183">
    <w:name w:val="xl183"/>
    <w:basedOn w:val="a"/>
    <w:qFormat/>
    <w:pPr>
      <w:pBdr>
        <w:top w:val="single" w:sz="8" w:space="0" w:color="000000"/>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184">
    <w:name w:val="xl184"/>
    <w:basedOn w:val="a"/>
    <w:qFormat/>
    <w:pPr>
      <w:pBdr>
        <w:top w:val="single" w:sz="8" w:space="0" w:color="000000"/>
        <w:bottom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85">
    <w:name w:val="xl185"/>
    <w:basedOn w:val="a"/>
    <w:qFormat/>
    <w:pPr>
      <w:pBdr>
        <w:top w:val="single" w:sz="8" w:space="0" w:color="000000"/>
        <w:left w:val="single" w:sz="4" w:space="0" w:color="000000"/>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186">
    <w:name w:val="xl186"/>
    <w:basedOn w:val="a"/>
    <w:qFormat/>
    <w:pPr>
      <w:pBdr>
        <w:top w:val="single" w:sz="8" w:space="0" w:color="000000"/>
        <w:bottom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87">
    <w:name w:val="xl187"/>
    <w:basedOn w:val="a"/>
    <w:qFormat/>
    <w:pPr>
      <w:pBdr>
        <w:top w:val="single" w:sz="8" w:space="0" w:color="000000"/>
        <w:left w:val="single" w:sz="8" w:space="0" w:color="000000"/>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188">
    <w:name w:val="xl188"/>
    <w:basedOn w:val="a"/>
    <w:qFormat/>
    <w:pPr>
      <w:pBdr>
        <w:top w:val="single" w:sz="8" w:space="0" w:color="000000"/>
        <w:left w:val="single" w:sz="8" w:space="0" w:color="000000"/>
      </w:pBdr>
      <w:shd w:val="clear" w:color="auto" w:fill="C0C0C0"/>
      <w:spacing w:before="280" w:after="280" w:line="240" w:lineRule="auto"/>
      <w:jc w:val="center"/>
    </w:pPr>
    <w:rPr>
      <w:rFonts w:ascii="Times New Roman" w:hAnsi="Times New Roman"/>
      <w:b/>
      <w:bCs/>
      <w:color w:val="000000"/>
      <w:sz w:val="16"/>
      <w:szCs w:val="16"/>
    </w:rPr>
  </w:style>
  <w:style w:type="paragraph" w:customStyle="1" w:styleId="xl189">
    <w:name w:val="xl189"/>
    <w:basedOn w:val="a"/>
    <w:qFormat/>
    <w:pPr>
      <w:pBdr>
        <w:top w:val="single" w:sz="8" w:space="0" w:color="000000"/>
      </w:pBdr>
      <w:shd w:val="clear" w:color="auto" w:fill="C0C0C0"/>
      <w:spacing w:before="280" w:after="280" w:line="240" w:lineRule="auto"/>
      <w:jc w:val="center"/>
    </w:pPr>
    <w:rPr>
      <w:rFonts w:ascii="Times New Roman" w:hAnsi="Times New Roman"/>
      <w:b/>
      <w:bCs/>
      <w:color w:val="000000"/>
      <w:sz w:val="16"/>
      <w:szCs w:val="16"/>
    </w:rPr>
  </w:style>
  <w:style w:type="paragraph" w:customStyle="1" w:styleId="xl190">
    <w:name w:val="xl190"/>
    <w:basedOn w:val="a"/>
    <w:qFormat/>
    <w:pPr>
      <w:pBdr>
        <w:top w:val="single" w:sz="8" w:space="0" w:color="000000"/>
        <w:left w:val="single" w:sz="8" w:space="0" w:color="000000"/>
        <w:bottom w:val="single" w:sz="8" w:space="0" w:color="000000"/>
      </w:pBdr>
      <w:shd w:val="clear" w:color="auto" w:fill="C0C0C0"/>
      <w:spacing w:before="280" w:after="280" w:line="240" w:lineRule="auto"/>
      <w:jc w:val="center"/>
    </w:pPr>
    <w:rPr>
      <w:rFonts w:ascii="Times New Roman" w:hAnsi="Times New Roman"/>
      <w:b/>
      <w:bCs/>
      <w:color w:val="000000"/>
      <w:sz w:val="16"/>
      <w:szCs w:val="16"/>
    </w:rPr>
  </w:style>
  <w:style w:type="paragraph" w:customStyle="1" w:styleId="xl191">
    <w:name w:val="xl191"/>
    <w:basedOn w:val="a"/>
    <w:qFormat/>
    <w:pPr>
      <w:pBdr>
        <w:top w:val="single" w:sz="8" w:space="0" w:color="000000"/>
        <w:bottom w:val="single" w:sz="8" w:space="0" w:color="000000"/>
      </w:pBdr>
      <w:shd w:val="clear" w:color="auto" w:fill="C0C0C0"/>
      <w:spacing w:before="280" w:after="280" w:line="240" w:lineRule="auto"/>
      <w:jc w:val="center"/>
    </w:pPr>
    <w:rPr>
      <w:rFonts w:ascii="Times New Roman" w:hAnsi="Times New Roman"/>
      <w:b/>
      <w:bCs/>
      <w:color w:val="000000"/>
      <w:sz w:val="16"/>
      <w:szCs w:val="16"/>
    </w:rPr>
  </w:style>
  <w:style w:type="paragraph" w:customStyle="1" w:styleId="xl192">
    <w:name w:val="xl192"/>
    <w:basedOn w:val="a"/>
    <w:qFormat/>
    <w:pPr>
      <w:pBdr>
        <w:top w:val="single" w:sz="8" w:space="0" w:color="000000"/>
        <w:left w:val="single" w:sz="8" w:space="0" w:color="000000"/>
        <w:right w:val="single" w:sz="8" w:space="0" w:color="000000"/>
      </w:pBdr>
      <w:spacing w:before="280" w:after="280" w:line="240" w:lineRule="auto"/>
      <w:jc w:val="center"/>
    </w:pPr>
    <w:rPr>
      <w:rFonts w:ascii="Times New Roman" w:hAnsi="Times New Roman"/>
      <w:b/>
      <w:bCs/>
      <w:color w:val="000000"/>
      <w:sz w:val="16"/>
      <w:szCs w:val="16"/>
    </w:rPr>
  </w:style>
  <w:style w:type="paragraph" w:customStyle="1" w:styleId="xl193">
    <w:name w:val="xl193"/>
    <w:basedOn w:val="a"/>
    <w:qFormat/>
    <w:pPr>
      <w:pBdr>
        <w:left w:val="single" w:sz="8" w:space="0" w:color="000000"/>
        <w:right w:val="single" w:sz="8" w:space="0" w:color="000000"/>
      </w:pBdr>
      <w:spacing w:before="280" w:after="280" w:line="240" w:lineRule="auto"/>
      <w:jc w:val="center"/>
    </w:pPr>
    <w:rPr>
      <w:rFonts w:ascii="Times New Roman" w:hAnsi="Times New Roman"/>
      <w:b/>
      <w:bCs/>
      <w:color w:val="000000"/>
      <w:sz w:val="16"/>
      <w:szCs w:val="16"/>
    </w:rPr>
  </w:style>
  <w:style w:type="paragraph" w:customStyle="1" w:styleId="xl194">
    <w:name w:val="xl194"/>
    <w:basedOn w:val="a"/>
    <w:qFormat/>
    <w:pPr>
      <w:pBdr>
        <w:left w:val="single" w:sz="8" w:space="0" w:color="000000"/>
        <w:bottom w:val="single" w:sz="8" w:space="0" w:color="000000"/>
        <w:right w:val="single" w:sz="8" w:space="0" w:color="000000"/>
      </w:pBdr>
      <w:spacing w:before="280" w:after="280" w:line="240" w:lineRule="auto"/>
      <w:jc w:val="center"/>
    </w:pPr>
    <w:rPr>
      <w:rFonts w:ascii="Times New Roman" w:hAnsi="Times New Roman"/>
      <w:b/>
      <w:bCs/>
      <w:color w:val="000000"/>
      <w:sz w:val="16"/>
      <w:szCs w:val="16"/>
    </w:rPr>
  </w:style>
  <w:style w:type="paragraph" w:customStyle="1" w:styleId="xl195">
    <w:name w:val="xl195"/>
    <w:basedOn w:val="a"/>
    <w:qFormat/>
    <w:pPr>
      <w:pBdr>
        <w:top w:val="single" w:sz="8" w:space="0" w:color="000000"/>
        <w:left w:val="single" w:sz="8" w:space="0" w:color="000000"/>
      </w:pBdr>
      <w:spacing w:before="280" w:after="280" w:line="240" w:lineRule="auto"/>
      <w:jc w:val="center"/>
    </w:pPr>
    <w:rPr>
      <w:rFonts w:ascii="Times New Roman" w:hAnsi="Times New Roman"/>
      <w:b/>
      <w:bCs/>
      <w:color w:val="000000"/>
      <w:sz w:val="16"/>
      <w:szCs w:val="16"/>
    </w:rPr>
  </w:style>
  <w:style w:type="paragraph" w:customStyle="1" w:styleId="xl196">
    <w:name w:val="xl196"/>
    <w:basedOn w:val="a"/>
    <w:qFormat/>
    <w:pPr>
      <w:pBdr>
        <w:top w:val="single" w:sz="8" w:space="0" w:color="000000"/>
        <w:left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97">
    <w:name w:val="xl197"/>
    <w:basedOn w:val="a"/>
    <w:qFormat/>
    <w:pPr>
      <w:pBdr>
        <w:left w:val="single" w:sz="8" w:space="0" w:color="000000"/>
      </w:pBdr>
      <w:spacing w:before="280" w:after="280" w:line="240" w:lineRule="auto"/>
      <w:jc w:val="center"/>
    </w:pPr>
    <w:rPr>
      <w:rFonts w:ascii="Times New Roman" w:hAnsi="Times New Roman"/>
      <w:color w:val="000000"/>
      <w:sz w:val="16"/>
      <w:szCs w:val="16"/>
    </w:rPr>
  </w:style>
  <w:style w:type="paragraph" w:customStyle="1" w:styleId="xl198">
    <w:name w:val="xl198"/>
    <w:basedOn w:val="a"/>
    <w:qFormat/>
    <w:pPr>
      <w:pBdr>
        <w:left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99">
    <w:name w:val="xl199"/>
    <w:basedOn w:val="a"/>
    <w:qFormat/>
    <w:pPr>
      <w:pBdr>
        <w:left w:val="single" w:sz="8" w:space="0" w:color="000000"/>
        <w:bottom w:val="single" w:sz="8" w:space="0" w:color="000000"/>
        <w:right w:val="single" w:sz="8" w:space="0" w:color="000000"/>
      </w:pBdr>
      <w:spacing w:before="280" w:after="280" w:line="240" w:lineRule="auto"/>
      <w:jc w:val="center"/>
    </w:pPr>
    <w:rPr>
      <w:rFonts w:ascii="Times New Roman" w:hAnsi="Times New Roman"/>
      <w:color w:val="0000FF"/>
      <w:sz w:val="16"/>
      <w:szCs w:val="16"/>
      <w:u w:val="single"/>
    </w:rPr>
  </w:style>
  <w:style w:type="paragraph" w:customStyle="1" w:styleId="1f">
    <w:name w:val="Абзац списка1"/>
    <w:basedOn w:val="a"/>
    <w:qFormat/>
    <w:pPr>
      <w:ind w:left="720"/>
    </w:pPr>
  </w:style>
  <w:style w:type="paragraph" w:customStyle="1" w:styleId="1f0">
    <w:name w:val="Обычный (веб) Знак1"/>
    <w:basedOn w:val="a"/>
    <w:next w:val="afffa"/>
    <w:qFormat/>
    <w:pPr>
      <w:widowControl w:val="0"/>
      <w:spacing w:after="0" w:line="240" w:lineRule="auto"/>
    </w:pPr>
    <w:rPr>
      <w:rFonts w:ascii="Times New Roman" w:hAnsi="Times New Roman"/>
      <w:sz w:val="24"/>
      <w:szCs w:val="24"/>
      <w:lang w:val="en-US"/>
    </w:rPr>
  </w:style>
  <w:style w:type="paragraph" w:customStyle="1" w:styleId="TableParagraph">
    <w:name w:val="Table Paragraph"/>
    <w:basedOn w:val="a"/>
    <w:uiPriority w:val="1"/>
    <w:qFormat/>
    <w:pPr>
      <w:widowControl w:val="0"/>
      <w:spacing w:after="0" w:line="240" w:lineRule="auto"/>
      <w:ind w:left="9"/>
    </w:pPr>
    <w:rPr>
      <w:rFonts w:ascii="Times New Roman" w:hAnsi="Times New Roman"/>
    </w:rPr>
  </w:style>
  <w:style w:type="paragraph" w:styleId="a8">
    <w:name w:val="Subtitle"/>
    <w:basedOn w:val="a"/>
    <w:next w:val="a"/>
    <w:link w:val="10"/>
    <w:qFormat/>
    <w:pPr>
      <w:spacing w:after="60"/>
      <w:jc w:val="center"/>
      <w:outlineLvl w:val="1"/>
    </w:pPr>
    <w:rPr>
      <w:rFonts w:ascii="Calibri Light" w:hAnsi="Calibri Light" w:cs="Calibri Light"/>
      <w:sz w:val="24"/>
      <w:szCs w:val="24"/>
    </w:rPr>
  </w:style>
  <w:style w:type="paragraph" w:customStyle="1" w:styleId="footnotedescription">
    <w:name w:val="footnote description"/>
    <w:next w:val="a"/>
    <w:qFormat/>
    <w:pPr>
      <w:spacing w:line="256" w:lineRule="auto"/>
      <w:ind w:left="1136"/>
    </w:pPr>
    <w:rPr>
      <w:rFonts w:eastAsia="Times New Roman" w:cs="Times New Roman"/>
      <w:i/>
      <w:color w:val="000000"/>
      <w:sz w:val="20"/>
      <w:szCs w:val="22"/>
      <w:lang w:bidi="ar-SA"/>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paragraph" w:customStyle="1" w:styleId="35">
    <w:name w:val="Заголовок №3"/>
    <w:basedOn w:val="a"/>
    <w:uiPriority w:val="99"/>
    <w:rsid w:val="00760A76"/>
    <w:pPr>
      <w:shd w:val="clear" w:color="auto" w:fill="FFFFFF"/>
      <w:spacing w:before="1560" w:after="0" w:line="394" w:lineRule="exact"/>
      <w:jc w:val="center"/>
      <w:outlineLvl w:val="2"/>
    </w:pPr>
    <w:rPr>
      <w:rFonts w:ascii="Times New Roman" w:eastAsia="Arial Unicode MS" w:hAnsi="Times New Roman"/>
      <w:b/>
      <w:bCs/>
      <w:sz w:val="23"/>
      <w:szCs w:val="23"/>
      <w:lang w:eastAsia="ru-RU"/>
    </w:rPr>
  </w:style>
  <w:style w:type="paragraph" w:customStyle="1" w:styleId="regulations-listitem">
    <w:name w:val="regulations-list__item"/>
    <w:basedOn w:val="a"/>
    <w:rsid w:val="002B1B7E"/>
    <w:pPr>
      <w:spacing w:before="100" w:beforeAutospacing="1" w:after="100" w:afterAutospacing="1" w:line="240" w:lineRule="auto"/>
    </w:pPr>
    <w:rPr>
      <w:rFonts w:ascii="Times New Roman" w:hAnsi="Times New Roman"/>
      <w:sz w:val="24"/>
      <w:szCs w:val="24"/>
      <w:lang w:eastAsia="ru-RU"/>
    </w:rPr>
  </w:style>
  <w:style w:type="character" w:customStyle="1" w:styleId="ConsPlusNormal0">
    <w:name w:val="ConsPlusNormal Знак"/>
    <w:link w:val="ConsPlusNormal"/>
    <w:locked/>
    <w:rsid w:val="009D1EAE"/>
    <w:rPr>
      <w:rFonts w:ascii="Arial" w:eastAsia="Times New Roman" w:hAnsi="Arial" w:cs="Arial"/>
      <w:sz w:val="20"/>
      <w:szCs w:val="20"/>
      <w:lang w:val="ru-RU" w:bidi="ar-SA"/>
    </w:rPr>
  </w:style>
  <w:style w:type="paragraph" w:customStyle="1" w:styleId="210">
    <w:name w:val="Заголовок 21"/>
    <w:basedOn w:val="a"/>
    <w:uiPriority w:val="1"/>
    <w:qFormat/>
    <w:rsid w:val="009F4B22"/>
    <w:pPr>
      <w:spacing w:after="0" w:line="240" w:lineRule="auto"/>
      <w:ind w:left="300"/>
      <w:outlineLvl w:val="2"/>
    </w:pPr>
    <w:rPr>
      <w:rFonts w:ascii="Times New Roman" w:hAnsi="Times New Roman"/>
      <w:b/>
      <w:bCs/>
      <w:sz w:val="24"/>
      <w:szCs w:val="24"/>
      <w:lang w:eastAsia="ru-RU"/>
    </w:rPr>
  </w:style>
  <w:style w:type="paragraph" w:customStyle="1" w:styleId="2d">
    <w:name w:val="Обычный2"/>
    <w:rsid w:val="00AB7548"/>
    <w:pPr>
      <w:spacing w:line="276" w:lineRule="auto"/>
    </w:pPr>
    <w:rPr>
      <w:rFonts w:ascii="Arial" w:eastAsia="Arial" w:hAnsi="Arial" w:cs="Arial"/>
      <w:sz w:val="22"/>
      <w:szCs w:val="22"/>
      <w:lang w:val="ru-RU" w:eastAsia="ru-RU" w:bidi="ar-SA"/>
    </w:rPr>
  </w:style>
  <w:style w:type="character" w:customStyle="1" w:styleId="a5">
    <w:name w:val="Без интервала Знак"/>
    <w:link w:val="a4"/>
    <w:locked/>
    <w:rsid w:val="00AB7548"/>
    <w:rPr>
      <w:rFonts w:eastAsia="Times New Roman" w:cs="Times New Roman"/>
      <w:lang w:val="ru-RU" w:bidi="ar-SA"/>
    </w:rPr>
  </w:style>
  <w:style w:type="paragraph" w:customStyle="1" w:styleId="112">
    <w:name w:val="Раздел 1.1"/>
    <w:basedOn w:val="a8"/>
    <w:link w:val="113"/>
    <w:qFormat/>
    <w:rsid w:val="00306440"/>
    <w:pPr>
      <w:ind w:firstLine="709"/>
      <w:jc w:val="both"/>
    </w:pPr>
    <w:rPr>
      <w:rFonts w:eastAsia="Segoe UI" w:cs="Times New Roman"/>
      <w:lang w:eastAsia="ru-RU"/>
    </w:rPr>
  </w:style>
  <w:style w:type="character" w:customStyle="1" w:styleId="113">
    <w:name w:val="Раздел 1.1 Знак"/>
    <w:basedOn w:val="afff6"/>
    <w:link w:val="112"/>
    <w:rsid w:val="00306440"/>
    <w:rPr>
      <w:rFonts w:ascii="Calibri Light" w:eastAsia="Segoe UI" w:hAnsi="Calibri Light" w:cs="Times New Roman"/>
      <w:sz w:val="24"/>
      <w:szCs w:val="24"/>
      <w:lang w:val="ru-RU" w:eastAsia="ru-RU" w:bidi="ar-SA"/>
    </w:rPr>
  </w:style>
  <w:style w:type="table" w:customStyle="1" w:styleId="1f1">
    <w:name w:val="Сетка таблицы1"/>
    <w:basedOn w:val="a1"/>
    <w:next w:val="ad"/>
    <w:uiPriority w:val="59"/>
    <w:rsid w:val="0061435F"/>
    <w:rPr>
      <w:rFonts w:ascii="Calibri" w:eastAsia="Times New Roman" w:hAnsi="Calibri" w:cs="Times New Roman"/>
      <w:sz w:val="20"/>
      <w:szCs w:val="20"/>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66169">
      <w:bodyDiv w:val="1"/>
      <w:marLeft w:val="0"/>
      <w:marRight w:val="0"/>
      <w:marTop w:val="0"/>
      <w:marBottom w:val="0"/>
      <w:divBdr>
        <w:top w:val="none" w:sz="0" w:space="0" w:color="auto"/>
        <w:left w:val="none" w:sz="0" w:space="0" w:color="auto"/>
        <w:bottom w:val="none" w:sz="0" w:space="0" w:color="auto"/>
        <w:right w:val="none" w:sz="0" w:space="0" w:color="auto"/>
      </w:divBdr>
    </w:div>
    <w:div w:id="275337711">
      <w:bodyDiv w:val="1"/>
      <w:marLeft w:val="0"/>
      <w:marRight w:val="0"/>
      <w:marTop w:val="0"/>
      <w:marBottom w:val="0"/>
      <w:divBdr>
        <w:top w:val="none" w:sz="0" w:space="0" w:color="auto"/>
        <w:left w:val="none" w:sz="0" w:space="0" w:color="auto"/>
        <w:bottom w:val="none" w:sz="0" w:space="0" w:color="auto"/>
        <w:right w:val="none" w:sz="0" w:space="0" w:color="auto"/>
      </w:divBdr>
      <w:divsChild>
        <w:div w:id="2114545965">
          <w:marLeft w:val="-433"/>
          <w:marRight w:val="0"/>
          <w:marTop w:val="0"/>
          <w:marBottom w:val="0"/>
          <w:divBdr>
            <w:top w:val="none" w:sz="0" w:space="0" w:color="auto"/>
            <w:left w:val="none" w:sz="0" w:space="0" w:color="auto"/>
            <w:bottom w:val="none" w:sz="0" w:space="0" w:color="auto"/>
            <w:right w:val="none" w:sz="0" w:space="0" w:color="auto"/>
          </w:divBdr>
        </w:div>
      </w:divsChild>
    </w:div>
    <w:div w:id="556622437">
      <w:bodyDiv w:val="1"/>
      <w:marLeft w:val="0"/>
      <w:marRight w:val="0"/>
      <w:marTop w:val="0"/>
      <w:marBottom w:val="0"/>
      <w:divBdr>
        <w:top w:val="none" w:sz="0" w:space="0" w:color="auto"/>
        <w:left w:val="none" w:sz="0" w:space="0" w:color="auto"/>
        <w:bottom w:val="none" w:sz="0" w:space="0" w:color="auto"/>
        <w:right w:val="none" w:sz="0" w:space="0" w:color="auto"/>
      </w:divBdr>
    </w:div>
    <w:div w:id="636684892">
      <w:bodyDiv w:val="1"/>
      <w:marLeft w:val="0"/>
      <w:marRight w:val="0"/>
      <w:marTop w:val="0"/>
      <w:marBottom w:val="0"/>
      <w:divBdr>
        <w:top w:val="none" w:sz="0" w:space="0" w:color="auto"/>
        <w:left w:val="none" w:sz="0" w:space="0" w:color="auto"/>
        <w:bottom w:val="none" w:sz="0" w:space="0" w:color="auto"/>
        <w:right w:val="none" w:sz="0" w:space="0" w:color="auto"/>
      </w:divBdr>
    </w:div>
    <w:div w:id="730154153">
      <w:bodyDiv w:val="1"/>
      <w:marLeft w:val="0"/>
      <w:marRight w:val="0"/>
      <w:marTop w:val="0"/>
      <w:marBottom w:val="0"/>
      <w:divBdr>
        <w:top w:val="none" w:sz="0" w:space="0" w:color="auto"/>
        <w:left w:val="none" w:sz="0" w:space="0" w:color="auto"/>
        <w:bottom w:val="none" w:sz="0" w:space="0" w:color="auto"/>
        <w:right w:val="none" w:sz="0" w:space="0" w:color="auto"/>
      </w:divBdr>
    </w:div>
    <w:div w:id="796295137">
      <w:bodyDiv w:val="1"/>
      <w:marLeft w:val="0"/>
      <w:marRight w:val="0"/>
      <w:marTop w:val="0"/>
      <w:marBottom w:val="0"/>
      <w:divBdr>
        <w:top w:val="none" w:sz="0" w:space="0" w:color="auto"/>
        <w:left w:val="none" w:sz="0" w:space="0" w:color="auto"/>
        <w:bottom w:val="none" w:sz="0" w:space="0" w:color="auto"/>
        <w:right w:val="none" w:sz="0" w:space="0" w:color="auto"/>
      </w:divBdr>
    </w:div>
    <w:div w:id="844632540">
      <w:bodyDiv w:val="1"/>
      <w:marLeft w:val="0"/>
      <w:marRight w:val="0"/>
      <w:marTop w:val="0"/>
      <w:marBottom w:val="0"/>
      <w:divBdr>
        <w:top w:val="none" w:sz="0" w:space="0" w:color="auto"/>
        <w:left w:val="none" w:sz="0" w:space="0" w:color="auto"/>
        <w:bottom w:val="none" w:sz="0" w:space="0" w:color="auto"/>
        <w:right w:val="none" w:sz="0" w:space="0" w:color="auto"/>
      </w:divBdr>
    </w:div>
    <w:div w:id="872159280">
      <w:bodyDiv w:val="1"/>
      <w:marLeft w:val="0"/>
      <w:marRight w:val="0"/>
      <w:marTop w:val="0"/>
      <w:marBottom w:val="0"/>
      <w:divBdr>
        <w:top w:val="none" w:sz="0" w:space="0" w:color="auto"/>
        <w:left w:val="none" w:sz="0" w:space="0" w:color="auto"/>
        <w:bottom w:val="none" w:sz="0" w:space="0" w:color="auto"/>
        <w:right w:val="none" w:sz="0" w:space="0" w:color="auto"/>
      </w:divBdr>
    </w:div>
    <w:div w:id="889651501">
      <w:bodyDiv w:val="1"/>
      <w:marLeft w:val="0"/>
      <w:marRight w:val="0"/>
      <w:marTop w:val="0"/>
      <w:marBottom w:val="0"/>
      <w:divBdr>
        <w:top w:val="none" w:sz="0" w:space="0" w:color="auto"/>
        <w:left w:val="none" w:sz="0" w:space="0" w:color="auto"/>
        <w:bottom w:val="none" w:sz="0" w:space="0" w:color="auto"/>
        <w:right w:val="none" w:sz="0" w:space="0" w:color="auto"/>
      </w:divBdr>
      <w:divsChild>
        <w:div w:id="599605674">
          <w:marLeft w:val="0"/>
          <w:marRight w:val="0"/>
          <w:marTop w:val="0"/>
          <w:marBottom w:val="0"/>
          <w:divBdr>
            <w:top w:val="none" w:sz="0" w:space="0" w:color="auto"/>
            <w:left w:val="none" w:sz="0" w:space="0" w:color="auto"/>
            <w:bottom w:val="none" w:sz="0" w:space="0" w:color="auto"/>
            <w:right w:val="none" w:sz="0" w:space="0" w:color="auto"/>
          </w:divBdr>
        </w:div>
      </w:divsChild>
    </w:div>
    <w:div w:id="918489443">
      <w:bodyDiv w:val="1"/>
      <w:marLeft w:val="0"/>
      <w:marRight w:val="0"/>
      <w:marTop w:val="0"/>
      <w:marBottom w:val="0"/>
      <w:divBdr>
        <w:top w:val="none" w:sz="0" w:space="0" w:color="auto"/>
        <w:left w:val="none" w:sz="0" w:space="0" w:color="auto"/>
        <w:bottom w:val="none" w:sz="0" w:space="0" w:color="auto"/>
        <w:right w:val="none" w:sz="0" w:space="0" w:color="auto"/>
      </w:divBdr>
    </w:div>
    <w:div w:id="972753317">
      <w:bodyDiv w:val="1"/>
      <w:marLeft w:val="0"/>
      <w:marRight w:val="0"/>
      <w:marTop w:val="0"/>
      <w:marBottom w:val="0"/>
      <w:divBdr>
        <w:top w:val="none" w:sz="0" w:space="0" w:color="auto"/>
        <w:left w:val="none" w:sz="0" w:space="0" w:color="auto"/>
        <w:bottom w:val="none" w:sz="0" w:space="0" w:color="auto"/>
        <w:right w:val="none" w:sz="0" w:space="0" w:color="auto"/>
      </w:divBdr>
    </w:div>
    <w:div w:id="1022824980">
      <w:bodyDiv w:val="1"/>
      <w:marLeft w:val="0"/>
      <w:marRight w:val="0"/>
      <w:marTop w:val="0"/>
      <w:marBottom w:val="0"/>
      <w:divBdr>
        <w:top w:val="none" w:sz="0" w:space="0" w:color="auto"/>
        <w:left w:val="none" w:sz="0" w:space="0" w:color="auto"/>
        <w:bottom w:val="none" w:sz="0" w:space="0" w:color="auto"/>
        <w:right w:val="none" w:sz="0" w:space="0" w:color="auto"/>
      </w:divBdr>
    </w:div>
    <w:div w:id="1107579513">
      <w:bodyDiv w:val="1"/>
      <w:marLeft w:val="0"/>
      <w:marRight w:val="0"/>
      <w:marTop w:val="0"/>
      <w:marBottom w:val="0"/>
      <w:divBdr>
        <w:top w:val="none" w:sz="0" w:space="0" w:color="auto"/>
        <w:left w:val="none" w:sz="0" w:space="0" w:color="auto"/>
        <w:bottom w:val="none" w:sz="0" w:space="0" w:color="auto"/>
        <w:right w:val="none" w:sz="0" w:space="0" w:color="auto"/>
      </w:divBdr>
    </w:div>
    <w:div w:id="1108114466">
      <w:bodyDiv w:val="1"/>
      <w:marLeft w:val="0"/>
      <w:marRight w:val="0"/>
      <w:marTop w:val="0"/>
      <w:marBottom w:val="0"/>
      <w:divBdr>
        <w:top w:val="none" w:sz="0" w:space="0" w:color="auto"/>
        <w:left w:val="none" w:sz="0" w:space="0" w:color="auto"/>
        <w:bottom w:val="none" w:sz="0" w:space="0" w:color="auto"/>
        <w:right w:val="none" w:sz="0" w:space="0" w:color="auto"/>
      </w:divBdr>
    </w:div>
    <w:div w:id="1144617831">
      <w:bodyDiv w:val="1"/>
      <w:marLeft w:val="0"/>
      <w:marRight w:val="0"/>
      <w:marTop w:val="0"/>
      <w:marBottom w:val="0"/>
      <w:divBdr>
        <w:top w:val="none" w:sz="0" w:space="0" w:color="auto"/>
        <w:left w:val="none" w:sz="0" w:space="0" w:color="auto"/>
        <w:bottom w:val="none" w:sz="0" w:space="0" w:color="auto"/>
        <w:right w:val="none" w:sz="0" w:space="0" w:color="auto"/>
      </w:divBdr>
    </w:div>
    <w:div w:id="1374421697">
      <w:bodyDiv w:val="1"/>
      <w:marLeft w:val="0"/>
      <w:marRight w:val="0"/>
      <w:marTop w:val="0"/>
      <w:marBottom w:val="0"/>
      <w:divBdr>
        <w:top w:val="none" w:sz="0" w:space="0" w:color="auto"/>
        <w:left w:val="none" w:sz="0" w:space="0" w:color="auto"/>
        <w:bottom w:val="none" w:sz="0" w:space="0" w:color="auto"/>
        <w:right w:val="none" w:sz="0" w:space="0" w:color="auto"/>
      </w:divBdr>
    </w:div>
    <w:div w:id="1412703714">
      <w:bodyDiv w:val="1"/>
      <w:marLeft w:val="0"/>
      <w:marRight w:val="0"/>
      <w:marTop w:val="0"/>
      <w:marBottom w:val="0"/>
      <w:divBdr>
        <w:top w:val="none" w:sz="0" w:space="0" w:color="auto"/>
        <w:left w:val="none" w:sz="0" w:space="0" w:color="auto"/>
        <w:bottom w:val="none" w:sz="0" w:space="0" w:color="auto"/>
        <w:right w:val="none" w:sz="0" w:space="0" w:color="auto"/>
      </w:divBdr>
    </w:div>
    <w:div w:id="1538464599">
      <w:bodyDiv w:val="1"/>
      <w:marLeft w:val="0"/>
      <w:marRight w:val="0"/>
      <w:marTop w:val="0"/>
      <w:marBottom w:val="0"/>
      <w:divBdr>
        <w:top w:val="none" w:sz="0" w:space="0" w:color="auto"/>
        <w:left w:val="none" w:sz="0" w:space="0" w:color="auto"/>
        <w:bottom w:val="none" w:sz="0" w:space="0" w:color="auto"/>
        <w:right w:val="none" w:sz="0" w:space="0" w:color="auto"/>
      </w:divBdr>
    </w:div>
    <w:div w:id="1596137030">
      <w:bodyDiv w:val="1"/>
      <w:marLeft w:val="0"/>
      <w:marRight w:val="0"/>
      <w:marTop w:val="0"/>
      <w:marBottom w:val="0"/>
      <w:divBdr>
        <w:top w:val="none" w:sz="0" w:space="0" w:color="auto"/>
        <w:left w:val="none" w:sz="0" w:space="0" w:color="auto"/>
        <w:bottom w:val="none" w:sz="0" w:space="0" w:color="auto"/>
        <w:right w:val="none" w:sz="0" w:space="0" w:color="auto"/>
      </w:divBdr>
    </w:div>
    <w:div w:id="1661495328">
      <w:bodyDiv w:val="1"/>
      <w:marLeft w:val="0"/>
      <w:marRight w:val="0"/>
      <w:marTop w:val="0"/>
      <w:marBottom w:val="0"/>
      <w:divBdr>
        <w:top w:val="none" w:sz="0" w:space="0" w:color="auto"/>
        <w:left w:val="none" w:sz="0" w:space="0" w:color="auto"/>
        <w:bottom w:val="none" w:sz="0" w:space="0" w:color="auto"/>
        <w:right w:val="none" w:sz="0" w:space="0" w:color="auto"/>
      </w:divBdr>
    </w:div>
    <w:div w:id="1708292682">
      <w:bodyDiv w:val="1"/>
      <w:marLeft w:val="0"/>
      <w:marRight w:val="0"/>
      <w:marTop w:val="0"/>
      <w:marBottom w:val="0"/>
      <w:divBdr>
        <w:top w:val="none" w:sz="0" w:space="0" w:color="auto"/>
        <w:left w:val="none" w:sz="0" w:space="0" w:color="auto"/>
        <w:bottom w:val="none" w:sz="0" w:space="0" w:color="auto"/>
        <w:right w:val="none" w:sz="0" w:space="0" w:color="auto"/>
      </w:divBdr>
    </w:div>
    <w:div w:id="1712879991">
      <w:bodyDiv w:val="1"/>
      <w:marLeft w:val="0"/>
      <w:marRight w:val="0"/>
      <w:marTop w:val="0"/>
      <w:marBottom w:val="0"/>
      <w:divBdr>
        <w:top w:val="none" w:sz="0" w:space="0" w:color="auto"/>
        <w:left w:val="none" w:sz="0" w:space="0" w:color="auto"/>
        <w:bottom w:val="none" w:sz="0" w:space="0" w:color="auto"/>
        <w:right w:val="none" w:sz="0" w:space="0" w:color="auto"/>
      </w:divBdr>
    </w:div>
    <w:div w:id="1716734485">
      <w:bodyDiv w:val="1"/>
      <w:marLeft w:val="0"/>
      <w:marRight w:val="0"/>
      <w:marTop w:val="0"/>
      <w:marBottom w:val="0"/>
      <w:divBdr>
        <w:top w:val="none" w:sz="0" w:space="0" w:color="auto"/>
        <w:left w:val="none" w:sz="0" w:space="0" w:color="auto"/>
        <w:bottom w:val="none" w:sz="0" w:space="0" w:color="auto"/>
        <w:right w:val="none" w:sz="0" w:space="0" w:color="auto"/>
      </w:divBdr>
      <w:divsChild>
        <w:div w:id="684597544">
          <w:marLeft w:val="0"/>
          <w:marRight w:val="0"/>
          <w:marTop w:val="0"/>
          <w:marBottom w:val="0"/>
          <w:divBdr>
            <w:top w:val="none" w:sz="0" w:space="0" w:color="auto"/>
            <w:left w:val="none" w:sz="0" w:space="0" w:color="auto"/>
            <w:bottom w:val="none" w:sz="0" w:space="0" w:color="auto"/>
            <w:right w:val="none" w:sz="0" w:space="0" w:color="auto"/>
          </w:divBdr>
        </w:div>
        <w:div w:id="270095071">
          <w:marLeft w:val="0"/>
          <w:marRight w:val="0"/>
          <w:marTop w:val="0"/>
          <w:marBottom w:val="0"/>
          <w:divBdr>
            <w:top w:val="none" w:sz="0" w:space="0" w:color="auto"/>
            <w:left w:val="none" w:sz="0" w:space="0" w:color="auto"/>
            <w:bottom w:val="none" w:sz="0" w:space="0" w:color="auto"/>
            <w:right w:val="none" w:sz="0" w:space="0" w:color="auto"/>
          </w:divBdr>
        </w:div>
        <w:div w:id="1540896177">
          <w:marLeft w:val="0"/>
          <w:marRight w:val="0"/>
          <w:marTop w:val="0"/>
          <w:marBottom w:val="0"/>
          <w:divBdr>
            <w:top w:val="none" w:sz="0" w:space="0" w:color="auto"/>
            <w:left w:val="none" w:sz="0" w:space="0" w:color="auto"/>
            <w:bottom w:val="none" w:sz="0" w:space="0" w:color="auto"/>
            <w:right w:val="none" w:sz="0" w:space="0" w:color="auto"/>
          </w:divBdr>
        </w:div>
      </w:divsChild>
    </w:div>
    <w:div w:id="1723476195">
      <w:bodyDiv w:val="1"/>
      <w:marLeft w:val="0"/>
      <w:marRight w:val="0"/>
      <w:marTop w:val="0"/>
      <w:marBottom w:val="0"/>
      <w:divBdr>
        <w:top w:val="none" w:sz="0" w:space="0" w:color="auto"/>
        <w:left w:val="none" w:sz="0" w:space="0" w:color="auto"/>
        <w:bottom w:val="none" w:sz="0" w:space="0" w:color="auto"/>
        <w:right w:val="none" w:sz="0" w:space="0" w:color="auto"/>
      </w:divBdr>
    </w:div>
    <w:div w:id="1778479971">
      <w:bodyDiv w:val="1"/>
      <w:marLeft w:val="0"/>
      <w:marRight w:val="0"/>
      <w:marTop w:val="0"/>
      <w:marBottom w:val="0"/>
      <w:divBdr>
        <w:top w:val="none" w:sz="0" w:space="0" w:color="auto"/>
        <w:left w:val="none" w:sz="0" w:space="0" w:color="auto"/>
        <w:bottom w:val="none" w:sz="0" w:space="0" w:color="auto"/>
        <w:right w:val="none" w:sz="0" w:space="0" w:color="auto"/>
      </w:divBdr>
    </w:div>
    <w:div w:id="1884706859">
      <w:bodyDiv w:val="1"/>
      <w:marLeft w:val="0"/>
      <w:marRight w:val="0"/>
      <w:marTop w:val="0"/>
      <w:marBottom w:val="0"/>
      <w:divBdr>
        <w:top w:val="none" w:sz="0" w:space="0" w:color="auto"/>
        <w:left w:val="none" w:sz="0" w:space="0" w:color="auto"/>
        <w:bottom w:val="none" w:sz="0" w:space="0" w:color="auto"/>
        <w:right w:val="none" w:sz="0" w:space="0" w:color="auto"/>
      </w:divBdr>
    </w:div>
    <w:div w:id="1914701997">
      <w:bodyDiv w:val="1"/>
      <w:marLeft w:val="0"/>
      <w:marRight w:val="0"/>
      <w:marTop w:val="0"/>
      <w:marBottom w:val="0"/>
      <w:divBdr>
        <w:top w:val="none" w:sz="0" w:space="0" w:color="auto"/>
        <w:left w:val="none" w:sz="0" w:space="0" w:color="auto"/>
        <w:bottom w:val="none" w:sz="0" w:space="0" w:color="auto"/>
        <w:right w:val="none" w:sz="0" w:space="0" w:color="auto"/>
      </w:divBdr>
    </w:div>
    <w:div w:id="20742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com/"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st.educom.ru/eduoffices/gateways/get_file.php?id=%7b7579F1E5-4CAC-3D90-1E0A-8677A3B940BB%7d&amp;name=acc.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t.educom.ru//eduoffices/gateways/get_file.php?id=%7bBE70711B-17A2-CB06-174D-BDFC41582E6C%7d&amp;name=Lic.pdf" TargetMode="External"/><Relationship Id="rId14" Type="http://schemas.openxmlformats.org/officeDocument/2006/relationships/hyperlink" Target="https://academia-library.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5A91-E320-41F0-BE8E-C512ECD2B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Pages>
  <Words>14162</Words>
  <Characters>80729</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keywords>
  <dc:description/>
  <cp:lastModifiedBy>MCRPO</cp:lastModifiedBy>
  <cp:revision>24</cp:revision>
  <cp:lastPrinted>2024-01-25T06:48:00Z</cp:lastPrinted>
  <dcterms:created xsi:type="dcterms:W3CDTF">2024-03-19T08:39:00Z</dcterms:created>
  <dcterms:modified xsi:type="dcterms:W3CDTF">2024-06-05T08:47:00Z</dcterms:modified>
  <dc:language>en-US</dc:language>
</cp:coreProperties>
</file>